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4：</w:t>
      </w:r>
    </w:p>
    <w:p>
      <w:pPr>
        <w:spacing w:line="560" w:lineRule="exact"/>
        <w:jc w:val="center"/>
        <w:rPr>
          <w:rFonts w:hint="eastAsia" w:ascii="仿宋" w:hAnsi="仿宋" w:eastAsia="仿宋"/>
          <w:sz w:val="13"/>
          <w:szCs w:val="1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2"/>
        </w:rPr>
        <w:t>安全管理咨询</w:t>
      </w:r>
      <w:r>
        <w:rPr>
          <w:rFonts w:hint="eastAsia" w:ascii="方正小标宋简体" w:hAnsi="方正小标宋简体" w:eastAsia="方正小标宋简体" w:cs="方正小标宋简体"/>
          <w:sz w:val="40"/>
          <w:szCs w:val="22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0"/>
          <w:szCs w:val="22"/>
        </w:rPr>
        <w:t>类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排序不分先后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2"/>
        <w:rPr>
          <w:rFonts w:hint="eastAsia"/>
          <w:sz w:val="13"/>
          <w:szCs w:val="13"/>
          <w:lang w:eastAsia="zh-CN"/>
        </w:rPr>
      </w:pPr>
    </w:p>
    <w:tbl>
      <w:tblPr>
        <w:tblStyle w:val="10"/>
        <w:tblW w:w="14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303"/>
        <w:gridCol w:w="1586"/>
        <w:gridCol w:w="1500"/>
        <w:gridCol w:w="4020"/>
        <w:gridCol w:w="247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0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158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500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02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业务范围</w:t>
            </w:r>
          </w:p>
        </w:tc>
        <w:tc>
          <w:tcPr>
            <w:tcW w:w="247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册地址</w:t>
            </w: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花都办事处地址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广州康姆昂安全咨询服务有限公司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杨立伟13903015880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曾乐平13719092112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企业管理服务（涉及许可经营项目的除外）;安全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生产技术服务;安全技术防范系统设计、施工、维修;安全技术防范产品零售;企业管理咨询服务;</w:t>
            </w:r>
          </w:p>
        </w:tc>
        <w:tc>
          <w:tcPr>
            <w:tcW w:w="2475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广州市花都区新街大道豪骏名苑72号之43商铺</w:t>
            </w:r>
          </w:p>
        </w:tc>
        <w:tc>
          <w:tcPr>
            <w:tcW w:w="144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新华街新街大道72号豪骏名苑1层43号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广东逸阁安防技术服务有限公司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曾逸020-37707414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卢嘉仪15989281930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.安全生产技术服务;安全技术防范系统设计、施工、维修;安全救援应急预案策划、设计服务;安全系统监控服务;工程技术咨询服务;工程项目管理服务;企业管理服务（涉及许可经营项目的除外）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广州市花都区广物汇晶广场汇晶西二街3号1011号</w:t>
            </w:r>
          </w:p>
        </w:tc>
        <w:tc>
          <w:tcPr>
            <w:tcW w:w="144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新华街新街大道72号豪骏名苑1层43号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0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广州安卓环保节能科技有限公司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张韶辉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18929551161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张韶辉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18929551161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全技术防范系统设计、施工、维修；销售标识牌、指示牌；安全技术防范产品批发；消防设备、器材的批发；劳动防护用品批发；应急救援器材销售；商品信息咨询服务；会议及展览服务；应急救援器材的技术研究、技术开发；科技信息咨询服务；职业技能培训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广州市越秀区环市东路488号东兴大厦西座1903</w:t>
            </w:r>
          </w:p>
        </w:tc>
        <w:tc>
          <w:tcPr>
            <w:tcW w:w="144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0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广州环鉴企业管理有限公司 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黄邓军18688133670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黄泽夏18029273640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企业管理服务（涉及许可经营项目的除外）；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安全生产技术服务。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广州市南沙丰泽东路106号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新华街道龙珠路金鹏花园6D501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0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广东中嵘环保技术服务有限公司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高 珊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13688994487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高小姐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15202042018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安全生产技术服务;安全救援应急预案策划、设计服务;技术服务(不含许可审批项目);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广州市花都区紫薇路29号第三层304室</w:t>
            </w:r>
          </w:p>
        </w:tc>
        <w:tc>
          <w:tcPr>
            <w:tcW w:w="144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广州市花都区紫薇路29号第三层304室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0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广东震宇安全技术有限公司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熊素琴18620264824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叶颖13808817313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企业管理咨询服务;商品信息咨询服务;政府采购咨询服务;能源技术咨询服务;管理体系认证（具体业务范围以认证机构批准书或其他相关证书为准）;大型群众性活动的安全评估咨询服务;安全系统监控服务;安全救援应急预案策划、设计服务;安全生产技术服务;信息系统安全服务;公共设施安全监测服务;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广州市白云区北太路1633号广州民营科技园科荣二街3号敏捷科创中心3号楼10层1009号</w:t>
            </w:r>
          </w:p>
        </w:tc>
        <w:tc>
          <w:tcPr>
            <w:tcW w:w="144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0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广州市蓬发企业管理服务有限公司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巫永煌18902231350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黄武康13610219079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</w:rPr>
              <w:t>商务咨询服务;复印服务;企业形象策划服务;企业管理咨询服务;工商咨询服务;企业管理服务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（涉及许可经营项目的除外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广州市花都区狮岭镇宝峰南路15号16铺</w:t>
            </w:r>
          </w:p>
        </w:tc>
        <w:tc>
          <w:tcPr>
            <w:tcW w:w="144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广州市花都区建设北路122号之一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0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广东楠方咨询服务有限公司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崔丽13580504617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崔丽13580504617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管理咨询服务；教育咨询服务；安全生产技术服务；工程技术咨询服务；信息技术咨询服务；安全技术防范系统设计、施工、维修；安全技术防范产品批发；安全技术防范产品零售；安全救援应急预案策划、设计服务；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广州市白云区松洲街增槎路18号西花园大厦810房</w:t>
            </w:r>
          </w:p>
        </w:tc>
        <w:tc>
          <w:tcPr>
            <w:tcW w:w="144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0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广州成民环保安全生产技术咨询服务有限公司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胡浩钢18027461080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任雪琴18122197808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安全生产技术服务；安全技术防范产品零售；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公共设施安全监测服务；建筑消防设施检测服务；消防设备、器材的零售；节能技术开发服务；劳动防护用品零售。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广州市花都区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新雅街镇前路3号</w:t>
            </w:r>
          </w:p>
        </w:tc>
        <w:tc>
          <w:tcPr>
            <w:tcW w:w="144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8y+A3WAAAACAEAAA8A&#10;AAAAAAAAAQAgAAAAIgAAAGRycy9kb3ducmV2LnhtbFBLAQIUABQAAAAIAIdO4kArqOpyGQIAACE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526B0"/>
    <w:rsid w:val="0AD206BB"/>
    <w:rsid w:val="0D5A5E0D"/>
    <w:rsid w:val="22BB0A31"/>
    <w:rsid w:val="2CAF0EA7"/>
    <w:rsid w:val="2DF410CA"/>
    <w:rsid w:val="33C30790"/>
    <w:rsid w:val="341318E2"/>
    <w:rsid w:val="365E32CB"/>
    <w:rsid w:val="38B12713"/>
    <w:rsid w:val="48882195"/>
    <w:rsid w:val="4E8077A2"/>
    <w:rsid w:val="51097B42"/>
    <w:rsid w:val="515E15D9"/>
    <w:rsid w:val="5343494E"/>
    <w:rsid w:val="5A7526B0"/>
    <w:rsid w:val="6A161725"/>
    <w:rsid w:val="71923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napToGrid/>
      <w:spacing w:beforeAutospacing="1" w:afterAutospacing="1"/>
      <w:ind w:left="0" w:firstLine="420" w:firstLineChars="200"/>
      <w:outlineLvl w:val="8"/>
    </w:pPr>
    <w:rPr>
      <w:rFonts w:ascii="Times New Roman" w:hAnsi="Times New Roman" w:eastAsia="宋体"/>
      <w:sz w:val="28"/>
    </w:rPr>
  </w:style>
  <w:style w:type="paragraph" w:styleId="3">
    <w:name w:val="Body Text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after="240"/>
      <w:ind w:left="360"/>
      <w:textAlignment w:val="baseline"/>
    </w:pPr>
    <w:rPr>
      <w:kern w:val="0"/>
      <w:sz w:val="22"/>
      <w:lang w:val="en-GB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666666"/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标题 1 Char"/>
    <w:link w:val="4"/>
    <w:qFormat/>
    <w:uiPriority w:val="0"/>
    <w:rPr>
      <w:b/>
      <w:kern w:val="44"/>
      <w:sz w:val="44"/>
    </w:rPr>
  </w:style>
  <w:style w:type="character" w:customStyle="1" w:styleId="15">
    <w:name w:val="标题 2 Char"/>
    <w:link w:val="5"/>
    <w:qFormat/>
    <w:uiPriority w:val="0"/>
    <w:rPr>
      <w:rFonts w:ascii="Arial" w:hAnsi="Arial" w:eastAsia="黑体"/>
      <w:b/>
      <w:sz w:val="32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区安全生产监督管理局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2021-03-15T08:42:00Z</dcterms:created>
  <dc:creator>Administrator</dc:creator>
  <cp:lastModifiedBy>crystal</cp:lastModifiedBy>
  <cp:lastPrinted>2021-03-17T02:14:00Z</cp:lastPrinted>
  <dcterms:modified xsi:type="dcterms:W3CDTF">2021-03-18T07:57:24Z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