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6D" w:rsidRDefault="009F3D6D" w:rsidP="009F3D6D">
      <w:pPr>
        <w:ind w:right="600"/>
        <w:rPr>
          <w:rFonts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9F3D6D" w:rsidRDefault="009F3D6D" w:rsidP="009F3D6D">
      <w:pPr>
        <w:jc w:val="center"/>
        <w:rPr>
          <w:rFonts w:eastAsia="华文中宋" w:hAnsi="华文中宋" w:hint="eastAsia"/>
          <w:b/>
          <w:sz w:val="44"/>
        </w:rPr>
      </w:pPr>
      <w:bookmarkStart w:id="0" w:name="_GoBack"/>
      <w:r>
        <w:rPr>
          <w:rFonts w:ascii="方正小标宋简体" w:eastAsia="方正小标宋简体" w:hAnsi="方正小标宋简体" w:hint="eastAsia"/>
          <w:b/>
          <w:sz w:val="44"/>
        </w:rPr>
        <w:t>2021年上半年“花都好人”候选人名单</w:t>
      </w:r>
    </w:p>
    <w:bookmarkEnd w:id="0"/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  <w:t>一、敬业奉献类（13名）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1.李  柱     花都区卫生健康局四级主任科员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郝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 亮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花都区人力资源和社会保障局执法二科（执法二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大队）四级主任科员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3.李  平 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花都区飞翔应急救援志愿者服务协会党支部书记</w:t>
      </w:r>
    </w:p>
    <w:p w:rsidR="009F3D6D" w:rsidRDefault="009F3D6D" w:rsidP="009F3D6D">
      <w:pPr>
        <w:spacing w:line="560" w:lineRule="exact"/>
        <w:ind w:left="1120" w:hangingChars="400" w:hanging="1120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4.易  军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 xml:space="preserve">   广州市公安局花都区分局治安管理大队二中队警务技</w:t>
      </w:r>
    </w:p>
    <w:p w:rsidR="009F3D6D" w:rsidRDefault="009F3D6D" w:rsidP="009F3D6D">
      <w:pPr>
        <w:tabs>
          <w:tab w:val="left" w:pos="420"/>
          <w:tab w:val="left" w:pos="630"/>
          <w:tab w:val="left" w:pos="840"/>
          <w:tab w:val="left" w:pos="1050"/>
          <w:tab w:val="left" w:pos="1480"/>
        </w:tabs>
        <w:spacing w:line="560" w:lineRule="exact"/>
        <w:ind w:firstLineChars="500" w:firstLine="1400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术二级主管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5.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时翠萍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新雅街云峰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社区党支部书记、居委主任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6.王  舟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花都区民政局婚姻登记处一级科员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7.廖小明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花都区人民医院中医科主任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8.潘俊玲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花都区花山镇卫生院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9.黄德伦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花都区人民法院一级主任科员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张凤清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花都区花城街兰花社区党总支部书记、居委会主任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11.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毕月葵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广州北站拆迁老人安置点院长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12.王  红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东风汽车有限公司新车准备技术部新技术开发科科长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13.马仙果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花都区梯面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镇环卫所所长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pStyle w:val="2"/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  <w:t>二、助人为乐类（4名）</w:t>
      </w:r>
    </w:p>
    <w:p w:rsidR="009F3D6D" w:rsidRDefault="009F3D6D" w:rsidP="009F3D6D">
      <w:pPr>
        <w:spacing w:line="560" w:lineRule="exact"/>
        <w:ind w:rightChars="1850" w:right="3885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14.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刘寿山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退休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15.何婉文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区圆玄中学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16.董  博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花都手牵手特殊孩子志愿者队负责人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17.谢志清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广州血液中心花都区血站退休员工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pStyle w:val="2"/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  <w:t>三、孝老爱亲类（3名）</w:t>
      </w:r>
    </w:p>
    <w:p w:rsidR="009F3D6D" w:rsidRDefault="009F3D6D" w:rsidP="009F3D6D">
      <w:pPr>
        <w:pStyle w:val="2"/>
        <w:rPr>
          <w:rFonts w:hint="eastAsia"/>
          <w:b/>
          <w:bCs/>
        </w:rPr>
      </w:pP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18.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张容有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花都区花东镇联邦快递公司清洁工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19.叶海玲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花都区秀全街雅宝社区居民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20.吴敏仪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花都区炭步镇中心卫生院急诊科护士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  <w:t>四、见义勇为类（3名）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21.朱光华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花山镇祈福聚龙堡小区保安部主任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22.黄勇军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广州市花都公共汽车有限公司驾驶员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23.梁细灿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广州花都恒通客运发展有限公司驾驶员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20"/>
          <w:sz w:val="32"/>
          <w:szCs w:val="32"/>
        </w:rPr>
        <w:t>五、诚实守信类（2名）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24.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徐衍灼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>广州花都恒通客运发展有限公司驾驶员</w:t>
      </w:r>
    </w:p>
    <w:p w:rsidR="009F3D6D" w:rsidRDefault="009F3D6D" w:rsidP="009F3D6D">
      <w:pPr>
        <w:spacing w:line="560" w:lineRule="exac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25.陈  伟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ab/>
        <w:t xml:space="preserve">   广州市花都第二建筑工程有限公司副总经理</w:t>
      </w:r>
    </w:p>
    <w:p w:rsidR="00C96E58" w:rsidRPr="009F3D6D" w:rsidRDefault="00C96E58"/>
    <w:sectPr w:rsidR="00C96E58" w:rsidRPr="009F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6D"/>
    <w:rsid w:val="009F3D6D"/>
    <w:rsid w:val="00C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F3D6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9F3D6D"/>
    <w:pPr>
      <w:widowControl/>
      <w:outlineLvl w:val="1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F3D6D"/>
    <w:rPr>
      <w:rFonts w:ascii="Times New Roman" w:eastAsia="宋体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F3D6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9F3D6D"/>
    <w:pPr>
      <w:widowControl/>
      <w:outlineLvl w:val="1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F3D6D"/>
    <w:rPr>
      <w:rFonts w:ascii="Times New Roman" w:eastAsia="宋体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user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2021-09-23T07:08:00Z</dcterms:created>
  <dcterms:modified xsi:type="dcterms:W3CDTF">2021-09-23T07:10:00Z</dcterms:modified>
</cp:coreProperties>
</file>