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</w:rPr>
        <w:t>附件4</w:t>
      </w:r>
    </w:p>
    <w:p>
      <w:pPr>
        <w:jc w:val="center"/>
        <w:rPr>
          <w:rFonts w:ascii="Times New Roman" w:hAnsi="Times New Roman" w:eastAsia="方正小标宋_GBK" w:cs="Times New Roman"/>
          <w:sz w:val="36"/>
        </w:rPr>
      </w:pPr>
      <w:r>
        <w:rPr>
          <w:rFonts w:ascii="Times New Roman" w:hAnsi="Times New Roman" w:eastAsia="方正小标宋_GBK" w:cs="Times New Roman"/>
          <w:sz w:val="36"/>
        </w:rPr>
        <w:t>承 诺 书</w:t>
      </w: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本人为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</w:rPr>
        <w:t>（填写香港、澳门或台湾）居民，</w:t>
      </w:r>
      <w:r>
        <w:rPr>
          <w:rFonts w:ascii="Times New Roman" w:hAnsi="Times New Roman" w:eastAsia="仿宋_GB2312" w:cs="Times New Roman"/>
          <w:sz w:val="32"/>
        </w:rPr>
        <w:t>申请参加广州市2022年下半年教师资格认定，因开具无犯罪记录证明纸质版</w:t>
      </w:r>
      <w:r>
        <w:rPr>
          <w:rFonts w:hint="eastAsia" w:ascii="Times New Roman" w:hAnsi="Times New Roman" w:eastAsia="仿宋_GB2312" w:cs="Times New Roman"/>
          <w:sz w:val="32"/>
        </w:rPr>
        <w:t>时间</w:t>
      </w:r>
      <w:r>
        <w:rPr>
          <w:rFonts w:ascii="Times New Roman" w:hAnsi="Times New Roman" w:eastAsia="仿宋_GB2312" w:cs="Times New Roman"/>
          <w:sz w:val="32"/>
        </w:rPr>
        <w:t>较长，</w:t>
      </w:r>
      <w:r>
        <w:rPr>
          <w:rFonts w:hint="eastAsia" w:ascii="Times New Roman" w:hAnsi="Times New Roman" w:eastAsia="仿宋_GB2312" w:cs="Times New Roman"/>
          <w:sz w:val="32"/>
        </w:rPr>
        <w:t>特</w:t>
      </w:r>
      <w:r>
        <w:rPr>
          <w:rFonts w:ascii="Times New Roman" w:hAnsi="Times New Roman" w:eastAsia="仿宋_GB2312" w:cs="Times New Roman"/>
          <w:sz w:val="32"/>
        </w:rPr>
        <w:t xml:space="preserve">承诺如下。 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ascii="Times New Roman" w:hAnsi="Times New Roman" w:eastAsia="仿宋_GB2312" w:cs="Times New Roman"/>
          <w:sz w:val="32"/>
        </w:rPr>
        <w:t>在“中国教师资格网”报名成功（台湾居民）或取得省教育厅无犯罪记录证明函件（港澳居民）后，本人将立即到港澳台相应机构办理无犯罪记录证明。并保证在2022年11月22日前向相关教师资格认定机构提供申请人无犯罪记录证明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   届时无法提供的，本人同意教师资格认定机构对本人的本次申请按不予受理处理。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我将遵守以上承诺，依法承担相应的法律责任。</w:t>
      </w: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</w:rPr>
        <w:t>申请人：（签字）</w:t>
      </w:r>
    </w:p>
    <w:p>
      <w:pPr>
        <w:ind w:firstLine="4800" w:firstLineChars="15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2022年  月   日</w:t>
      </w:r>
    </w:p>
    <w:sectPr>
      <w:pgSz w:w="11906" w:h="16838"/>
      <w:pgMar w:top="1985" w:right="1531" w:bottom="1588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02"/>
    <w:rsid w:val="00371E02"/>
    <w:rsid w:val="00513EAF"/>
    <w:rsid w:val="005718C0"/>
    <w:rsid w:val="00666EAB"/>
    <w:rsid w:val="007C2916"/>
    <w:rsid w:val="008452FF"/>
    <w:rsid w:val="009C6973"/>
    <w:rsid w:val="00AB4432"/>
    <w:rsid w:val="00B47306"/>
    <w:rsid w:val="00B924E3"/>
    <w:rsid w:val="00CD59EB"/>
    <w:rsid w:val="6636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249</Characters>
  <Lines>11</Lines>
  <Paragraphs>8</Paragraphs>
  <TotalTime>38</TotalTime>
  <ScaleCrop>false</ScaleCrop>
  <LinksUpToDate>false</LinksUpToDate>
  <CharactersWithSpaces>292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2022-09-23T10:08:00Z</dcterms:created>
  <dc:creator>肖杰</dc:creator>
  <cp:lastModifiedBy>Administrator</cp:lastModifiedBy>
  <dcterms:modified xsi:type="dcterms:W3CDTF">2022-09-30T07:52:54Z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1CA8B42447A54A26A7DFBEA6F516D903</vt:lpwstr>
  </property>
</Properties>
</file>