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900" w:lineRule="exact"/>
        <w:jc w:val="center"/>
        <w:rPr>
          <w:rFonts w:hint="eastAsia" w:ascii="方正小标宋_GBK" w:hAnsi="方正小标宋_GBK" w:eastAsia="方正小标宋_GBK" w:cs="方正小标宋_GBK"/>
          <w:b w:val="0"/>
          <w:bCs w:val="0"/>
          <w:color w:val="auto"/>
          <w:sz w:val="32"/>
          <w:szCs w:val="32"/>
        </w:rPr>
      </w:pPr>
      <w:r>
        <w:rPr>
          <w:rFonts w:hint="eastAsia" w:ascii="方正小标宋_GBK" w:hAnsi="方正小标宋_GBK" w:eastAsia="方正小标宋_GBK" w:cs="方正小标宋_GBK"/>
          <w:b w:val="0"/>
          <w:bCs w:val="0"/>
          <w:color w:val="auto"/>
          <w:sz w:val="44"/>
          <w:szCs w:val="44"/>
        </w:rPr>
        <w:t>广州市花都区生产安全事故应急预案</w:t>
      </w:r>
    </w:p>
    <w:p>
      <w:pPr>
        <w:jc w:val="both"/>
        <w:rPr>
          <w:rFonts w:ascii="仿宋_GB2312" w:eastAsia="仿宋_GB2312"/>
          <w:color w:val="auto"/>
          <w:sz w:val="28"/>
          <w:szCs w:val="28"/>
        </w:rPr>
      </w:pPr>
    </w:p>
    <w:sdt>
      <w:sdtPr>
        <w:rPr>
          <w:rFonts w:ascii="宋体" w:hAnsi="宋体" w:eastAsia="宋体" w:cstheme="minorBidi"/>
          <w:kern w:val="2"/>
          <w:sz w:val="21"/>
          <w:szCs w:val="24"/>
          <w:lang w:val="en-US" w:eastAsia="zh-CN" w:bidi="ar-SA"/>
        </w:rPr>
        <w:id w:val="147459313"/>
        <w15:color w:val="DBDBDB"/>
        <w:docPartObj>
          <w:docPartGallery w:val="Table of Contents"/>
          <w:docPartUnique/>
        </w:docPartObj>
      </w:sdtPr>
      <w:sdtEndPr>
        <w:rPr>
          <w:rFonts w:ascii="宋体" w:hAnsi="宋体" w:eastAsiaTheme="minorEastAsia" w:cstheme="minorBidi"/>
          <w:b/>
          <w:bCs/>
          <w:caps/>
          <w:color w:val="auto"/>
          <w:kern w:val="2"/>
          <w:sz w:val="20"/>
          <w:szCs w:val="28"/>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20"/>
            <w:tabs>
              <w:tab w:val="right" w:leader="dot" w:pos="9184"/>
            </w:tabs>
            <w:rPr>
              <w:rFonts w:hint="eastAsia" w:asciiTheme="minorEastAsia" w:hAnsiTheme="minorEastAsia" w:eastAsiaTheme="minorEastAsia" w:cstheme="minorEastAsia"/>
              <w:b/>
            </w:rPr>
          </w:pPr>
          <w:r>
            <w:rPr>
              <w:rFonts w:ascii="宋体" w:hAnsi="宋体"/>
              <w:color w:val="auto"/>
              <w:sz w:val="28"/>
              <w:szCs w:val="28"/>
            </w:rPr>
            <w:fldChar w:fldCharType="begin"/>
          </w:r>
          <w:r>
            <w:rPr>
              <w:rFonts w:ascii="宋体" w:hAnsi="宋体"/>
              <w:color w:val="auto"/>
              <w:sz w:val="28"/>
              <w:szCs w:val="28"/>
            </w:rPr>
            <w:instrText xml:space="preserve">TOC \o "1-2" \h \u </w:instrText>
          </w:r>
          <w:r>
            <w:rPr>
              <w:rFonts w:ascii="宋体" w:hAnsi="宋体"/>
              <w:color w:val="auto"/>
              <w:sz w:val="28"/>
              <w:szCs w:val="28"/>
            </w:rPr>
            <w:fldChar w:fldCharType="separate"/>
          </w:r>
          <w:r>
            <w:rPr>
              <w:rFonts w:hint="eastAsia" w:asciiTheme="minorEastAsia" w:hAnsiTheme="minorEastAsia" w:eastAsiaTheme="minorEastAsia" w:cstheme="minorEastAsia"/>
              <w:b/>
              <w:color w:val="auto"/>
              <w:szCs w:val="28"/>
            </w:rPr>
            <w:fldChar w:fldCharType="begin"/>
          </w:r>
          <w:r>
            <w:rPr>
              <w:rFonts w:hint="eastAsia" w:asciiTheme="minorEastAsia" w:hAnsiTheme="minorEastAsia" w:eastAsiaTheme="minorEastAsia" w:cstheme="minorEastAsia"/>
              <w:b/>
              <w:szCs w:val="28"/>
            </w:rPr>
            <w:instrText xml:space="preserve"> HYPERLINK \l _Toc14307 </w:instrText>
          </w:r>
          <w:r>
            <w:rPr>
              <w:rFonts w:hint="eastAsia" w:asciiTheme="minorEastAsia" w:hAnsiTheme="minorEastAsia" w:eastAsiaTheme="minorEastAsia" w:cstheme="minorEastAsia"/>
              <w:b/>
              <w:szCs w:val="28"/>
            </w:rPr>
            <w:fldChar w:fldCharType="separate"/>
          </w:r>
          <w:r>
            <w:rPr>
              <w:rFonts w:hint="eastAsia" w:asciiTheme="minorEastAsia" w:hAnsiTheme="minorEastAsia" w:eastAsiaTheme="minorEastAsia" w:cstheme="minorEastAsia"/>
              <w:b/>
              <w:szCs w:val="28"/>
            </w:rPr>
            <w:t>1.总则</w:t>
          </w:r>
          <w:r>
            <w:rPr>
              <w:rFonts w:hint="eastAsia" w:asciiTheme="minorEastAsia" w:hAnsiTheme="minorEastAsia" w:eastAsiaTheme="minorEastAsia" w:cstheme="minorEastAsia"/>
              <w:b/>
            </w:rPr>
            <w:tab/>
          </w:r>
          <w:r>
            <w:rPr>
              <w:rFonts w:hint="eastAsia" w:asciiTheme="minorEastAsia" w:hAnsiTheme="minorEastAsia" w:eastAsiaTheme="minorEastAsia" w:cstheme="minorEastAsia"/>
              <w:b/>
            </w:rPr>
            <w:fldChar w:fldCharType="begin"/>
          </w:r>
          <w:r>
            <w:rPr>
              <w:rFonts w:hint="eastAsia" w:asciiTheme="minorEastAsia" w:hAnsiTheme="minorEastAsia" w:eastAsiaTheme="minorEastAsia" w:cstheme="minorEastAsia"/>
              <w:b/>
            </w:rPr>
            <w:instrText xml:space="preserve"> PAGEREF _Toc14307 \h </w:instrText>
          </w:r>
          <w:r>
            <w:rPr>
              <w:rFonts w:hint="eastAsia" w:asciiTheme="minorEastAsia" w:hAnsiTheme="minorEastAsia" w:eastAsiaTheme="minorEastAsia" w:cstheme="minorEastAsia"/>
              <w:b/>
            </w:rPr>
            <w:fldChar w:fldCharType="separate"/>
          </w:r>
          <w:r>
            <w:rPr>
              <w:rFonts w:hint="eastAsia" w:asciiTheme="minorEastAsia" w:hAnsiTheme="minorEastAsia" w:eastAsiaTheme="minorEastAsia" w:cstheme="minorEastAsia"/>
              <w:b/>
            </w:rPr>
            <w:t>1</w:t>
          </w:r>
          <w:r>
            <w:rPr>
              <w:rFonts w:hint="eastAsia" w:asciiTheme="minorEastAsia" w:hAnsiTheme="minorEastAsia" w:eastAsiaTheme="minorEastAsia" w:cstheme="minorEastAsia"/>
              <w:b/>
            </w:rPr>
            <w:fldChar w:fldCharType="end"/>
          </w:r>
          <w:r>
            <w:rPr>
              <w:rFonts w:hint="eastAsia" w:asciiTheme="minorEastAsia" w:hAnsiTheme="minorEastAsia" w:eastAsiaTheme="minorEastAsia" w:cstheme="minorEastAsia"/>
              <w:b/>
              <w:color w:val="auto"/>
              <w:szCs w:val="28"/>
            </w:rPr>
            <w:fldChar w:fldCharType="end"/>
          </w:r>
        </w:p>
        <w:p>
          <w:pPr>
            <w:pStyle w:val="24"/>
            <w:tabs>
              <w:tab w:val="right" w:leader="dot" w:pos="9184"/>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szCs w:val="28"/>
            </w:rPr>
            <w:instrText xml:space="preserve"> HYPERLINK \l _Toc28352 </w:instrText>
          </w:r>
          <w:r>
            <w:rPr>
              <w:rFonts w:hint="eastAsia" w:asciiTheme="minorEastAsia" w:hAnsiTheme="minorEastAsia" w:eastAsiaTheme="minorEastAsia" w:cstheme="minorEastAsia"/>
              <w:szCs w:val="28"/>
            </w:rPr>
            <w:fldChar w:fldCharType="separate"/>
          </w:r>
          <w:r>
            <w:rPr>
              <w:rFonts w:hint="eastAsia" w:asciiTheme="minorEastAsia" w:hAnsiTheme="minorEastAsia" w:eastAsiaTheme="minorEastAsia" w:cstheme="minorEastAsia"/>
              <w:szCs w:val="28"/>
            </w:rPr>
            <w:t>1.1编制目的</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_Toc28352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8"/>
            </w:rPr>
            <w:fldChar w:fldCharType="end"/>
          </w:r>
        </w:p>
        <w:p>
          <w:pPr>
            <w:pStyle w:val="24"/>
            <w:tabs>
              <w:tab w:val="right" w:leader="dot" w:pos="9184"/>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szCs w:val="28"/>
            </w:rPr>
            <w:instrText xml:space="preserve"> HYPERLINK \l _Toc20110 </w:instrText>
          </w:r>
          <w:r>
            <w:rPr>
              <w:rFonts w:hint="eastAsia" w:asciiTheme="minorEastAsia" w:hAnsiTheme="minorEastAsia" w:eastAsiaTheme="minorEastAsia" w:cstheme="minorEastAsia"/>
              <w:szCs w:val="28"/>
            </w:rPr>
            <w:fldChar w:fldCharType="separate"/>
          </w:r>
          <w:r>
            <w:rPr>
              <w:rFonts w:hint="eastAsia" w:asciiTheme="minorEastAsia" w:hAnsiTheme="minorEastAsia" w:eastAsiaTheme="minorEastAsia" w:cstheme="minorEastAsia"/>
              <w:szCs w:val="28"/>
            </w:rPr>
            <w:t>1.2编制依据</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_Toc20110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8"/>
            </w:rPr>
            <w:fldChar w:fldCharType="end"/>
          </w:r>
        </w:p>
        <w:p>
          <w:pPr>
            <w:pStyle w:val="24"/>
            <w:tabs>
              <w:tab w:val="right" w:leader="dot" w:pos="9184"/>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szCs w:val="28"/>
            </w:rPr>
            <w:instrText xml:space="preserve"> HYPERLINK \l _Toc4132 </w:instrText>
          </w:r>
          <w:r>
            <w:rPr>
              <w:rFonts w:hint="eastAsia" w:asciiTheme="minorEastAsia" w:hAnsiTheme="minorEastAsia" w:eastAsiaTheme="minorEastAsia" w:cstheme="minorEastAsia"/>
              <w:szCs w:val="28"/>
            </w:rPr>
            <w:fldChar w:fldCharType="separate"/>
          </w:r>
          <w:r>
            <w:rPr>
              <w:rFonts w:hint="eastAsia" w:asciiTheme="minorEastAsia" w:hAnsiTheme="minorEastAsia" w:eastAsiaTheme="minorEastAsia" w:cstheme="minorEastAsia"/>
              <w:szCs w:val="28"/>
            </w:rPr>
            <w:t>1.3工作原则</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_Toc4132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8"/>
            </w:rPr>
            <w:fldChar w:fldCharType="end"/>
          </w:r>
        </w:p>
        <w:p>
          <w:pPr>
            <w:pStyle w:val="24"/>
            <w:tabs>
              <w:tab w:val="right" w:leader="dot" w:pos="9184"/>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szCs w:val="28"/>
            </w:rPr>
            <w:instrText xml:space="preserve"> HYPERLINK \l _Toc7638 </w:instrText>
          </w:r>
          <w:r>
            <w:rPr>
              <w:rFonts w:hint="eastAsia" w:asciiTheme="minorEastAsia" w:hAnsiTheme="minorEastAsia" w:eastAsiaTheme="minorEastAsia" w:cstheme="minorEastAsia"/>
              <w:szCs w:val="28"/>
            </w:rPr>
            <w:fldChar w:fldCharType="separate"/>
          </w:r>
          <w:r>
            <w:rPr>
              <w:rFonts w:hint="eastAsia" w:asciiTheme="minorEastAsia" w:hAnsiTheme="minorEastAsia" w:eastAsiaTheme="minorEastAsia" w:cstheme="minorEastAsia"/>
              <w:szCs w:val="28"/>
            </w:rPr>
            <w:t>1.4适用范围</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_Toc7638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4</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8"/>
            </w:rPr>
            <w:fldChar w:fldCharType="end"/>
          </w:r>
        </w:p>
        <w:p>
          <w:pPr>
            <w:pStyle w:val="24"/>
            <w:tabs>
              <w:tab w:val="right" w:leader="dot" w:pos="9184"/>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szCs w:val="28"/>
            </w:rPr>
            <w:instrText xml:space="preserve"> HYPERLINK \l _Toc23826 </w:instrText>
          </w:r>
          <w:r>
            <w:rPr>
              <w:rFonts w:hint="eastAsia" w:asciiTheme="minorEastAsia" w:hAnsiTheme="minorEastAsia" w:eastAsiaTheme="minorEastAsia" w:cstheme="minorEastAsia"/>
              <w:szCs w:val="28"/>
            </w:rPr>
            <w:fldChar w:fldCharType="separate"/>
          </w:r>
          <w:r>
            <w:rPr>
              <w:rFonts w:hint="eastAsia" w:asciiTheme="minorEastAsia" w:hAnsiTheme="minorEastAsia" w:eastAsiaTheme="minorEastAsia" w:cstheme="minorEastAsia"/>
              <w:szCs w:val="28"/>
            </w:rPr>
            <w:t>1.5预案体系及启动</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_Toc23826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8"/>
            </w:rPr>
            <w:fldChar w:fldCharType="end"/>
          </w:r>
        </w:p>
        <w:p>
          <w:pPr>
            <w:pStyle w:val="20"/>
            <w:tabs>
              <w:tab w:val="right" w:leader="dot" w:pos="9184"/>
            </w:tabs>
            <w:rPr>
              <w:rFonts w:hint="eastAsia" w:asciiTheme="minorEastAsia" w:hAnsiTheme="minorEastAsia" w:eastAsiaTheme="minorEastAsia" w:cstheme="minorEastAsia"/>
              <w:b/>
            </w:rPr>
          </w:pPr>
          <w:r>
            <w:rPr>
              <w:rFonts w:hint="eastAsia" w:asciiTheme="minorEastAsia" w:hAnsiTheme="minorEastAsia" w:eastAsiaTheme="minorEastAsia" w:cstheme="minorEastAsia"/>
              <w:b/>
              <w:color w:val="auto"/>
              <w:szCs w:val="28"/>
            </w:rPr>
            <w:fldChar w:fldCharType="begin"/>
          </w:r>
          <w:r>
            <w:rPr>
              <w:rFonts w:hint="eastAsia" w:asciiTheme="minorEastAsia" w:hAnsiTheme="minorEastAsia" w:eastAsiaTheme="minorEastAsia" w:cstheme="minorEastAsia"/>
              <w:b/>
              <w:szCs w:val="28"/>
            </w:rPr>
            <w:instrText xml:space="preserve"> HYPERLINK \l _Toc1877 </w:instrText>
          </w:r>
          <w:r>
            <w:rPr>
              <w:rFonts w:hint="eastAsia" w:asciiTheme="minorEastAsia" w:hAnsiTheme="minorEastAsia" w:eastAsiaTheme="minorEastAsia" w:cstheme="minorEastAsia"/>
              <w:b/>
              <w:szCs w:val="28"/>
            </w:rPr>
            <w:fldChar w:fldCharType="separate"/>
          </w:r>
          <w:r>
            <w:rPr>
              <w:rFonts w:hint="eastAsia" w:asciiTheme="minorEastAsia" w:hAnsiTheme="minorEastAsia" w:eastAsiaTheme="minorEastAsia" w:cstheme="minorEastAsia"/>
              <w:b/>
              <w:szCs w:val="28"/>
            </w:rPr>
            <w:t>2</w:t>
          </w:r>
          <w:r>
            <w:rPr>
              <w:rFonts w:hint="eastAsia" w:asciiTheme="minorEastAsia" w:hAnsiTheme="minorEastAsia" w:eastAsiaTheme="minorEastAsia" w:cstheme="minorEastAsia"/>
              <w:b/>
              <w:szCs w:val="28"/>
              <w:lang w:val="en-US" w:eastAsia="zh-CN"/>
            </w:rPr>
            <w:t>.</w:t>
          </w:r>
          <w:r>
            <w:rPr>
              <w:rFonts w:hint="eastAsia" w:asciiTheme="minorEastAsia" w:hAnsiTheme="minorEastAsia" w:eastAsiaTheme="minorEastAsia" w:cstheme="minorEastAsia"/>
              <w:b/>
              <w:szCs w:val="28"/>
            </w:rPr>
            <w:t>生产安全事故风险分析与辨识</w:t>
          </w:r>
          <w:r>
            <w:rPr>
              <w:rFonts w:hint="eastAsia" w:asciiTheme="minorEastAsia" w:hAnsiTheme="minorEastAsia" w:eastAsiaTheme="minorEastAsia" w:cstheme="minorEastAsia"/>
              <w:b/>
            </w:rPr>
            <w:tab/>
          </w:r>
          <w:r>
            <w:rPr>
              <w:rFonts w:hint="eastAsia" w:asciiTheme="minorEastAsia" w:hAnsiTheme="minorEastAsia" w:eastAsiaTheme="minorEastAsia" w:cstheme="minorEastAsia"/>
              <w:b/>
            </w:rPr>
            <w:fldChar w:fldCharType="begin"/>
          </w:r>
          <w:r>
            <w:rPr>
              <w:rFonts w:hint="eastAsia" w:asciiTheme="minorEastAsia" w:hAnsiTheme="minorEastAsia" w:eastAsiaTheme="minorEastAsia" w:cstheme="minorEastAsia"/>
              <w:b/>
            </w:rPr>
            <w:instrText xml:space="preserve"> PAGEREF _Toc1877 \h </w:instrText>
          </w:r>
          <w:r>
            <w:rPr>
              <w:rFonts w:hint="eastAsia" w:asciiTheme="minorEastAsia" w:hAnsiTheme="minorEastAsia" w:eastAsiaTheme="minorEastAsia" w:cstheme="minorEastAsia"/>
              <w:b/>
            </w:rPr>
            <w:fldChar w:fldCharType="separate"/>
          </w:r>
          <w:r>
            <w:rPr>
              <w:rFonts w:hint="eastAsia" w:asciiTheme="minorEastAsia" w:hAnsiTheme="minorEastAsia" w:eastAsiaTheme="minorEastAsia" w:cstheme="minorEastAsia"/>
              <w:b/>
            </w:rPr>
            <w:t>5</w:t>
          </w:r>
          <w:r>
            <w:rPr>
              <w:rFonts w:hint="eastAsia" w:asciiTheme="minorEastAsia" w:hAnsiTheme="minorEastAsia" w:eastAsiaTheme="minorEastAsia" w:cstheme="minorEastAsia"/>
              <w:b/>
            </w:rPr>
            <w:fldChar w:fldCharType="end"/>
          </w:r>
          <w:r>
            <w:rPr>
              <w:rFonts w:hint="eastAsia" w:asciiTheme="minorEastAsia" w:hAnsiTheme="minorEastAsia" w:eastAsiaTheme="minorEastAsia" w:cstheme="minorEastAsia"/>
              <w:b/>
              <w:color w:val="auto"/>
              <w:szCs w:val="28"/>
            </w:rPr>
            <w:fldChar w:fldCharType="end"/>
          </w:r>
        </w:p>
        <w:p>
          <w:pPr>
            <w:pStyle w:val="24"/>
            <w:tabs>
              <w:tab w:val="right" w:leader="dot" w:pos="9184"/>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szCs w:val="28"/>
            </w:rPr>
            <w:instrText xml:space="preserve"> HYPERLINK \l _Toc11739 </w:instrText>
          </w:r>
          <w:r>
            <w:rPr>
              <w:rFonts w:hint="eastAsia" w:asciiTheme="minorEastAsia" w:hAnsiTheme="minorEastAsia" w:eastAsiaTheme="minorEastAsia" w:cstheme="minorEastAsia"/>
              <w:szCs w:val="28"/>
            </w:rPr>
            <w:fldChar w:fldCharType="separate"/>
          </w:r>
          <w:r>
            <w:rPr>
              <w:rFonts w:hint="eastAsia" w:asciiTheme="minorEastAsia" w:hAnsiTheme="minorEastAsia" w:eastAsiaTheme="minorEastAsia" w:cstheme="minorEastAsia"/>
              <w:szCs w:val="28"/>
            </w:rPr>
            <w:t>（1）工矿商贸事故</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_Toc11739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5</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8"/>
            </w:rPr>
            <w:fldChar w:fldCharType="end"/>
          </w:r>
        </w:p>
        <w:p>
          <w:pPr>
            <w:pStyle w:val="24"/>
            <w:tabs>
              <w:tab w:val="right" w:leader="dot" w:pos="9184"/>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szCs w:val="28"/>
            </w:rPr>
            <w:instrText xml:space="preserve"> HYPERLINK \l _Toc29386 </w:instrText>
          </w:r>
          <w:r>
            <w:rPr>
              <w:rFonts w:hint="eastAsia" w:asciiTheme="minorEastAsia" w:hAnsiTheme="minorEastAsia" w:eastAsiaTheme="minorEastAsia" w:cstheme="minorEastAsia"/>
              <w:szCs w:val="28"/>
            </w:rPr>
            <w:fldChar w:fldCharType="separate"/>
          </w:r>
          <w:r>
            <w:rPr>
              <w:rFonts w:hint="eastAsia" w:asciiTheme="minorEastAsia" w:hAnsiTheme="minorEastAsia" w:eastAsiaTheme="minorEastAsia" w:cstheme="minorEastAsia"/>
              <w:szCs w:val="28"/>
            </w:rPr>
            <w:t>（2）火灾事故（不含森林火灾事故）</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_Toc29386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8"/>
            </w:rPr>
            <w:fldChar w:fldCharType="end"/>
          </w:r>
        </w:p>
        <w:p>
          <w:pPr>
            <w:pStyle w:val="24"/>
            <w:tabs>
              <w:tab w:val="right" w:leader="dot" w:pos="9184"/>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szCs w:val="28"/>
            </w:rPr>
            <w:instrText xml:space="preserve"> HYPERLINK \l _Toc16681 </w:instrText>
          </w:r>
          <w:r>
            <w:rPr>
              <w:rFonts w:hint="eastAsia" w:asciiTheme="minorEastAsia" w:hAnsiTheme="minorEastAsia" w:eastAsiaTheme="minorEastAsia" w:cstheme="minorEastAsia"/>
              <w:szCs w:val="28"/>
            </w:rPr>
            <w:fldChar w:fldCharType="separate"/>
          </w:r>
          <w:r>
            <w:rPr>
              <w:rFonts w:hint="eastAsia" w:asciiTheme="minorEastAsia" w:hAnsiTheme="minorEastAsia" w:eastAsiaTheme="minorEastAsia" w:cstheme="minorEastAsia"/>
              <w:szCs w:val="28"/>
            </w:rPr>
            <w:t>（3）道路交通事故</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_Toc16681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8"/>
            </w:rPr>
            <w:fldChar w:fldCharType="end"/>
          </w:r>
        </w:p>
        <w:p>
          <w:pPr>
            <w:pStyle w:val="24"/>
            <w:tabs>
              <w:tab w:val="right" w:leader="dot" w:pos="9184"/>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szCs w:val="28"/>
            </w:rPr>
            <w:instrText xml:space="preserve"> HYPERLINK \l _Toc27261 </w:instrText>
          </w:r>
          <w:r>
            <w:rPr>
              <w:rFonts w:hint="eastAsia" w:asciiTheme="minorEastAsia" w:hAnsiTheme="minorEastAsia" w:eastAsiaTheme="minorEastAsia" w:cstheme="minorEastAsia"/>
              <w:szCs w:val="28"/>
            </w:rPr>
            <w:fldChar w:fldCharType="separate"/>
          </w:r>
          <w:r>
            <w:rPr>
              <w:rFonts w:hint="eastAsia" w:asciiTheme="minorEastAsia" w:hAnsiTheme="minorEastAsia" w:eastAsiaTheme="minorEastAsia" w:cstheme="minorEastAsia"/>
              <w:szCs w:val="28"/>
            </w:rPr>
            <w:t>（4）水上交通事故</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_Toc27261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8"/>
            </w:rPr>
            <w:fldChar w:fldCharType="end"/>
          </w:r>
        </w:p>
        <w:p>
          <w:pPr>
            <w:pStyle w:val="24"/>
            <w:tabs>
              <w:tab w:val="right" w:leader="dot" w:pos="9184"/>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szCs w:val="28"/>
            </w:rPr>
            <w:instrText xml:space="preserve"> HYPERLINK \l _Toc11612 </w:instrText>
          </w:r>
          <w:r>
            <w:rPr>
              <w:rFonts w:hint="eastAsia" w:asciiTheme="minorEastAsia" w:hAnsiTheme="minorEastAsia" w:eastAsiaTheme="minorEastAsia" w:cstheme="minorEastAsia"/>
              <w:szCs w:val="28"/>
            </w:rPr>
            <w:fldChar w:fldCharType="separate"/>
          </w:r>
          <w:r>
            <w:rPr>
              <w:rFonts w:hint="eastAsia" w:asciiTheme="minorEastAsia" w:hAnsiTheme="minorEastAsia" w:eastAsiaTheme="minorEastAsia" w:cstheme="minorEastAsia"/>
              <w:szCs w:val="28"/>
            </w:rPr>
            <w:t>（5）渔业船舶事故</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_Toc11612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8"/>
            </w:rPr>
            <w:fldChar w:fldCharType="end"/>
          </w:r>
        </w:p>
        <w:p>
          <w:pPr>
            <w:pStyle w:val="24"/>
            <w:tabs>
              <w:tab w:val="right" w:leader="dot" w:pos="9184"/>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szCs w:val="28"/>
            </w:rPr>
            <w:instrText xml:space="preserve"> HYPERLINK \l _Toc29595 </w:instrText>
          </w:r>
          <w:r>
            <w:rPr>
              <w:rFonts w:hint="eastAsia" w:asciiTheme="minorEastAsia" w:hAnsiTheme="minorEastAsia" w:eastAsiaTheme="minorEastAsia" w:cstheme="minorEastAsia"/>
              <w:szCs w:val="28"/>
            </w:rPr>
            <w:fldChar w:fldCharType="separate"/>
          </w:r>
          <w:r>
            <w:rPr>
              <w:rFonts w:hint="eastAsia" w:asciiTheme="minorEastAsia" w:hAnsiTheme="minorEastAsia" w:eastAsiaTheme="minorEastAsia" w:cstheme="minorEastAsia"/>
              <w:szCs w:val="28"/>
            </w:rPr>
            <w:t>（6）铁路交通事故</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_Toc29595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8"/>
            </w:rPr>
            <w:fldChar w:fldCharType="end"/>
          </w:r>
        </w:p>
        <w:p>
          <w:pPr>
            <w:pStyle w:val="24"/>
            <w:tabs>
              <w:tab w:val="right" w:leader="dot" w:pos="9184"/>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szCs w:val="28"/>
            </w:rPr>
            <w:instrText xml:space="preserve"> HYPERLINK \l _Toc20986 </w:instrText>
          </w:r>
          <w:r>
            <w:rPr>
              <w:rFonts w:hint="eastAsia" w:asciiTheme="minorEastAsia" w:hAnsiTheme="minorEastAsia" w:eastAsiaTheme="minorEastAsia" w:cstheme="minorEastAsia"/>
              <w:szCs w:val="28"/>
            </w:rPr>
            <w:fldChar w:fldCharType="separate"/>
          </w:r>
          <w:r>
            <w:rPr>
              <w:rFonts w:hint="eastAsia" w:asciiTheme="minorEastAsia" w:hAnsiTheme="minorEastAsia" w:eastAsiaTheme="minorEastAsia" w:cstheme="minorEastAsia"/>
              <w:szCs w:val="28"/>
            </w:rPr>
            <w:t>（7）民用航空事故</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_Toc20986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8"/>
            </w:rPr>
            <w:fldChar w:fldCharType="end"/>
          </w:r>
        </w:p>
        <w:p>
          <w:pPr>
            <w:pStyle w:val="24"/>
            <w:tabs>
              <w:tab w:val="right" w:leader="dot" w:pos="9184"/>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szCs w:val="28"/>
            </w:rPr>
            <w:instrText xml:space="preserve"> HYPERLINK \l _Toc19062 </w:instrText>
          </w:r>
          <w:r>
            <w:rPr>
              <w:rFonts w:hint="eastAsia" w:asciiTheme="minorEastAsia" w:hAnsiTheme="minorEastAsia" w:eastAsiaTheme="minorEastAsia" w:cstheme="minorEastAsia"/>
              <w:szCs w:val="28"/>
            </w:rPr>
            <w:fldChar w:fldCharType="separate"/>
          </w:r>
          <w:r>
            <w:rPr>
              <w:rFonts w:hint="eastAsia" w:asciiTheme="minorEastAsia" w:hAnsiTheme="minorEastAsia" w:eastAsiaTheme="minorEastAsia" w:cstheme="minorEastAsia"/>
              <w:szCs w:val="28"/>
            </w:rPr>
            <w:t>（8）特种设备事故</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_Toc19062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8"/>
            </w:rPr>
            <w:fldChar w:fldCharType="end"/>
          </w:r>
        </w:p>
        <w:p>
          <w:pPr>
            <w:pStyle w:val="24"/>
            <w:tabs>
              <w:tab w:val="right" w:leader="dot" w:pos="9184"/>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szCs w:val="28"/>
            </w:rPr>
            <w:instrText xml:space="preserve"> HYPERLINK \l _Toc29032 </w:instrText>
          </w:r>
          <w:r>
            <w:rPr>
              <w:rFonts w:hint="eastAsia" w:asciiTheme="minorEastAsia" w:hAnsiTheme="minorEastAsia" w:eastAsiaTheme="minorEastAsia" w:cstheme="minorEastAsia"/>
              <w:szCs w:val="28"/>
            </w:rPr>
            <w:fldChar w:fldCharType="separate"/>
          </w:r>
          <w:r>
            <w:rPr>
              <w:rFonts w:hint="eastAsia" w:asciiTheme="minorEastAsia" w:hAnsiTheme="minorEastAsia" w:eastAsiaTheme="minorEastAsia" w:cstheme="minorEastAsia"/>
              <w:szCs w:val="28"/>
            </w:rPr>
            <w:t>（9）农业机械事故</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_Toc29032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8"/>
            </w:rPr>
            <w:fldChar w:fldCharType="end"/>
          </w:r>
        </w:p>
        <w:p>
          <w:pPr>
            <w:pStyle w:val="24"/>
            <w:tabs>
              <w:tab w:val="right" w:leader="dot" w:pos="9184"/>
            </w:tabs>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szCs w:val="28"/>
            </w:rPr>
            <w:instrText xml:space="preserve"> HYPERLINK \l _Toc10708 </w:instrText>
          </w:r>
          <w:r>
            <w:rPr>
              <w:rFonts w:hint="eastAsia" w:asciiTheme="minorEastAsia" w:hAnsiTheme="minorEastAsia" w:eastAsiaTheme="minorEastAsia" w:cstheme="minorEastAsia"/>
              <w:szCs w:val="28"/>
            </w:rPr>
            <w:fldChar w:fldCharType="separate"/>
          </w:r>
          <w:r>
            <w:rPr>
              <w:rFonts w:hint="eastAsia" w:asciiTheme="minorEastAsia" w:hAnsiTheme="minorEastAsia" w:eastAsiaTheme="minorEastAsia" w:cstheme="minorEastAsia"/>
              <w:szCs w:val="28"/>
            </w:rPr>
            <w:t>（10）供水、供气（燃气）事故</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_Toc10708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8"/>
            </w:rPr>
            <w:fldChar w:fldCharType="end"/>
          </w:r>
        </w:p>
        <w:p>
          <w:pPr>
            <w:pStyle w:val="24"/>
            <w:tabs>
              <w:tab w:val="right" w:leader="dot" w:pos="9184"/>
            </w:tabs>
          </w:pPr>
          <w:r>
            <w:rPr>
              <w:rFonts w:hint="eastAsia" w:asciiTheme="minorEastAsia" w:hAnsiTheme="minorEastAsia" w:eastAsiaTheme="minorEastAsia" w:cstheme="minorEastAsia"/>
              <w:color w:val="auto"/>
              <w:szCs w:val="28"/>
            </w:rPr>
            <w:fldChar w:fldCharType="begin"/>
          </w:r>
          <w:r>
            <w:rPr>
              <w:rFonts w:hint="eastAsia" w:asciiTheme="minorEastAsia" w:hAnsiTheme="minorEastAsia" w:eastAsiaTheme="minorEastAsia" w:cstheme="minorEastAsia"/>
              <w:szCs w:val="28"/>
            </w:rPr>
            <w:instrText xml:space="preserve"> HYPERLINK \l _Toc7546 </w:instrText>
          </w:r>
          <w:r>
            <w:rPr>
              <w:rFonts w:hint="eastAsia" w:asciiTheme="minorEastAsia" w:hAnsiTheme="minorEastAsia" w:eastAsiaTheme="minorEastAsia" w:cstheme="minorEastAsia"/>
              <w:szCs w:val="28"/>
            </w:rPr>
            <w:fldChar w:fldCharType="separate"/>
          </w:r>
          <w:r>
            <w:rPr>
              <w:rFonts w:hint="eastAsia" w:asciiTheme="minorEastAsia" w:hAnsiTheme="minorEastAsia" w:eastAsiaTheme="minorEastAsia" w:cstheme="minorEastAsia"/>
              <w:szCs w:val="28"/>
            </w:rPr>
            <w:t>（11）供电事故</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_Toc7546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7</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color w:val="auto"/>
              <w:szCs w:val="28"/>
            </w:rPr>
            <w:fldChar w:fldCharType="end"/>
          </w:r>
        </w:p>
        <w:p>
          <w:pPr>
            <w:pStyle w:val="20"/>
            <w:tabs>
              <w:tab w:val="right" w:leader="dot" w:pos="9184"/>
            </w:tabs>
            <w:rPr>
              <w:b/>
            </w:rPr>
          </w:pPr>
          <w:r>
            <w:rPr>
              <w:rFonts w:ascii="宋体" w:hAnsi="宋体"/>
              <w:b/>
              <w:color w:val="auto"/>
              <w:szCs w:val="28"/>
            </w:rPr>
            <w:fldChar w:fldCharType="begin"/>
          </w:r>
          <w:r>
            <w:rPr>
              <w:rFonts w:ascii="宋体" w:hAnsi="宋体"/>
              <w:b/>
              <w:szCs w:val="28"/>
            </w:rPr>
            <w:instrText xml:space="preserve"> HYPERLINK \l _Toc15796 </w:instrText>
          </w:r>
          <w:r>
            <w:rPr>
              <w:rFonts w:ascii="宋体" w:hAnsi="宋体"/>
              <w:b/>
              <w:szCs w:val="28"/>
            </w:rPr>
            <w:fldChar w:fldCharType="separate"/>
          </w:r>
          <w:r>
            <w:rPr>
              <w:rFonts w:ascii="宋体" w:hAnsi="宋体"/>
              <w:b/>
              <w:szCs w:val="28"/>
            </w:rPr>
            <w:t>3</w:t>
          </w:r>
          <w:r>
            <w:rPr>
              <w:rFonts w:hint="eastAsia" w:ascii="宋体" w:hAnsi="宋体"/>
              <w:b/>
              <w:szCs w:val="28"/>
            </w:rPr>
            <w:t>.组织体系与职责</w:t>
          </w:r>
          <w:r>
            <w:rPr>
              <w:b/>
            </w:rPr>
            <w:tab/>
          </w:r>
          <w:r>
            <w:rPr>
              <w:b/>
            </w:rPr>
            <w:fldChar w:fldCharType="begin"/>
          </w:r>
          <w:r>
            <w:rPr>
              <w:b/>
            </w:rPr>
            <w:instrText xml:space="preserve"> PAGEREF _Toc15796 \h </w:instrText>
          </w:r>
          <w:r>
            <w:rPr>
              <w:b/>
            </w:rPr>
            <w:fldChar w:fldCharType="separate"/>
          </w:r>
          <w:r>
            <w:rPr>
              <w:b/>
            </w:rPr>
            <w:t>7</w:t>
          </w:r>
          <w:r>
            <w:rPr>
              <w:b/>
            </w:rPr>
            <w:fldChar w:fldCharType="end"/>
          </w:r>
          <w:r>
            <w:rPr>
              <w:rFonts w:ascii="宋体" w:hAnsi="宋体"/>
              <w:b/>
              <w:color w:val="auto"/>
              <w:szCs w:val="28"/>
            </w:rPr>
            <w:fldChar w:fldCharType="end"/>
          </w:r>
        </w:p>
        <w:p>
          <w:pPr>
            <w:pStyle w:val="24"/>
            <w:tabs>
              <w:tab w:val="right" w:leader="dot" w:pos="9184"/>
            </w:tabs>
          </w:pPr>
          <w:r>
            <w:rPr>
              <w:rFonts w:ascii="宋体" w:hAnsi="宋体"/>
              <w:color w:val="auto"/>
              <w:szCs w:val="28"/>
            </w:rPr>
            <w:fldChar w:fldCharType="begin"/>
          </w:r>
          <w:r>
            <w:rPr>
              <w:rFonts w:ascii="宋体" w:hAnsi="宋体"/>
              <w:szCs w:val="28"/>
            </w:rPr>
            <w:instrText xml:space="preserve"> HYPERLINK \l _Toc13745 </w:instrText>
          </w:r>
          <w:r>
            <w:rPr>
              <w:rFonts w:ascii="宋体" w:hAnsi="宋体"/>
              <w:szCs w:val="28"/>
            </w:rPr>
            <w:fldChar w:fldCharType="separate"/>
          </w:r>
          <w:r>
            <w:rPr>
              <w:rFonts w:ascii="宋体" w:hAnsi="宋体"/>
              <w:szCs w:val="28"/>
            </w:rPr>
            <w:t>3</w:t>
          </w:r>
          <w:r>
            <w:rPr>
              <w:rFonts w:hint="eastAsia" w:ascii="宋体" w:hAnsi="宋体"/>
              <w:szCs w:val="28"/>
            </w:rPr>
            <w:t>.1组织体系</w:t>
          </w:r>
          <w:r>
            <w:tab/>
          </w:r>
          <w:r>
            <w:fldChar w:fldCharType="begin"/>
          </w:r>
          <w:r>
            <w:instrText xml:space="preserve"> PAGEREF _Toc13745 \h </w:instrText>
          </w:r>
          <w:r>
            <w:fldChar w:fldCharType="separate"/>
          </w:r>
          <w:r>
            <w:t>7</w:t>
          </w:r>
          <w:r>
            <w:fldChar w:fldCharType="end"/>
          </w:r>
          <w:r>
            <w:rPr>
              <w:rFonts w:ascii="宋体" w:hAnsi="宋体"/>
              <w:color w:val="auto"/>
              <w:szCs w:val="28"/>
            </w:rPr>
            <w:fldChar w:fldCharType="end"/>
          </w:r>
        </w:p>
        <w:p>
          <w:pPr>
            <w:pStyle w:val="24"/>
            <w:tabs>
              <w:tab w:val="right" w:leader="dot" w:pos="9184"/>
            </w:tabs>
          </w:pPr>
          <w:r>
            <w:rPr>
              <w:rFonts w:ascii="宋体" w:hAnsi="宋体"/>
              <w:color w:val="auto"/>
              <w:szCs w:val="28"/>
            </w:rPr>
            <w:fldChar w:fldCharType="begin"/>
          </w:r>
          <w:r>
            <w:rPr>
              <w:rFonts w:ascii="宋体" w:hAnsi="宋体"/>
              <w:szCs w:val="28"/>
            </w:rPr>
            <w:instrText xml:space="preserve"> HYPERLINK \l _Toc9517 </w:instrText>
          </w:r>
          <w:r>
            <w:rPr>
              <w:rFonts w:ascii="宋体" w:hAnsi="宋体"/>
              <w:szCs w:val="28"/>
            </w:rPr>
            <w:fldChar w:fldCharType="separate"/>
          </w:r>
          <w:r>
            <w:rPr>
              <w:rFonts w:ascii="宋体" w:hAnsi="宋体"/>
              <w:szCs w:val="28"/>
            </w:rPr>
            <w:t>3</w:t>
          </w:r>
          <w:r>
            <w:rPr>
              <w:rFonts w:hint="eastAsia" w:ascii="宋体" w:hAnsi="宋体"/>
              <w:szCs w:val="28"/>
            </w:rPr>
            <w:t>.2</w:t>
          </w:r>
          <w:r>
            <w:rPr>
              <w:rFonts w:ascii="宋体" w:hAnsi="宋体"/>
              <w:szCs w:val="28"/>
            </w:rPr>
            <w:t xml:space="preserve"> </w:t>
          </w:r>
          <w:r>
            <w:rPr>
              <w:rFonts w:hint="eastAsia" w:ascii="宋体" w:hAnsi="宋体"/>
              <w:szCs w:val="28"/>
            </w:rPr>
            <w:t>应急救援指挥机构及职责</w:t>
          </w:r>
          <w:r>
            <w:tab/>
          </w:r>
          <w:r>
            <w:fldChar w:fldCharType="begin"/>
          </w:r>
          <w:r>
            <w:instrText xml:space="preserve"> PAGEREF _Toc9517 \h </w:instrText>
          </w:r>
          <w:r>
            <w:fldChar w:fldCharType="separate"/>
          </w:r>
          <w:r>
            <w:t>8</w:t>
          </w:r>
          <w:r>
            <w:fldChar w:fldCharType="end"/>
          </w:r>
          <w:r>
            <w:rPr>
              <w:rFonts w:ascii="宋体" w:hAnsi="宋体"/>
              <w:color w:val="auto"/>
              <w:szCs w:val="28"/>
            </w:rPr>
            <w:fldChar w:fldCharType="end"/>
          </w:r>
        </w:p>
        <w:p>
          <w:pPr>
            <w:pStyle w:val="24"/>
            <w:tabs>
              <w:tab w:val="right" w:leader="dot" w:pos="9184"/>
            </w:tabs>
          </w:pPr>
          <w:r>
            <w:rPr>
              <w:rFonts w:ascii="宋体" w:hAnsi="宋体"/>
              <w:color w:val="auto"/>
              <w:szCs w:val="28"/>
            </w:rPr>
            <w:fldChar w:fldCharType="begin"/>
          </w:r>
          <w:r>
            <w:rPr>
              <w:rFonts w:ascii="宋体" w:hAnsi="宋体"/>
              <w:szCs w:val="28"/>
            </w:rPr>
            <w:instrText xml:space="preserve"> HYPERLINK \l _Toc27663 </w:instrText>
          </w:r>
          <w:r>
            <w:rPr>
              <w:rFonts w:ascii="宋体" w:hAnsi="宋体"/>
              <w:szCs w:val="28"/>
            </w:rPr>
            <w:fldChar w:fldCharType="separate"/>
          </w:r>
          <w:r>
            <w:rPr>
              <w:rFonts w:ascii="宋体" w:hAnsi="宋体"/>
              <w:szCs w:val="28"/>
            </w:rPr>
            <w:t>3</w:t>
          </w:r>
          <w:r>
            <w:rPr>
              <w:rFonts w:hint="eastAsia" w:ascii="宋体" w:hAnsi="宋体"/>
              <w:szCs w:val="28"/>
            </w:rPr>
            <w:t>.</w:t>
          </w:r>
          <w:r>
            <w:rPr>
              <w:rFonts w:ascii="宋体" w:hAnsi="宋体"/>
              <w:szCs w:val="28"/>
            </w:rPr>
            <w:t>3</w:t>
          </w:r>
          <w:r>
            <w:rPr>
              <w:rFonts w:hint="eastAsia" w:ascii="宋体" w:hAnsi="宋体"/>
              <w:szCs w:val="28"/>
            </w:rPr>
            <w:t xml:space="preserve"> 应急指挥部成员单位及主要职责</w:t>
          </w:r>
          <w:r>
            <w:tab/>
          </w:r>
          <w:r>
            <w:fldChar w:fldCharType="begin"/>
          </w:r>
          <w:r>
            <w:instrText xml:space="preserve"> PAGEREF _Toc27663 \h </w:instrText>
          </w:r>
          <w:r>
            <w:fldChar w:fldCharType="separate"/>
          </w:r>
          <w:r>
            <w:t>10</w:t>
          </w:r>
          <w:r>
            <w:fldChar w:fldCharType="end"/>
          </w:r>
          <w:r>
            <w:rPr>
              <w:rFonts w:ascii="宋体" w:hAnsi="宋体"/>
              <w:color w:val="auto"/>
              <w:szCs w:val="28"/>
            </w:rPr>
            <w:fldChar w:fldCharType="end"/>
          </w:r>
        </w:p>
        <w:p>
          <w:pPr>
            <w:pStyle w:val="24"/>
            <w:tabs>
              <w:tab w:val="right" w:leader="dot" w:pos="9184"/>
            </w:tabs>
          </w:pPr>
          <w:r>
            <w:rPr>
              <w:rFonts w:ascii="宋体" w:hAnsi="宋体"/>
              <w:color w:val="auto"/>
              <w:szCs w:val="28"/>
            </w:rPr>
            <w:fldChar w:fldCharType="begin"/>
          </w:r>
          <w:r>
            <w:rPr>
              <w:rFonts w:ascii="宋体" w:hAnsi="宋体"/>
              <w:szCs w:val="28"/>
            </w:rPr>
            <w:instrText xml:space="preserve"> HYPERLINK \l _Toc17493 </w:instrText>
          </w:r>
          <w:r>
            <w:rPr>
              <w:rFonts w:ascii="宋体" w:hAnsi="宋体"/>
              <w:szCs w:val="28"/>
            </w:rPr>
            <w:fldChar w:fldCharType="separate"/>
          </w:r>
          <w:r>
            <w:rPr>
              <w:rFonts w:ascii="宋体" w:hAnsi="宋体"/>
              <w:szCs w:val="28"/>
            </w:rPr>
            <w:t>3.4</w:t>
          </w:r>
          <w:r>
            <w:rPr>
              <w:rFonts w:hint="eastAsia" w:ascii="宋体" w:hAnsi="宋体"/>
              <w:szCs w:val="28"/>
            </w:rPr>
            <w:t xml:space="preserve"> 现场指挥部及主要职责</w:t>
          </w:r>
          <w:r>
            <w:tab/>
          </w:r>
          <w:r>
            <w:fldChar w:fldCharType="begin"/>
          </w:r>
          <w:r>
            <w:instrText xml:space="preserve"> PAGEREF _Toc17493 \h </w:instrText>
          </w:r>
          <w:r>
            <w:fldChar w:fldCharType="separate"/>
          </w:r>
          <w:r>
            <w:t>13</w:t>
          </w:r>
          <w:r>
            <w:fldChar w:fldCharType="end"/>
          </w:r>
          <w:r>
            <w:rPr>
              <w:rFonts w:ascii="宋体" w:hAnsi="宋体"/>
              <w:color w:val="auto"/>
              <w:szCs w:val="28"/>
            </w:rPr>
            <w:fldChar w:fldCharType="end"/>
          </w:r>
        </w:p>
        <w:p>
          <w:pPr>
            <w:pStyle w:val="24"/>
            <w:tabs>
              <w:tab w:val="right" w:leader="dot" w:pos="9184"/>
            </w:tabs>
          </w:pPr>
          <w:r>
            <w:rPr>
              <w:rFonts w:ascii="宋体" w:hAnsi="宋体"/>
              <w:color w:val="auto"/>
              <w:szCs w:val="28"/>
            </w:rPr>
            <w:fldChar w:fldCharType="begin"/>
          </w:r>
          <w:r>
            <w:rPr>
              <w:rFonts w:ascii="宋体" w:hAnsi="宋体"/>
              <w:szCs w:val="28"/>
            </w:rPr>
            <w:instrText xml:space="preserve"> HYPERLINK \l _Toc11759 </w:instrText>
          </w:r>
          <w:r>
            <w:rPr>
              <w:rFonts w:ascii="宋体" w:hAnsi="宋体"/>
              <w:szCs w:val="28"/>
            </w:rPr>
            <w:fldChar w:fldCharType="separate"/>
          </w:r>
          <w:r>
            <w:rPr>
              <w:rFonts w:ascii="宋体" w:hAnsi="宋体"/>
              <w:szCs w:val="28"/>
            </w:rPr>
            <w:t>3.5 应急救援队伍及职责</w:t>
          </w:r>
          <w:r>
            <w:tab/>
          </w:r>
          <w:r>
            <w:fldChar w:fldCharType="begin"/>
          </w:r>
          <w:r>
            <w:instrText xml:space="preserve"> PAGEREF _Toc11759 \h </w:instrText>
          </w:r>
          <w:r>
            <w:fldChar w:fldCharType="separate"/>
          </w:r>
          <w:r>
            <w:t>15</w:t>
          </w:r>
          <w:r>
            <w:fldChar w:fldCharType="end"/>
          </w:r>
          <w:r>
            <w:rPr>
              <w:rFonts w:ascii="宋体" w:hAnsi="宋体"/>
              <w:color w:val="auto"/>
              <w:szCs w:val="28"/>
            </w:rPr>
            <w:fldChar w:fldCharType="end"/>
          </w:r>
        </w:p>
        <w:p>
          <w:pPr>
            <w:pStyle w:val="24"/>
            <w:tabs>
              <w:tab w:val="right" w:leader="dot" w:pos="9184"/>
            </w:tabs>
          </w:pPr>
          <w:r>
            <w:rPr>
              <w:rFonts w:ascii="宋体" w:hAnsi="宋体"/>
              <w:color w:val="auto"/>
              <w:szCs w:val="28"/>
            </w:rPr>
            <w:fldChar w:fldCharType="begin"/>
          </w:r>
          <w:r>
            <w:rPr>
              <w:rFonts w:ascii="宋体" w:hAnsi="宋体"/>
              <w:szCs w:val="28"/>
            </w:rPr>
            <w:instrText xml:space="preserve"> HYPERLINK \l _Toc28242 </w:instrText>
          </w:r>
          <w:r>
            <w:rPr>
              <w:rFonts w:ascii="宋体" w:hAnsi="宋体"/>
              <w:szCs w:val="28"/>
            </w:rPr>
            <w:fldChar w:fldCharType="separate"/>
          </w:r>
          <w:r>
            <w:rPr>
              <w:rFonts w:ascii="宋体" w:hAnsi="宋体"/>
              <w:szCs w:val="28"/>
            </w:rPr>
            <w:t>3</w:t>
          </w:r>
          <w:r>
            <w:rPr>
              <w:rFonts w:hint="eastAsia" w:ascii="宋体" w:hAnsi="宋体"/>
              <w:szCs w:val="28"/>
            </w:rPr>
            <w:t>.</w:t>
          </w:r>
          <w:r>
            <w:rPr>
              <w:rFonts w:ascii="宋体" w:hAnsi="宋体"/>
              <w:szCs w:val="28"/>
            </w:rPr>
            <w:t>6</w:t>
          </w:r>
          <w:r>
            <w:rPr>
              <w:rFonts w:hint="eastAsia" w:ascii="宋体" w:hAnsi="宋体"/>
              <w:szCs w:val="28"/>
            </w:rPr>
            <w:t>应急联动机制</w:t>
          </w:r>
          <w:r>
            <w:tab/>
          </w:r>
          <w:r>
            <w:fldChar w:fldCharType="begin"/>
          </w:r>
          <w:r>
            <w:instrText xml:space="preserve"> PAGEREF _Toc28242 \h </w:instrText>
          </w:r>
          <w:r>
            <w:fldChar w:fldCharType="separate"/>
          </w:r>
          <w:r>
            <w:t>16</w:t>
          </w:r>
          <w:r>
            <w:fldChar w:fldCharType="end"/>
          </w:r>
          <w:r>
            <w:rPr>
              <w:rFonts w:ascii="宋体" w:hAnsi="宋体"/>
              <w:color w:val="auto"/>
              <w:szCs w:val="28"/>
            </w:rPr>
            <w:fldChar w:fldCharType="end"/>
          </w:r>
        </w:p>
        <w:p>
          <w:pPr>
            <w:pStyle w:val="20"/>
            <w:tabs>
              <w:tab w:val="right" w:leader="dot" w:pos="9184"/>
            </w:tabs>
            <w:rPr>
              <w:b/>
            </w:rPr>
          </w:pPr>
          <w:r>
            <w:rPr>
              <w:rFonts w:ascii="宋体" w:hAnsi="宋体"/>
              <w:b/>
              <w:color w:val="auto"/>
              <w:szCs w:val="28"/>
            </w:rPr>
            <w:fldChar w:fldCharType="begin"/>
          </w:r>
          <w:r>
            <w:rPr>
              <w:rFonts w:ascii="宋体" w:hAnsi="宋体"/>
              <w:b/>
              <w:szCs w:val="28"/>
            </w:rPr>
            <w:instrText xml:space="preserve"> HYPERLINK \l _Toc30789 </w:instrText>
          </w:r>
          <w:r>
            <w:rPr>
              <w:rFonts w:ascii="宋体" w:hAnsi="宋体"/>
              <w:b/>
              <w:szCs w:val="28"/>
            </w:rPr>
            <w:fldChar w:fldCharType="separate"/>
          </w:r>
          <w:r>
            <w:rPr>
              <w:rFonts w:hint="eastAsia" w:ascii="宋体" w:hAnsi="宋体"/>
              <w:b/>
              <w:szCs w:val="28"/>
            </w:rPr>
            <w:t>4 预警和信息报告</w:t>
          </w:r>
          <w:r>
            <w:rPr>
              <w:b/>
            </w:rPr>
            <w:tab/>
          </w:r>
          <w:r>
            <w:rPr>
              <w:b/>
            </w:rPr>
            <w:fldChar w:fldCharType="begin"/>
          </w:r>
          <w:r>
            <w:rPr>
              <w:b/>
            </w:rPr>
            <w:instrText xml:space="preserve"> PAGEREF _Toc30789 \h </w:instrText>
          </w:r>
          <w:r>
            <w:rPr>
              <w:b/>
            </w:rPr>
            <w:fldChar w:fldCharType="separate"/>
          </w:r>
          <w:r>
            <w:rPr>
              <w:b/>
            </w:rPr>
            <w:t>16</w:t>
          </w:r>
          <w:r>
            <w:rPr>
              <w:b/>
            </w:rPr>
            <w:fldChar w:fldCharType="end"/>
          </w:r>
          <w:r>
            <w:rPr>
              <w:rFonts w:ascii="宋体" w:hAnsi="宋体"/>
              <w:b/>
              <w:color w:val="auto"/>
              <w:szCs w:val="28"/>
            </w:rPr>
            <w:fldChar w:fldCharType="end"/>
          </w:r>
        </w:p>
        <w:p>
          <w:pPr>
            <w:pStyle w:val="24"/>
            <w:tabs>
              <w:tab w:val="right" w:leader="dot" w:pos="9184"/>
            </w:tabs>
          </w:pPr>
          <w:r>
            <w:rPr>
              <w:rFonts w:ascii="宋体" w:hAnsi="宋体"/>
              <w:color w:val="auto"/>
              <w:szCs w:val="28"/>
            </w:rPr>
            <w:fldChar w:fldCharType="begin"/>
          </w:r>
          <w:r>
            <w:rPr>
              <w:rFonts w:ascii="宋体" w:hAnsi="宋体"/>
              <w:szCs w:val="28"/>
            </w:rPr>
            <w:instrText xml:space="preserve"> HYPERLINK \l _Toc28932 </w:instrText>
          </w:r>
          <w:r>
            <w:rPr>
              <w:rFonts w:ascii="宋体" w:hAnsi="宋体"/>
              <w:szCs w:val="28"/>
            </w:rPr>
            <w:fldChar w:fldCharType="separate"/>
          </w:r>
          <w:r>
            <w:rPr>
              <w:rFonts w:hint="eastAsia" w:ascii="宋体" w:hAnsi="宋体"/>
              <w:szCs w:val="28"/>
            </w:rPr>
            <w:t>4</w:t>
          </w:r>
          <w:r>
            <w:rPr>
              <w:rFonts w:ascii="宋体" w:hAnsi="宋体"/>
              <w:szCs w:val="28"/>
            </w:rPr>
            <w:t xml:space="preserve">.1 </w:t>
          </w:r>
          <w:r>
            <w:rPr>
              <w:rFonts w:hint="eastAsia" w:ascii="宋体" w:hAnsi="宋体"/>
              <w:szCs w:val="28"/>
            </w:rPr>
            <w:t>预防</w:t>
          </w:r>
          <w:r>
            <w:tab/>
          </w:r>
          <w:r>
            <w:fldChar w:fldCharType="begin"/>
          </w:r>
          <w:r>
            <w:instrText xml:space="preserve"> PAGEREF _Toc28932 \h </w:instrText>
          </w:r>
          <w:r>
            <w:fldChar w:fldCharType="separate"/>
          </w:r>
          <w:r>
            <w:t>16</w:t>
          </w:r>
          <w:r>
            <w:fldChar w:fldCharType="end"/>
          </w:r>
          <w:r>
            <w:rPr>
              <w:rFonts w:ascii="宋体" w:hAnsi="宋体"/>
              <w:color w:val="auto"/>
              <w:szCs w:val="28"/>
            </w:rPr>
            <w:fldChar w:fldCharType="end"/>
          </w:r>
        </w:p>
        <w:p>
          <w:pPr>
            <w:pStyle w:val="24"/>
            <w:tabs>
              <w:tab w:val="right" w:leader="dot" w:pos="9184"/>
            </w:tabs>
          </w:pPr>
          <w:r>
            <w:rPr>
              <w:rFonts w:ascii="宋体" w:hAnsi="宋体"/>
              <w:color w:val="auto"/>
              <w:szCs w:val="28"/>
            </w:rPr>
            <w:fldChar w:fldCharType="begin"/>
          </w:r>
          <w:r>
            <w:rPr>
              <w:rFonts w:ascii="宋体" w:hAnsi="宋体"/>
              <w:szCs w:val="28"/>
            </w:rPr>
            <w:instrText xml:space="preserve"> HYPERLINK \l _Toc6960 </w:instrText>
          </w:r>
          <w:r>
            <w:rPr>
              <w:rFonts w:ascii="宋体" w:hAnsi="宋体"/>
              <w:szCs w:val="28"/>
            </w:rPr>
            <w:fldChar w:fldCharType="separate"/>
          </w:r>
          <w:r>
            <w:rPr>
              <w:rFonts w:hint="eastAsia" w:ascii="宋体" w:hAnsi="宋体"/>
              <w:szCs w:val="28"/>
            </w:rPr>
            <w:t>4</w:t>
          </w:r>
          <w:r>
            <w:rPr>
              <w:rFonts w:ascii="宋体" w:hAnsi="宋体"/>
              <w:szCs w:val="28"/>
            </w:rPr>
            <w:t xml:space="preserve">.2 </w:t>
          </w:r>
          <w:r>
            <w:rPr>
              <w:rFonts w:hint="eastAsia" w:ascii="宋体" w:hAnsi="宋体"/>
              <w:szCs w:val="28"/>
            </w:rPr>
            <w:t>预警</w:t>
          </w:r>
          <w:r>
            <w:tab/>
          </w:r>
          <w:r>
            <w:fldChar w:fldCharType="begin"/>
          </w:r>
          <w:r>
            <w:instrText xml:space="preserve"> PAGEREF _Toc6960 \h </w:instrText>
          </w:r>
          <w:r>
            <w:fldChar w:fldCharType="separate"/>
          </w:r>
          <w:r>
            <w:t>17</w:t>
          </w:r>
          <w:r>
            <w:fldChar w:fldCharType="end"/>
          </w:r>
          <w:r>
            <w:rPr>
              <w:rFonts w:ascii="宋体" w:hAnsi="宋体"/>
              <w:color w:val="auto"/>
              <w:szCs w:val="28"/>
            </w:rPr>
            <w:fldChar w:fldCharType="end"/>
          </w:r>
        </w:p>
        <w:p>
          <w:pPr>
            <w:pStyle w:val="24"/>
            <w:tabs>
              <w:tab w:val="right" w:leader="dot" w:pos="9184"/>
            </w:tabs>
          </w:pPr>
          <w:r>
            <w:rPr>
              <w:rFonts w:ascii="宋体" w:hAnsi="宋体"/>
              <w:color w:val="auto"/>
              <w:szCs w:val="28"/>
            </w:rPr>
            <w:fldChar w:fldCharType="begin"/>
          </w:r>
          <w:r>
            <w:rPr>
              <w:rFonts w:ascii="宋体" w:hAnsi="宋体"/>
              <w:szCs w:val="28"/>
            </w:rPr>
            <w:instrText xml:space="preserve"> HYPERLINK \l _Toc5862 </w:instrText>
          </w:r>
          <w:r>
            <w:rPr>
              <w:rFonts w:ascii="宋体" w:hAnsi="宋体"/>
              <w:szCs w:val="28"/>
            </w:rPr>
            <w:fldChar w:fldCharType="separate"/>
          </w:r>
          <w:r>
            <w:rPr>
              <w:rFonts w:hint="eastAsia" w:ascii="宋体" w:hAnsi="宋体"/>
              <w:szCs w:val="28"/>
            </w:rPr>
            <w:t>4.</w:t>
          </w:r>
          <w:r>
            <w:rPr>
              <w:rFonts w:ascii="宋体" w:hAnsi="宋体"/>
              <w:szCs w:val="28"/>
            </w:rPr>
            <w:t xml:space="preserve">3 </w:t>
          </w:r>
          <w:r>
            <w:rPr>
              <w:rFonts w:hint="eastAsia" w:ascii="宋体" w:hAnsi="宋体"/>
              <w:szCs w:val="28"/>
            </w:rPr>
            <w:t>信息报告</w:t>
          </w:r>
          <w:r>
            <w:tab/>
          </w:r>
          <w:r>
            <w:fldChar w:fldCharType="begin"/>
          </w:r>
          <w:r>
            <w:instrText xml:space="preserve"> PAGEREF _Toc5862 \h </w:instrText>
          </w:r>
          <w:r>
            <w:fldChar w:fldCharType="separate"/>
          </w:r>
          <w:r>
            <w:t>21</w:t>
          </w:r>
          <w:r>
            <w:fldChar w:fldCharType="end"/>
          </w:r>
          <w:r>
            <w:rPr>
              <w:rFonts w:ascii="宋体" w:hAnsi="宋体"/>
              <w:color w:val="auto"/>
              <w:szCs w:val="28"/>
            </w:rPr>
            <w:fldChar w:fldCharType="end"/>
          </w:r>
        </w:p>
        <w:p>
          <w:pPr>
            <w:pStyle w:val="20"/>
            <w:tabs>
              <w:tab w:val="right" w:leader="dot" w:pos="9184"/>
            </w:tabs>
            <w:rPr>
              <w:b/>
            </w:rPr>
          </w:pPr>
          <w:r>
            <w:rPr>
              <w:rFonts w:ascii="宋体" w:hAnsi="宋体"/>
              <w:b/>
              <w:color w:val="auto"/>
              <w:szCs w:val="28"/>
            </w:rPr>
            <w:fldChar w:fldCharType="begin"/>
          </w:r>
          <w:r>
            <w:rPr>
              <w:rFonts w:ascii="宋体" w:hAnsi="宋体"/>
              <w:b/>
              <w:szCs w:val="28"/>
            </w:rPr>
            <w:instrText xml:space="preserve"> HYPERLINK \l _Toc20163 </w:instrText>
          </w:r>
          <w:r>
            <w:rPr>
              <w:rFonts w:ascii="宋体" w:hAnsi="宋体"/>
              <w:b/>
              <w:szCs w:val="28"/>
            </w:rPr>
            <w:fldChar w:fldCharType="separate"/>
          </w:r>
          <w:r>
            <w:rPr>
              <w:rFonts w:hint="eastAsia" w:ascii="宋体" w:hAnsi="宋体"/>
              <w:b/>
              <w:szCs w:val="28"/>
            </w:rPr>
            <w:t>5.应急响应</w:t>
          </w:r>
          <w:r>
            <w:rPr>
              <w:b/>
            </w:rPr>
            <w:tab/>
          </w:r>
          <w:r>
            <w:rPr>
              <w:b/>
            </w:rPr>
            <w:fldChar w:fldCharType="begin"/>
          </w:r>
          <w:r>
            <w:rPr>
              <w:b/>
            </w:rPr>
            <w:instrText xml:space="preserve"> PAGEREF _Toc20163 \h </w:instrText>
          </w:r>
          <w:r>
            <w:rPr>
              <w:b/>
            </w:rPr>
            <w:fldChar w:fldCharType="separate"/>
          </w:r>
          <w:r>
            <w:rPr>
              <w:b/>
            </w:rPr>
            <w:t>23</w:t>
          </w:r>
          <w:r>
            <w:rPr>
              <w:b/>
            </w:rPr>
            <w:fldChar w:fldCharType="end"/>
          </w:r>
          <w:r>
            <w:rPr>
              <w:rFonts w:ascii="宋体" w:hAnsi="宋体"/>
              <w:b/>
              <w:color w:val="auto"/>
              <w:szCs w:val="28"/>
            </w:rPr>
            <w:fldChar w:fldCharType="end"/>
          </w:r>
        </w:p>
        <w:p>
          <w:pPr>
            <w:pStyle w:val="24"/>
            <w:tabs>
              <w:tab w:val="right" w:leader="dot" w:pos="9184"/>
            </w:tabs>
          </w:pPr>
          <w:r>
            <w:rPr>
              <w:rFonts w:ascii="宋体" w:hAnsi="宋体"/>
              <w:color w:val="auto"/>
              <w:szCs w:val="28"/>
            </w:rPr>
            <w:fldChar w:fldCharType="begin"/>
          </w:r>
          <w:r>
            <w:rPr>
              <w:rFonts w:ascii="宋体" w:hAnsi="宋体"/>
              <w:szCs w:val="28"/>
            </w:rPr>
            <w:instrText xml:space="preserve"> HYPERLINK \l _Toc6429 </w:instrText>
          </w:r>
          <w:r>
            <w:rPr>
              <w:rFonts w:ascii="宋体" w:hAnsi="宋体"/>
              <w:szCs w:val="28"/>
            </w:rPr>
            <w:fldChar w:fldCharType="separate"/>
          </w:r>
          <w:r>
            <w:rPr>
              <w:rFonts w:hint="eastAsia" w:ascii="宋体" w:hAnsi="宋体"/>
              <w:szCs w:val="28"/>
            </w:rPr>
            <w:t>5.1</w:t>
          </w:r>
          <w:r>
            <w:rPr>
              <w:rFonts w:ascii="宋体" w:hAnsi="宋体"/>
              <w:szCs w:val="28"/>
            </w:rPr>
            <w:t xml:space="preserve"> </w:t>
          </w:r>
          <w:r>
            <w:rPr>
              <w:rFonts w:hint="eastAsia" w:ascii="宋体" w:hAnsi="宋体"/>
              <w:szCs w:val="28"/>
            </w:rPr>
            <w:t>响应分级</w:t>
          </w:r>
          <w:r>
            <w:tab/>
          </w:r>
          <w:r>
            <w:fldChar w:fldCharType="begin"/>
          </w:r>
          <w:r>
            <w:instrText xml:space="preserve"> PAGEREF _Toc6429 \h </w:instrText>
          </w:r>
          <w:r>
            <w:fldChar w:fldCharType="separate"/>
          </w:r>
          <w:r>
            <w:t>23</w:t>
          </w:r>
          <w:r>
            <w:fldChar w:fldCharType="end"/>
          </w:r>
          <w:r>
            <w:rPr>
              <w:rFonts w:ascii="宋体" w:hAnsi="宋体"/>
              <w:color w:val="auto"/>
              <w:szCs w:val="28"/>
            </w:rPr>
            <w:fldChar w:fldCharType="end"/>
          </w:r>
        </w:p>
        <w:p>
          <w:pPr>
            <w:pStyle w:val="24"/>
            <w:tabs>
              <w:tab w:val="right" w:leader="dot" w:pos="9184"/>
            </w:tabs>
          </w:pPr>
          <w:r>
            <w:rPr>
              <w:rFonts w:ascii="宋体" w:hAnsi="宋体"/>
              <w:color w:val="auto"/>
              <w:szCs w:val="28"/>
            </w:rPr>
            <w:fldChar w:fldCharType="begin"/>
          </w:r>
          <w:r>
            <w:rPr>
              <w:rFonts w:ascii="宋体" w:hAnsi="宋体"/>
              <w:szCs w:val="28"/>
            </w:rPr>
            <w:instrText xml:space="preserve"> HYPERLINK \l _Toc19311 </w:instrText>
          </w:r>
          <w:r>
            <w:rPr>
              <w:rFonts w:ascii="宋体" w:hAnsi="宋体"/>
              <w:szCs w:val="28"/>
            </w:rPr>
            <w:fldChar w:fldCharType="separate"/>
          </w:r>
          <w:r>
            <w:rPr>
              <w:rFonts w:hint="eastAsia" w:ascii="宋体" w:hAnsi="宋体"/>
              <w:szCs w:val="28"/>
            </w:rPr>
            <w:t>5</w:t>
          </w:r>
          <w:r>
            <w:rPr>
              <w:rFonts w:ascii="宋体" w:hAnsi="宋体"/>
              <w:szCs w:val="28"/>
            </w:rPr>
            <w:t>.2 响应程序</w:t>
          </w:r>
          <w:r>
            <w:tab/>
          </w:r>
          <w:r>
            <w:fldChar w:fldCharType="begin"/>
          </w:r>
          <w:r>
            <w:instrText xml:space="preserve"> PAGEREF _Toc19311 \h </w:instrText>
          </w:r>
          <w:r>
            <w:fldChar w:fldCharType="separate"/>
          </w:r>
          <w:r>
            <w:t>24</w:t>
          </w:r>
          <w:r>
            <w:fldChar w:fldCharType="end"/>
          </w:r>
          <w:r>
            <w:rPr>
              <w:rFonts w:ascii="宋体" w:hAnsi="宋体"/>
              <w:color w:val="auto"/>
              <w:szCs w:val="28"/>
            </w:rPr>
            <w:fldChar w:fldCharType="end"/>
          </w:r>
        </w:p>
        <w:p>
          <w:pPr>
            <w:pStyle w:val="24"/>
            <w:tabs>
              <w:tab w:val="right" w:leader="dot" w:pos="9184"/>
            </w:tabs>
          </w:pPr>
          <w:r>
            <w:rPr>
              <w:rFonts w:ascii="宋体" w:hAnsi="宋体"/>
              <w:color w:val="auto"/>
              <w:szCs w:val="28"/>
            </w:rPr>
            <w:fldChar w:fldCharType="begin"/>
          </w:r>
          <w:r>
            <w:rPr>
              <w:rFonts w:ascii="宋体" w:hAnsi="宋体"/>
              <w:szCs w:val="28"/>
            </w:rPr>
            <w:instrText xml:space="preserve"> HYPERLINK \l _Toc2760 </w:instrText>
          </w:r>
          <w:r>
            <w:rPr>
              <w:rFonts w:ascii="宋体" w:hAnsi="宋体"/>
              <w:szCs w:val="28"/>
            </w:rPr>
            <w:fldChar w:fldCharType="separate"/>
          </w:r>
          <w:r>
            <w:rPr>
              <w:rFonts w:hint="eastAsia" w:ascii="宋体" w:hAnsi="宋体"/>
              <w:szCs w:val="28"/>
            </w:rPr>
            <w:t>5.3</w:t>
          </w:r>
          <w:r>
            <w:rPr>
              <w:rFonts w:ascii="宋体" w:hAnsi="宋体"/>
              <w:szCs w:val="28"/>
            </w:rPr>
            <w:t xml:space="preserve"> </w:t>
          </w:r>
          <w:r>
            <w:rPr>
              <w:rFonts w:hint="eastAsia" w:ascii="宋体" w:hAnsi="宋体"/>
              <w:szCs w:val="28"/>
            </w:rPr>
            <w:t>处置措施</w:t>
          </w:r>
          <w:r>
            <w:tab/>
          </w:r>
          <w:r>
            <w:fldChar w:fldCharType="begin"/>
          </w:r>
          <w:r>
            <w:instrText xml:space="preserve"> PAGEREF _Toc2760 \h </w:instrText>
          </w:r>
          <w:r>
            <w:fldChar w:fldCharType="separate"/>
          </w:r>
          <w:r>
            <w:t>26</w:t>
          </w:r>
          <w:r>
            <w:fldChar w:fldCharType="end"/>
          </w:r>
          <w:r>
            <w:rPr>
              <w:rFonts w:ascii="宋体" w:hAnsi="宋体"/>
              <w:color w:val="auto"/>
              <w:szCs w:val="28"/>
            </w:rPr>
            <w:fldChar w:fldCharType="end"/>
          </w:r>
        </w:p>
        <w:p>
          <w:pPr>
            <w:pStyle w:val="24"/>
            <w:tabs>
              <w:tab w:val="right" w:leader="dot" w:pos="9184"/>
            </w:tabs>
          </w:pPr>
          <w:r>
            <w:rPr>
              <w:rFonts w:ascii="宋体" w:hAnsi="宋体"/>
              <w:color w:val="auto"/>
              <w:szCs w:val="28"/>
            </w:rPr>
            <w:fldChar w:fldCharType="begin"/>
          </w:r>
          <w:r>
            <w:rPr>
              <w:rFonts w:ascii="宋体" w:hAnsi="宋体"/>
              <w:szCs w:val="28"/>
            </w:rPr>
            <w:instrText xml:space="preserve"> HYPERLINK \l _Toc20497 </w:instrText>
          </w:r>
          <w:r>
            <w:rPr>
              <w:rFonts w:ascii="宋体" w:hAnsi="宋体"/>
              <w:szCs w:val="28"/>
            </w:rPr>
            <w:fldChar w:fldCharType="separate"/>
          </w:r>
          <w:r>
            <w:rPr>
              <w:rFonts w:hint="eastAsia" w:ascii="宋体" w:hAnsi="宋体"/>
              <w:szCs w:val="28"/>
            </w:rPr>
            <w:t>5.</w:t>
          </w:r>
          <w:r>
            <w:rPr>
              <w:rFonts w:ascii="宋体" w:hAnsi="宋体"/>
              <w:szCs w:val="28"/>
            </w:rPr>
            <w:t xml:space="preserve">4 </w:t>
          </w:r>
          <w:r>
            <w:rPr>
              <w:rFonts w:hint="eastAsia" w:ascii="宋体" w:hAnsi="宋体"/>
              <w:szCs w:val="28"/>
            </w:rPr>
            <w:t>应急结束</w:t>
          </w:r>
          <w:r>
            <w:tab/>
          </w:r>
          <w:r>
            <w:fldChar w:fldCharType="begin"/>
          </w:r>
          <w:r>
            <w:instrText xml:space="preserve"> PAGEREF _Toc20497 \h </w:instrText>
          </w:r>
          <w:r>
            <w:fldChar w:fldCharType="separate"/>
          </w:r>
          <w:r>
            <w:t>27</w:t>
          </w:r>
          <w:r>
            <w:fldChar w:fldCharType="end"/>
          </w:r>
          <w:r>
            <w:rPr>
              <w:rFonts w:ascii="宋体" w:hAnsi="宋体"/>
              <w:color w:val="auto"/>
              <w:szCs w:val="28"/>
            </w:rPr>
            <w:fldChar w:fldCharType="end"/>
          </w:r>
        </w:p>
        <w:p>
          <w:pPr>
            <w:pStyle w:val="24"/>
            <w:tabs>
              <w:tab w:val="right" w:leader="dot" w:pos="9184"/>
            </w:tabs>
          </w:pPr>
          <w:r>
            <w:rPr>
              <w:rFonts w:ascii="宋体" w:hAnsi="宋体"/>
              <w:color w:val="auto"/>
              <w:szCs w:val="28"/>
            </w:rPr>
            <w:fldChar w:fldCharType="begin"/>
          </w:r>
          <w:r>
            <w:rPr>
              <w:rFonts w:ascii="宋体" w:hAnsi="宋体"/>
              <w:szCs w:val="28"/>
            </w:rPr>
            <w:instrText xml:space="preserve"> HYPERLINK \l _Toc14185 </w:instrText>
          </w:r>
          <w:r>
            <w:rPr>
              <w:rFonts w:ascii="宋体" w:hAnsi="宋体"/>
              <w:szCs w:val="28"/>
            </w:rPr>
            <w:fldChar w:fldCharType="separate"/>
          </w:r>
          <w:r>
            <w:rPr>
              <w:rFonts w:hint="eastAsia" w:ascii="宋体" w:hAnsi="宋体"/>
              <w:szCs w:val="28"/>
            </w:rPr>
            <w:t>5.</w:t>
          </w:r>
          <w:r>
            <w:rPr>
              <w:rFonts w:ascii="宋体" w:hAnsi="宋体"/>
              <w:szCs w:val="28"/>
            </w:rPr>
            <w:t xml:space="preserve">5 </w:t>
          </w:r>
          <w:r>
            <w:rPr>
              <w:rFonts w:hint="eastAsia" w:ascii="宋体" w:hAnsi="宋体"/>
              <w:szCs w:val="28"/>
            </w:rPr>
            <w:t>信息发布</w:t>
          </w:r>
          <w:r>
            <w:tab/>
          </w:r>
          <w:r>
            <w:fldChar w:fldCharType="begin"/>
          </w:r>
          <w:r>
            <w:instrText xml:space="preserve"> PAGEREF _Toc14185 \h </w:instrText>
          </w:r>
          <w:r>
            <w:fldChar w:fldCharType="separate"/>
          </w:r>
          <w:r>
            <w:t>27</w:t>
          </w:r>
          <w:r>
            <w:fldChar w:fldCharType="end"/>
          </w:r>
          <w:r>
            <w:rPr>
              <w:rFonts w:ascii="宋体" w:hAnsi="宋体"/>
              <w:color w:val="auto"/>
              <w:szCs w:val="28"/>
            </w:rPr>
            <w:fldChar w:fldCharType="end"/>
          </w:r>
        </w:p>
        <w:p>
          <w:pPr>
            <w:pStyle w:val="20"/>
            <w:tabs>
              <w:tab w:val="right" w:leader="dot" w:pos="9184"/>
            </w:tabs>
            <w:rPr>
              <w:b/>
            </w:rPr>
          </w:pPr>
          <w:r>
            <w:rPr>
              <w:rFonts w:ascii="宋体" w:hAnsi="宋体"/>
              <w:b/>
              <w:color w:val="auto"/>
              <w:szCs w:val="28"/>
            </w:rPr>
            <w:fldChar w:fldCharType="begin"/>
          </w:r>
          <w:r>
            <w:rPr>
              <w:rFonts w:ascii="宋体" w:hAnsi="宋体"/>
              <w:b/>
              <w:szCs w:val="28"/>
            </w:rPr>
            <w:instrText xml:space="preserve"> HYPERLINK \l _Toc1685 </w:instrText>
          </w:r>
          <w:r>
            <w:rPr>
              <w:rFonts w:ascii="宋体" w:hAnsi="宋体"/>
              <w:b/>
              <w:szCs w:val="28"/>
            </w:rPr>
            <w:fldChar w:fldCharType="separate"/>
          </w:r>
          <w:r>
            <w:rPr>
              <w:rFonts w:hint="eastAsia" w:ascii="宋体" w:hAnsi="宋体"/>
              <w:b/>
              <w:szCs w:val="28"/>
            </w:rPr>
            <w:t>6.后期处置</w:t>
          </w:r>
          <w:r>
            <w:rPr>
              <w:b/>
            </w:rPr>
            <w:tab/>
          </w:r>
          <w:r>
            <w:rPr>
              <w:b/>
            </w:rPr>
            <w:fldChar w:fldCharType="begin"/>
          </w:r>
          <w:r>
            <w:rPr>
              <w:b/>
            </w:rPr>
            <w:instrText xml:space="preserve"> PAGEREF _Toc1685 \h </w:instrText>
          </w:r>
          <w:r>
            <w:rPr>
              <w:b/>
            </w:rPr>
            <w:fldChar w:fldCharType="separate"/>
          </w:r>
          <w:r>
            <w:rPr>
              <w:b/>
            </w:rPr>
            <w:t>28</w:t>
          </w:r>
          <w:r>
            <w:rPr>
              <w:b/>
            </w:rPr>
            <w:fldChar w:fldCharType="end"/>
          </w:r>
          <w:r>
            <w:rPr>
              <w:rFonts w:ascii="宋体" w:hAnsi="宋体"/>
              <w:b/>
              <w:color w:val="auto"/>
              <w:szCs w:val="28"/>
            </w:rPr>
            <w:fldChar w:fldCharType="end"/>
          </w:r>
        </w:p>
        <w:p>
          <w:pPr>
            <w:pStyle w:val="24"/>
            <w:tabs>
              <w:tab w:val="right" w:leader="dot" w:pos="9184"/>
            </w:tabs>
          </w:pPr>
          <w:r>
            <w:rPr>
              <w:rFonts w:ascii="宋体" w:hAnsi="宋体"/>
              <w:color w:val="auto"/>
              <w:szCs w:val="28"/>
            </w:rPr>
            <w:fldChar w:fldCharType="begin"/>
          </w:r>
          <w:r>
            <w:rPr>
              <w:rFonts w:ascii="宋体" w:hAnsi="宋体"/>
              <w:szCs w:val="28"/>
            </w:rPr>
            <w:instrText xml:space="preserve"> HYPERLINK \l _Toc24875 </w:instrText>
          </w:r>
          <w:r>
            <w:rPr>
              <w:rFonts w:ascii="宋体" w:hAnsi="宋体"/>
              <w:szCs w:val="28"/>
            </w:rPr>
            <w:fldChar w:fldCharType="separate"/>
          </w:r>
          <w:r>
            <w:rPr>
              <w:rFonts w:hint="eastAsia" w:ascii="宋体" w:hAnsi="宋体"/>
              <w:szCs w:val="28"/>
            </w:rPr>
            <w:t>6.1善后处置</w:t>
          </w:r>
          <w:r>
            <w:tab/>
          </w:r>
          <w:r>
            <w:fldChar w:fldCharType="begin"/>
          </w:r>
          <w:r>
            <w:instrText xml:space="preserve"> PAGEREF _Toc24875 \h </w:instrText>
          </w:r>
          <w:r>
            <w:fldChar w:fldCharType="separate"/>
          </w:r>
          <w:r>
            <w:t>28</w:t>
          </w:r>
          <w:r>
            <w:fldChar w:fldCharType="end"/>
          </w:r>
          <w:r>
            <w:rPr>
              <w:rFonts w:ascii="宋体" w:hAnsi="宋体"/>
              <w:color w:val="auto"/>
              <w:szCs w:val="28"/>
            </w:rPr>
            <w:fldChar w:fldCharType="end"/>
          </w:r>
        </w:p>
        <w:p>
          <w:pPr>
            <w:pStyle w:val="24"/>
            <w:tabs>
              <w:tab w:val="right" w:leader="dot" w:pos="9184"/>
            </w:tabs>
          </w:pPr>
          <w:r>
            <w:rPr>
              <w:rFonts w:ascii="宋体" w:hAnsi="宋体"/>
              <w:color w:val="auto"/>
              <w:szCs w:val="28"/>
            </w:rPr>
            <w:fldChar w:fldCharType="begin"/>
          </w:r>
          <w:r>
            <w:rPr>
              <w:rFonts w:ascii="宋体" w:hAnsi="宋体"/>
              <w:szCs w:val="28"/>
            </w:rPr>
            <w:instrText xml:space="preserve"> HYPERLINK \l _Toc12813 </w:instrText>
          </w:r>
          <w:r>
            <w:rPr>
              <w:rFonts w:ascii="宋体" w:hAnsi="宋体"/>
              <w:szCs w:val="28"/>
            </w:rPr>
            <w:fldChar w:fldCharType="separate"/>
          </w:r>
          <w:r>
            <w:rPr>
              <w:rFonts w:hint="eastAsia" w:ascii="宋体" w:hAnsi="宋体"/>
              <w:szCs w:val="28"/>
            </w:rPr>
            <w:t>6.2保险与理赔</w:t>
          </w:r>
          <w:r>
            <w:tab/>
          </w:r>
          <w:r>
            <w:fldChar w:fldCharType="begin"/>
          </w:r>
          <w:r>
            <w:instrText xml:space="preserve"> PAGEREF _Toc12813 \h </w:instrText>
          </w:r>
          <w:r>
            <w:fldChar w:fldCharType="separate"/>
          </w:r>
          <w:r>
            <w:t>28</w:t>
          </w:r>
          <w:r>
            <w:fldChar w:fldCharType="end"/>
          </w:r>
          <w:r>
            <w:rPr>
              <w:rFonts w:ascii="宋体" w:hAnsi="宋体"/>
              <w:color w:val="auto"/>
              <w:szCs w:val="28"/>
            </w:rPr>
            <w:fldChar w:fldCharType="end"/>
          </w:r>
        </w:p>
        <w:p>
          <w:pPr>
            <w:pStyle w:val="24"/>
            <w:tabs>
              <w:tab w:val="right" w:leader="dot" w:pos="9184"/>
            </w:tabs>
          </w:pPr>
          <w:r>
            <w:rPr>
              <w:rFonts w:ascii="宋体" w:hAnsi="宋体"/>
              <w:color w:val="auto"/>
              <w:szCs w:val="28"/>
            </w:rPr>
            <w:fldChar w:fldCharType="begin"/>
          </w:r>
          <w:r>
            <w:rPr>
              <w:rFonts w:ascii="宋体" w:hAnsi="宋体"/>
              <w:szCs w:val="28"/>
            </w:rPr>
            <w:instrText xml:space="preserve"> HYPERLINK \l _Toc12972 </w:instrText>
          </w:r>
          <w:r>
            <w:rPr>
              <w:rFonts w:ascii="宋体" w:hAnsi="宋体"/>
              <w:szCs w:val="28"/>
            </w:rPr>
            <w:fldChar w:fldCharType="separate"/>
          </w:r>
          <w:r>
            <w:rPr>
              <w:rFonts w:hint="eastAsia" w:ascii="宋体" w:hAnsi="宋体"/>
              <w:szCs w:val="28"/>
            </w:rPr>
            <w:t>6.3调查和总结</w:t>
          </w:r>
          <w:r>
            <w:tab/>
          </w:r>
          <w:r>
            <w:fldChar w:fldCharType="begin"/>
          </w:r>
          <w:r>
            <w:instrText xml:space="preserve"> PAGEREF _Toc12972 \h </w:instrText>
          </w:r>
          <w:r>
            <w:fldChar w:fldCharType="separate"/>
          </w:r>
          <w:r>
            <w:t>28</w:t>
          </w:r>
          <w:r>
            <w:fldChar w:fldCharType="end"/>
          </w:r>
          <w:r>
            <w:rPr>
              <w:rFonts w:ascii="宋体" w:hAnsi="宋体"/>
              <w:color w:val="auto"/>
              <w:szCs w:val="28"/>
            </w:rPr>
            <w:fldChar w:fldCharType="end"/>
          </w:r>
        </w:p>
        <w:p>
          <w:pPr>
            <w:pStyle w:val="24"/>
            <w:tabs>
              <w:tab w:val="right" w:leader="dot" w:pos="9184"/>
            </w:tabs>
          </w:pPr>
          <w:r>
            <w:rPr>
              <w:rFonts w:ascii="宋体" w:hAnsi="宋体"/>
              <w:color w:val="auto"/>
              <w:szCs w:val="28"/>
            </w:rPr>
            <w:fldChar w:fldCharType="begin"/>
          </w:r>
          <w:r>
            <w:rPr>
              <w:rFonts w:ascii="宋体" w:hAnsi="宋体"/>
              <w:szCs w:val="28"/>
            </w:rPr>
            <w:instrText xml:space="preserve"> HYPERLINK \l _Toc22382 </w:instrText>
          </w:r>
          <w:r>
            <w:rPr>
              <w:rFonts w:ascii="宋体" w:hAnsi="宋体"/>
              <w:szCs w:val="28"/>
            </w:rPr>
            <w:fldChar w:fldCharType="separate"/>
          </w:r>
          <w:r>
            <w:rPr>
              <w:rFonts w:hint="eastAsia" w:ascii="宋体" w:hAnsi="宋体"/>
              <w:szCs w:val="28"/>
            </w:rPr>
            <w:t>6.4恢复重建</w:t>
          </w:r>
          <w:r>
            <w:tab/>
          </w:r>
          <w:r>
            <w:fldChar w:fldCharType="begin"/>
          </w:r>
          <w:r>
            <w:instrText xml:space="preserve"> PAGEREF _Toc22382 \h </w:instrText>
          </w:r>
          <w:r>
            <w:fldChar w:fldCharType="separate"/>
          </w:r>
          <w:r>
            <w:t>28</w:t>
          </w:r>
          <w:r>
            <w:fldChar w:fldCharType="end"/>
          </w:r>
          <w:r>
            <w:rPr>
              <w:rFonts w:ascii="宋体" w:hAnsi="宋体"/>
              <w:color w:val="auto"/>
              <w:szCs w:val="28"/>
            </w:rPr>
            <w:fldChar w:fldCharType="end"/>
          </w:r>
        </w:p>
        <w:p>
          <w:pPr>
            <w:pStyle w:val="20"/>
            <w:tabs>
              <w:tab w:val="right" w:leader="dot" w:pos="9184"/>
            </w:tabs>
            <w:rPr>
              <w:b/>
            </w:rPr>
          </w:pPr>
          <w:r>
            <w:rPr>
              <w:rFonts w:ascii="宋体" w:hAnsi="宋体"/>
              <w:b/>
              <w:color w:val="auto"/>
              <w:szCs w:val="28"/>
            </w:rPr>
            <w:fldChar w:fldCharType="begin"/>
          </w:r>
          <w:r>
            <w:rPr>
              <w:rFonts w:ascii="宋体" w:hAnsi="宋体"/>
              <w:b/>
              <w:szCs w:val="28"/>
            </w:rPr>
            <w:instrText xml:space="preserve"> HYPERLINK \l _Toc13305 </w:instrText>
          </w:r>
          <w:r>
            <w:rPr>
              <w:rFonts w:ascii="宋体" w:hAnsi="宋体"/>
              <w:b/>
              <w:szCs w:val="28"/>
            </w:rPr>
            <w:fldChar w:fldCharType="separate"/>
          </w:r>
          <w:r>
            <w:rPr>
              <w:rFonts w:hint="eastAsia" w:ascii="宋体" w:hAnsi="宋体"/>
              <w:b/>
              <w:szCs w:val="28"/>
            </w:rPr>
            <w:t>7.保障措施</w:t>
          </w:r>
          <w:r>
            <w:rPr>
              <w:b/>
            </w:rPr>
            <w:tab/>
          </w:r>
          <w:r>
            <w:rPr>
              <w:b/>
            </w:rPr>
            <w:fldChar w:fldCharType="begin"/>
          </w:r>
          <w:r>
            <w:rPr>
              <w:b/>
            </w:rPr>
            <w:instrText xml:space="preserve"> PAGEREF _Toc13305 \h </w:instrText>
          </w:r>
          <w:r>
            <w:rPr>
              <w:b/>
            </w:rPr>
            <w:fldChar w:fldCharType="separate"/>
          </w:r>
          <w:r>
            <w:rPr>
              <w:b/>
            </w:rPr>
            <w:t>29</w:t>
          </w:r>
          <w:r>
            <w:rPr>
              <w:b/>
            </w:rPr>
            <w:fldChar w:fldCharType="end"/>
          </w:r>
          <w:r>
            <w:rPr>
              <w:rFonts w:ascii="宋体" w:hAnsi="宋体"/>
              <w:b/>
              <w:color w:val="auto"/>
              <w:szCs w:val="28"/>
            </w:rPr>
            <w:fldChar w:fldCharType="end"/>
          </w:r>
        </w:p>
        <w:p>
          <w:pPr>
            <w:pStyle w:val="24"/>
            <w:tabs>
              <w:tab w:val="right" w:leader="dot" w:pos="9184"/>
            </w:tabs>
          </w:pPr>
          <w:r>
            <w:rPr>
              <w:rFonts w:ascii="宋体" w:hAnsi="宋体"/>
              <w:color w:val="auto"/>
              <w:szCs w:val="28"/>
            </w:rPr>
            <w:fldChar w:fldCharType="begin"/>
          </w:r>
          <w:r>
            <w:rPr>
              <w:rFonts w:ascii="宋体" w:hAnsi="宋体"/>
              <w:szCs w:val="28"/>
            </w:rPr>
            <w:instrText xml:space="preserve"> HYPERLINK \l _Toc16854 </w:instrText>
          </w:r>
          <w:r>
            <w:rPr>
              <w:rFonts w:ascii="宋体" w:hAnsi="宋体"/>
              <w:szCs w:val="28"/>
            </w:rPr>
            <w:fldChar w:fldCharType="separate"/>
          </w:r>
          <w:r>
            <w:rPr>
              <w:rFonts w:hint="eastAsia" w:ascii="宋体" w:hAnsi="宋体"/>
              <w:szCs w:val="28"/>
            </w:rPr>
            <w:t>7.1通信与信息保障</w:t>
          </w:r>
          <w:r>
            <w:tab/>
          </w:r>
          <w:r>
            <w:fldChar w:fldCharType="begin"/>
          </w:r>
          <w:r>
            <w:instrText xml:space="preserve"> PAGEREF _Toc16854 \h </w:instrText>
          </w:r>
          <w:r>
            <w:fldChar w:fldCharType="separate"/>
          </w:r>
          <w:r>
            <w:t>29</w:t>
          </w:r>
          <w:r>
            <w:fldChar w:fldCharType="end"/>
          </w:r>
          <w:r>
            <w:rPr>
              <w:rFonts w:ascii="宋体" w:hAnsi="宋体"/>
              <w:color w:val="auto"/>
              <w:szCs w:val="28"/>
            </w:rPr>
            <w:fldChar w:fldCharType="end"/>
          </w:r>
        </w:p>
        <w:p>
          <w:pPr>
            <w:pStyle w:val="24"/>
            <w:tabs>
              <w:tab w:val="right" w:leader="dot" w:pos="9184"/>
            </w:tabs>
          </w:pPr>
          <w:r>
            <w:rPr>
              <w:rFonts w:ascii="宋体" w:hAnsi="宋体"/>
              <w:color w:val="auto"/>
              <w:szCs w:val="28"/>
            </w:rPr>
            <w:fldChar w:fldCharType="begin"/>
          </w:r>
          <w:r>
            <w:rPr>
              <w:rFonts w:ascii="宋体" w:hAnsi="宋体"/>
              <w:szCs w:val="28"/>
            </w:rPr>
            <w:instrText xml:space="preserve"> HYPERLINK \l _Toc25073 </w:instrText>
          </w:r>
          <w:r>
            <w:rPr>
              <w:rFonts w:ascii="宋体" w:hAnsi="宋体"/>
              <w:szCs w:val="28"/>
            </w:rPr>
            <w:fldChar w:fldCharType="separate"/>
          </w:r>
          <w:r>
            <w:rPr>
              <w:rFonts w:hint="eastAsia" w:ascii="宋体" w:hAnsi="宋体"/>
              <w:szCs w:val="28"/>
            </w:rPr>
            <w:t>7.2现场救援和工程抢险装备保障</w:t>
          </w:r>
          <w:r>
            <w:tab/>
          </w:r>
          <w:r>
            <w:fldChar w:fldCharType="begin"/>
          </w:r>
          <w:r>
            <w:instrText xml:space="preserve"> PAGEREF _Toc25073 \h </w:instrText>
          </w:r>
          <w:r>
            <w:fldChar w:fldCharType="separate"/>
          </w:r>
          <w:r>
            <w:t>29</w:t>
          </w:r>
          <w:r>
            <w:fldChar w:fldCharType="end"/>
          </w:r>
          <w:r>
            <w:rPr>
              <w:rFonts w:ascii="宋体" w:hAnsi="宋体"/>
              <w:color w:val="auto"/>
              <w:szCs w:val="28"/>
            </w:rPr>
            <w:fldChar w:fldCharType="end"/>
          </w:r>
        </w:p>
        <w:p>
          <w:pPr>
            <w:pStyle w:val="24"/>
            <w:tabs>
              <w:tab w:val="right" w:leader="dot" w:pos="9184"/>
            </w:tabs>
          </w:pPr>
          <w:r>
            <w:rPr>
              <w:rFonts w:ascii="宋体" w:hAnsi="宋体"/>
              <w:color w:val="auto"/>
              <w:szCs w:val="28"/>
            </w:rPr>
            <w:fldChar w:fldCharType="begin"/>
          </w:r>
          <w:r>
            <w:rPr>
              <w:rFonts w:ascii="宋体" w:hAnsi="宋体"/>
              <w:szCs w:val="28"/>
            </w:rPr>
            <w:instrText xml:space="preserve"> HYPERLINK \l _Toc18427 </w:instrText>
          </w:r>
          <w:r>
            <w:rPr>
              <w:rFonts w:ascii="宋体" w:hAnsi="宋体"/>
              <w:szCs w:val="28"/>
            </w:rPr>
            <w:fldChar w:fldCharType="separate"/>
          </w:r>
          <w:r>
            <w:rPr>
              <w:rFonts w:hint="eastAsia" w:ascii="宋体" w:hAnsi="宋体"/>
              <w:szCs w:val="28"/>
            </w:rPr>
            <w:t>7.3应急队伍保障</w:t>
          </w:r>
          <w:r>
            <w:tab/>
          </w:r>
          <w:r>
            <w:fldChar w:fldCharType="begin"/>
          </w:r>
          <w:r>
            <w:instrText xml:space="preserve"> PAGEREF _Toc18427 \h </w:instrText>
          </w:r>
          <w:r>
            <w:fldChar w:fldCharType="separate"/>
          </w:r>
          <w:r>
            <w:t>30</w:t>
          </w:r>
          <w:r>
            <w:fldChar w:fldCharType="end"/>
          </w:r>
          <w:r>
            <w:rPr>
              <w:rFonts w:ascii="宋体" w:hAnsi="宋体"/>
              <w:color w:val="auto"/>
              <w:szCs w:val="28"/>
            </w:rPr>
            <w:fldChar w:fldCharType="end"/>
          </w:r>
        </w:p>
        <w:p>
          <w:pPr>
            <w:pStyle w:val="24"/>
            <w:tabs>
              <w:tab w:val="right" w:leader="dot" w:pos="9184"/>
            </w:tabs>
          </w:pPr>
          <w:r>
            <w:rPr>
              <w:rFonts w:ascii="宋体" w:hAnsi="宋体"/>
              <w:color w:val="auto"/>
              <w:szCs w:val="28"/>
            </w:rPr>
            <w:fldChar w:fldCharType="begin"/>
          </w:r>
          <w:r>
            <w:rPr>
              <w:rFonts w:ascii="宋体" w:hAnsi="宋体"/>
              <w:szCs w:val="28"/>
            </w:rPr>
            <w:instrText xml:space="preserve"> HYPERLINK \l _Toc6272 </w:instrText>
          </w:r>
          <w:r>
            <w:rPr>
              <w:rFonts w:ascii="宋体" w:hAnsi="宋体"/>
              <w:szCs w:val="28"/>
            </w:rPr>
            <w:fldChar w:fldCharType="separate"/>
          </w:r>
          <w:r>
            <w:rPr>
              <w:rFonts w:hint="eastAsia" w:ascii="宋体" w:hAnsi="宋体"/>
              <w:szCs w:val="28"/>
            </w:rPr>
            <w:t>7.4交通运输保障</w:t>
          </w:r>
          <w:r>
            <w:tab/>
          </w:r>
          <w:r>
            <w:fldChar w:fldCharType="begin"/>
          </w:r>
          <w:r>
            <w:instrText xml:space="preserve"> PAGEREF _Toc6272 \h </w:instrText>
          </w:r>
          <w:r>
            <w:fldChar w:fldCharType="separate"/>
          </w:r>
          <w:r>
            <w:t>30</w:t>
          </w:r>
          <w:r>
            <w:fldChar w:fldCharType="end"/>
          </w:r>
          <w:r>
            <w:rPr>
              <w:rFonts w:ascii="宋体" w:hAnsi="宋体"/>
              <w:color w:val="auto"/>
              <w:szCs w:val="28"/>
            </w:rPr>
            <w:fldChar w:fldCharType="end"/>
          </w:r>
        </w:p>
        <w:p>
          <w:pPr>
            <w:pStyle w:val="24"/>
            <w:tabs>
              <w:tab w:val="right" w:leader="dot" w:pos="9184"/>
            </w:tabs>
          </w:pPr>
          <w:r>
            <w:rPr>
              <w:rFonts w:ascii="宋体" w:hAnsi="宋体"/>
              <w:color w:val="auto"/>
              <w:szCs w:val="28"/>
            </w:rPr>
            <w:fldChar w:fldCharType="begin"/>
          </w:r>
          <w:r>
            <w:rPr>
              <w:rFonts w:ascii="宋体" w:hAnsi="宋体"/>
              <w:szCs w:val="28"/>
            </w:rPr>
            <w:instrText xml:space="preserve"> HYPERLINK \l _Toc24056 </w:instrText>
          </w:r>
          <w:r>
            <w:rPr>
              <w:rFonts w:ascii="宋体" w:hAnsi="宋体"/>
              <w:szCs w:val="28"/>
            </w:rPr>
            <w:fldChar w:fldCharType="separate"/>
          </w:r>
          <w:r>
            <w:rPr>
              <w:rFonts w:hint="eastAsia" w:ascii="宋体" w:hAnsi="宋体"/>
              <w:szCs w:val="28"/>
            </w:rPr>
            <w:t>7.5医疗卫生保障</w:t>
          </w:r>
          <w:r>
            <w:tab/>
          </w:r>
          <w:r>
            <w:fldChar w:fldCharType="begin"/>
          </w:r>
          <w:r>
            <w:instrText xml:space="preserve"> PAGEREF _Toc24056 \h </w:instrText>
          </w:r>
          <w:r>
            <w:fldChar w:fldCharType="separate"/>
          </w:r>
          <w:r>
            <w:t>30</w:t>
          </w:r>
          <w:r>
            <w:fldChar w:fldCharType="end"/>
          </w:r>
          <w:r>
            <w:rPr>
              <w:rFonts w:ascii="宋体" w:hAnsi="宋体"/>
              <w:color w:val="auto"/>
              <w:szCs w:val="28"/>
            </w:rPr>
            <w:fldChar w:fldCharType="end"/>
          </w:r>
        </w:p>
        <w:p>
          <w:pPr>
            <w:pStyle w:val="24"/>
            <w:tabs>
              <w:tab w:val="right" w:leader="dot" w:pos="9184"/>
            </w:tabs>
          </w:pPr>
          <w:r>
            <w:rPr>
              <w:rFonts w:ascii="宋体" w:hAnsi="宋体"/>
              <w:color w:val="auto"/>
              <w:szCs w:val="28"/>
            </w:rPr>
            <w:fldChar w:fldCharType="begin"/>
          </w:r>
          <w:r>
            <w:rPr>
              <w:rFonts w:ascii="宋体" w:hAnsi="宋体"/>
              <w:szCs w:val="28"/>
            </w:rPr>
            <w:instrText xml:space="preserve"> HYPERLINK \l _Toc24239 </w:instrText>
          </w:r>
          <w:r>
            <w:rPr>
              <w:rFonts w:ascii="宋体" w:hAnsi="宋体"/>
              <w:szCs w:val="28"/>
            </w:rPr>
            <w:fldChar w:fldCharType="separate"/>
          </w:r>
          <w:r>
            <w:rPr>
              <w:rFonts w:hint="eastAsia" w:ascii="宋体" w:hAnsi="宋体"/>
              <w:szCs w:val="28"/>
            </w:rPr>
            <w:t>7.6治安保障</w:t>
          </w:r>
          <w:r>
            <w:tab/>
          </w:r>
          <w:r>
            <w:fldChar w:fldCharType="begin"/>
          </w:r>
          <w:r>
            <w:instrText xml:space="preserve"> PAGEREF _Toc24239 \h </w:instrText>
          </w:r>
          <w:r>
            <w:fldChar w:fldCharType="separate"/>
          </w:r>
          <w:r>
            <w:t>30</w:t>
          </w:r>
          <w:r>
            <w:fldChar w:fldCharType="end"/>
          </w:r>
          <w:r>
            <w:rPr>
              <w:rFonts w:ascii="宋体" w:hAnsi="宋体"/>
              <w:color w:val="auto"/>
              <w:szCs w:val="28"/>
            </w:rPr>
            <w:fldChar w:fldCharType="end"/>
          </w:r>
        </w:p>
        <w:p>
          <w:pPr>
            <w:pStyle w:val="24"/>
            <w:tabs>
              <w:tab w:val="right" w:leader="dot" w:pos="9184"/>
            </w:tabs>
          </w:pPr>
          <w:r>
            <w:rPr>
              <w:rFonts w:ascii="宋体" w:hAnsi="宋体"/>
              <w:color w:val="auto"/>
              <w:szCs w:val="28"/>
            </w:rPr>
            <w:fldChar w:fldCharType="begin"/>
          </w:r>
          <w:r>
            <w:rPr>
              <w:rFonts w:ascii="宋体" w:hAnsi="宋体"/>
              <w:szCs w:val="28"/>
            </w:rPr>
            <w:instrText xml:space="preserve"> HYPERLINK \l _Toc19957 </w:instrText>
          </w:r>
          <w:r>
            <w:rPr>
              <w:rFonts w:ascii="宋体" w:hAnsi="宋体"/>
              <w:szCs w:val="28"/>
            </w:rPr>
            <w:fldChar w:fldCharType="separate"/>
          </w:r>
          <w:r>
            <w:rPr>
              <w:rFonts w:hint="eastAsia" w:ascii="宋体" w:hAnsi="宋体"/>
              <w:szCs w:val="28"/>
            </w:rPr>
            <w:t>7.7物资保障</w:t>
          </w:r>
          <w:r>
            <w:tab/>
          </w:r>
          <w:r>
            <w:fldChar w:fldCharType="begin"/>
          </w:r>
          <w:r>
            <w:instrText xml:space="preserve"> PAGEREF _Toc19957 \h </w:instrText>
          </w:r>
          <w:r>
            <w:fldChar w:fldCharType="separate"/>
          </w:r>
          <w:r>
            <w:t>31</w:t>
          </w:r>
          <w:r>
            <w:fldChar w:fldCharType="end"/>
          </w:r>
          <w:r>
            <w:rPr>
              <w:rFonts w:ascii="宋体" w:hAnsi="宋体"/>
              <w:color w:val="auto"/>
              <w:szCs w:val="28"/>
            </w:rPr>
            <w:fldChar w:fldCharType="end"/>
          </w:r>
        </w:p>
        <w:p>
          <w:pPr>
            <w:pStyle w:val="24"/>
            <w:tabs>
              <w:tab w:val="right" w:leader="dot" w:pos="9184"/>
            </w:tabs>
          </w:pPr>
          <w:r>
            <w:rPr>
              <w:rFonts w:ascii="宋体" w:hAnsi="宋体"/>
              <w:color w:val="auto"/>
              <w:szCs w:val="28"/>
            </w:rPr>
            <w:fldChar w:fldCharType="begin"/>
          </w:r>
          <w:r>
            <w:rPr>
              <w:rFonts w:ascii="宋体" w:hAnsi="宋体"/>
              <w:szCs w:val="28"/>
            </w:rPr>
            <w:instrText xml:space="preserve"> HYPERLINK \l _Toc4383 </w:instrText>
          </w:r>
          <w:r>
            <w:rPr>
              <w:rFonts w:ascii="宋体" w:hAnsi="宋体"/>
              <w:szCs w:val="28"/>
            </w:rPr>
            <w:fldChar w:fldCharType="separate"/>
          </w:r>
          <w:r>
            <w:rPr>
              <w:rFonts w:hint="eastAsia" w:ascii="宋体" w:hAnsi="宋体"/>
              <w:szCs w:val="28"/>
            </w:rPr>
            <w:t>7.8经费保障</w:t>
          </w:r>
          <w:r>
            <w:tab/>
          </w:r>
          <w:r>
            <w:fldChar w:fldCharType="begin"/>
          </w:r>
          <w:r>
            <w:instrText xml:space="preserve"> PAGEREF _Toc4383 \h </w:instrText>
          </w:r>
          <w:r>
            <w:fldChar w:fldCharType="separate"/>
          </w:r>
          <w:r>
            <w:t>31</w:t>
          </w:r>
          <w:r>
            <w:fldChar w:fldCharType="end"/>
          </w:r>
          <w:r>
            <w:rPr>
              <w:rFonts w:ascii="宋体" w:hAnsi="宋体"/>
              <w:color w:val="auto"/>
              <w:szCs w:val="28"/>
            </w:rPr>
            <w:fldChar w:fldCharType="end"/>
          </w:r>
        </w:p>
        <w:p>
          <w:pPr>
            <w:pStyle w:val="24"/>
            <w:tabs>
              <w:tab w:val="right" w:leader="dot" w:pos="9184"/>
            </w:tabs>
          </w:pPr>
          <w:r>
            <w:rPr>
              <w:rFonts w:ascii="宋体" w:hAnsi="宋体"/>
              <w:color w:val="auto"/>
              <w:szCs w:val="28"/>
            </w:rPr>
            <w:fldChar w:fldCharType="begin"/>
          </w:r>
          <w:r>
            <w:rPr>
              <w:rFonts w:ascii="宋体" w:hAnsi="宋体"/>
              <w:szCs w:val="28"/>
            </w:rPr>
            <w:instrText xml:space="preserve"> HYPERLINK \l _Toc5856 </w:instrText>
          </w:r>
          <w:r>
            <w:rPr>
              <w:rFonts w:ascii="宋体" w:hAnsi="宋体"/>
              <w:szCs w:val="28"/>
            </w:rPr>
            <w:fldChar w:fldCharType="separate"/>
          </w:r>
          <w:r>
            <w:rPr>
              <w:rFonts w:hint="eastAsia" w:ascii="宋体" w:hAnsi="宋体"/>
              <w:szCs w:val="28"/>
            </w:rPr>
            <w:t>7.9社会动员保障</w:t>
          </w:r>
          <w:r>
            <w:tab/>
          </w:r>
          <w:r>
            <w:fldChar w:fldCharType="begin"/>
          </w:r>
          <w:r>
            <w:instrText xml:space="preserve"> PAGEREF _Toc5856 \h </w:instrText>
          </w:r>
          <w:r>
            <w:fldChar w:fldCharType="separate"/>
          </w:r>
          <w:r>
            <w:t>32</w:t>
          </w:r>
          <w:r>
            <w:fldChar w:fldCharType="end"/>
          </w:r>
          <w:r>
            <w:rPr>
              <w:rFonts w:ascii="宋体" w:hAnsi="宋体"/>
              <w:color w:val="auto"/>
              <w:szCs w:val="28"/>
            </w:rPr>
            <w:fldChar w:fldCharType="end"/>
          </w:r>
        </w:p>
        <w:p>
          <w:pPr>
            <w:pStyle w:val="24"/>
            <w:tabs>
              <w:tab w:val="right" w:leader="dot" w:pos="9184"/>
            </w:tabs>
          </w:pPr>
          <w:r>
            <w:rPr>
              <w:rFonts w:ascii="宋体" w:hAnsi="宋体"/>
              <w:color w:val="auto"/>
              <w:szCs w:val="28"/>
            </w:rPr>
            <w:fldChar w:fldCharType="begin"/>
          </w:r>
          <w:r>
            <w:rPr>
              <w:rFonts w:ascii="宋体" w:hAnsi="宋体"/>
              <w:szCs w:val="28"/>
            </w:rPr>
            <w:instrText xml:space="preserve"> HYPERLINK \l _Toc20814 </w:instrText>
          </w:r>
          <w:r>
            <w:rPr>
              <w:rFonts w:ascii="宋体" w:hAnsi="宋体"/>
              <w:szCs w:val="28"/>
            </w:rPr>
            <w:fldChar w:fldCharType="separate"/>
          </w:r>
          <w:r>
            <w:rPr>
              <w:rFonts w:hint="eastAsia" w:ascii="宋体" w:hAnsi="宋体"/>
              <w:szCs w:val="28"/>
            </w:rPr>
            <w:t>7.10紧急避难场所保障</w:t>
          </w:r>
          <w:r>
            <w:tab/>
          </w:r>
          <w:r>
            <w:fldChar w:fldCharType="begin"/>
          </w:r>
          <w:r>
            <w:instrText xml:space="preserve"> PAGEREF _Toc20814 \h </w:instrText>
          </w:r>
          <w:r>
            <w:fldChar w:fldCharType="separate"/>
          </w:r>
          <w:r>
            <w:t>32</w:t>
          </w:r>
          <w:r>
            <w:fldChar w:fldCharType="end"/>
          </w:r>
          <w:r>
            <w:rPr>
              <w:rFonts w:ascii="宋体" w:hAnsi="宋体"/>
              <w:color w:val="auto"/>
              <w:szCs w:val="28"/>
            </w:rPr>
            <w:fldChar w:fldCharType="end"/>
          </w:r>
        </w:p>
        <w:p>
          <w:pPr>
            <w:pStyle w:val="24"/>
            <w:tabs>
              <w:tab w:val="right" w:leader="dot" w:pos="9184"/>
            </w:tabs>
          </w:pPr>
          <w:r>
            <w:rPr>
              <w:rFonts w:ascii="宋体" w:hAnsi="宋体"/>
              <w:color w:val="auto"/>
              <w:szCs w:val="28"/>
            </w:rPr>
            <w:fldChar w:fldCharType="begin"/>
          </w:r>
          <w:r>
            <w:rPr>
              <w:rFonts w:ascii="宋体" w:hAnsi="宋体"/>
              <w:szCs w:val="28"/>
            </w:rPr>
            <w:instrText xml:space="preserve"> HYPERLINK \l _Toc21152 </w:instrText>
          </w:r>
          <w:r>
            <w:rPr>
              <w:rFonts w:ascii="宋体" w:hAnsi="宋体"/>
              <w:szCs w:val="28"/>
            </w:rPr>
            <w:fldChar w:fldCharType="separate"/>
          </w:r>
          <w:r>
            <w:rPr>
              <w:rFonts w:hint="eastAsia" w:ascii="宋体" w:hAnsi="宋体"/>
              <w:szCs w:val="28"/>
            </w:rPr>
            <w:t>7.11技术储备与保障</w:t>
          </w:r>
          <w:r>
            <w:tab/>
          </w:r>
          <w:r>
            <w:fldChar w:fldCharType="begin"/>
          </w:r>
          <w:r>
            <w:instrText xml:space="preserve"> PAGEREF _Toc21152 \h </w:instrText>
          </w:r>
          <w:r>
            <w:fldChar w:fldCharType="separate"/>
          </w:r>
          <w:r>
            <w:t>33</w:t>
          </w:r>
          <w:r>
            <w:fldChar w:fldCharType="end"/>
          </w:r>
          <w:r>
            <w:rPr>
              <w:rFonts w:ascii="宋体" w:hAnsi="宋体"/>
              <w:color w:val="auto"/>
              <w:szCs w:val="28"/>
            </w:rPr>
            <w:fldChar w:fldCharType="end"/>
          </w:r>
        </w:p>
        <w:p>
          <w:pPr>
            <w:pStyle w:val="20"/>
            <w:tabs>
              <w:tab w:val="right" w:leader="dot" w:pos="9184"/>
            </w:tabs>
            <w:rPr>
              <w:b/>
            </w:rPr>
          </w:pPr>
          <w:r>
            <w:rPr>
              <w:rFonts w:ascii="宋体" w:hAnsi="宋体"/>
              <w:b/>
              <w:color w:val="auto"/>
              <w:szCs w:val="28"/>
            </w:rPr>
            <w:fldChar w:fldCharType="begin"/>
          </w:r>
          <w:r>
            <w:rPr>
              <w:rFonts w:ascii="宋体" w:hAnsi="宋体"/>
              <w:b/>
              <w:szCs w:val="28"/>
            </w:rPr>
            <w:instrText xml:space="preserve"> HYPERLINK \l _Toc16837 </w:instrText>
          </w:r>
          <w:r>
            <w:rPr>
              <w:rFonts w:ascii="宋体" w:hAnsi="宋体"/>
              <w:b/>
              <w:szCs w:val="28"/>
            </w:rPr>
            <w:fldChar w:fldCharType="separate"/>
          </w:r>
          <w:r>
            <w:rPr>
              <w:rFonts w:hint="eastAsia" w:ascii="宋体" w:hAnsi="宋体"/>
              <w:b/>
              <w:szCs w:val="28"/>
            </w:rPr>
            <w:t>8.附则</w:t>
          </w:r>
          <w:r>
            <w:rPr>
              <w:b/>
            </w:rPr>
            <w:tab/>
          </w:r>
          <w:r>
            <w:rPr>
              <w:b/>
            </w:rPr>
            <w:fldChar w:fldCharType="begin"/>
          </w:r>
          <w:r>
            <w:rPr>
              <w:b/>
            </w:rPr>
            <w:instrText xml:space="preserve"> PAGEREF _Toc16837 \h </w:instrText>
          </w:r>
          <w:r>
            <w:rPr>
              <w:b/>
            </w:rPr>
            <w:fldChar w:fldCharType="separate"/>
          </w:r>
          <w:r>
            <w:rPr>
              <w:b/>
            </w:rPr>
            <w:t>33</w:t>
          </w:r>
          <w:r>
            <w:rPr>
              <w:b/>
            </w:rPr>
            <w:fldChar w:fldCharType="end"/>
          </w:r>
          <w:r>
            <w:rPr>
              <w:rFonts w:ascii="宋体" w:hAnsi="宋体"/>
              <w:b/>
              <w:color w:val="auto"/>
              <w:szCs w:val="28"/>
            </w:rPr>
            <w:fldChar w:fldCharType="end"/>
          </w:r>
        </w:p>
        <w:p>
          <w:pPr>
            <w:pStyle w:val="24"/>
            <w:tabs>
              <w:tab w:val="right" w:leader="dot" w:pos="9184"/>
            </w:tabs>
          </w:pPr>
          <w:r>
            <w:rPr>
              <w:rFonts w:ascii="宋体" w:hAnsi="宋体"/>
              <w:color w:val="auto"/>
              <w:szCs w:val="28"/>
            </w:rPr>
            <w:fldChar w:fldCharType="begin"/>
          </w:r>
          <w:r>
            <w:rPr>
              <w:rFonts w:ascii="宋体" w:hAnsi="宋体"/>
              <w:szCs w:val="28"/>
            </w:rPr>
            <w:instrText xml:space="preserve"> HYPERLINK \l _Toc19512 </w:instrText>
          </w:r>
          <w:r>
            <w:rPr>
              <w:rFonts w:ascii="宋体" w:hAnsi="宋体"/>
              <w:szCs w:val="28"/>
            </w:rPr>
            <w:fldChar w:fldCharType="separate"/>
          </w:r>
          <w:r>
            <w:rPr>
              <w:rFonts w:hint="eastAsia" w:ascii="宋体" w:hAnsi="宋体"/>
              <w:szCs w:val="28"/>
            </w:rPr>
            <w:t>8.1宣传、培训和演练</w:t>
          </w:r>
          <w:r>
            <w:tab/>
          </w:r>
          <w:r>
            <w:fldChar w:fldCharType="begin"/>
          </w:r>
          <w:r>
            <w:instrText xml:space="preserve"> PAGEREF _Toc19512 \h </w:instrText>
          </w:r>
          <w:r>
            <w:fldChar w:fldCharType="separate"/>
          </w:r>
          <w:r>
            <w:t>33</w:t>
          </w:r>
          <w:r>
            <w:fldChar w:fldCharType="end"/>
          </w:r>
          <w:r>
            <w:rPr>
              <w:rFonts w:ascii="宋体" w:hAnsi="宋体"/>
              <w:color w:val="auto"/>
              <w:szCs w:val="28"/>
            </w:rPr>
            <w:fldChar w:fldCharType="end"/>
          </w:r>
        </w:p>
        <w:p>
          <w:pPr>
            <w:pStyle w:val="24"/>
            <w:tabs>
              <w:tab w:val="right" w:leader="dot" w:pos="9184"/>
            </w:tabs>
          </w:pPr>
          <w:r>
            <w:rPr>
              <w:rFonts w:ascii="宋体" w:hAnsi="宋体"/>
              <w:color w:val="auto"/>
              <w:szCs w:val="28"/>
            </w:rPr>
            <w:fldChar w:fldCharType="begin"/>
          </w:r>
          <w:r>
            <w:rPr>
              <w:rFonts w:ascii="宋体" w:hAnsi="宋体"/>
              <w:szCs w:val="28"/>
            </w:rPr>
            <w:instrText xml:space="preserve"> HYPERLINK \l _Toc20909 </w:instrText>
          </w:r>
          <w:r>
            <w:rPr>
              <w:rFonts w:ascii="宋体" w:hAnsi="宋体"/>
              <w:szCs w:val="28"/>
            </w:rPr>
            <w:fldChar w:fldCharType="separate"/>
          </w:r>
          <w:r>
            <w:rPr>
              <w:rFonts w:hint="eastAsia" w:ascii="宋体" w:hAnsi="宋体"/>
              <w:szCs w:val="28"/>
            </w:rPr>
            <w:t>8.2预案管理</w:t>
          </w:r>
          <w:r>
            <w:tab/>
          </w:r>
          <w:r>
            <w:fldChar w:fldCharType="begin"/>
          </w:r>
          <w:r>
            <w:instrText xml:space="preserve"> PAGEREF _Toc20909 \h </w:instrText>
          </w:r>
          <w:r>
            <w:fldChar w:fldCharType="separate"/>
          </w:r>
          <w:r>
            <w:t>35</w:t>
          </w:r>
          <w:r>
            <w:fldChar w:fldCharType="end"/>
          </w:r>
          <w:r>
            <w:rPr>
              <w:rFonts w:ascii="宋体" w:hAnsi="宋体"/>
              <w:color w:val="auto"/>
              <w:szCs w:val="28"/>
            </w:rPr>
            <w:fldChar w:fldCharType="end"/>
          </w:r>
        </w:p>
        <w:p>
          <w:pPr>
            <w:pStyle w:val="24"/>
            <w:tabs>
              <w:tab w:val="right" w:leader="dot" w:pos="9184"/>
            </w:tabs>
          </w:pPr>
          <w:r>
            <w:rPr>
              <w:rFonts w:ascii="宋体" w:hAnsi="宋体"/>
              <w:color w:val="auto"/>
              <w:szCs w:val="28"/>
            </w:rPr>
            <w:fldChar w:fldCharType="begin"/>
          </w:r>
          <w:r>
            <w:rPr>
              <w:rFonts w:ascii="宋体" w:hAnsi="宋体"/>
              <w:szCs w:val="28"/>
            </w:rPr>
            <w:instrText xml:space="preserve"> HYPERLINK \l _Toc3472 </w:instrText>
          </w:r>
          <w:r>
            <w:rPr>
              <w:rFonts w:ascii="宋体" w:hAnsi="宋体"/>
              <w:szCs w:val="28"/>
            </w:rPr>
            <w:fldChar w:fldCharType="separate"/>
          </w:r>
          <w:r>
            <w:rPr>
              <w:rFonts w:hint="eastAsia" w:ascii="宋体" w:hAnsi="宋体"/>
              <w:szCs w:val="28"/>
            </w:rPr>
            <w:t>8.3监督检查与奖惩</w:t>
          </w:r>
          <w:r>
            <w:tab/>
          </w:r>
          <w:r>
            <w:fldChar w:fldCharType="begin"/>
          </w:r>
          <w:r>
            <w:instrText xml:space="preserve"> PAGEREF _Toc3472 \h </w:instrText>
          </w:r>
          <w:r>
            <w:fldChar w:fldCharType="separate"/>
          </w:r>
          <w:r>
            <w:t>35</w:t>
          </w:r>
          <w:r>
            <w:fldChar w:fldCharType="end"/>
          </w:r>
          <w:r>
            <w:rPr>
              <w:rFonts w:ascii="宋体" w:hAnsi="宋体"/>
              <w:color w:val="auto"/>
              <w:szCs w:val="28"/>
            </w:rPr>
            <w:fldChar w:fldCharType="end"/>
          </w:r>
        </w:p>
        <w:p>
          <w:pPr>
            <w:pStyle w:val="24"/>
            <w:tabs>
              <w:tab w:val="right" w:leader="dot" w:pos="9184"/>
            </w:tabs>
          </w:pPr>
          <w:r>
            <w:rPr>
              <w:rFonts w:ascii="宋体" w:hAnsi="宋体"/>
              <w:color w:val="auto"/>
              <w:szCs w:val="28"/>
            </w:rPr>
            <w:fldChar w:fldCharType="begin"/>
          </w:r>
          <w:r>
            <w:rPr>
              <w:rFonts w:ascii="宋体" w:hAnsi="宋体"/>
              <w:szCs w:val="28"/>
            </w:rPr>
            <w:instrText xml:space="preserve"> HYPERLINK \l _Toc1293 </w:instrText>
          </w:r>
          <w:r>
            <w:rPr>
              <w:rFonts w:ascii="宋体" w:hAnsi="宋体"/>
              <w:szCs w:val="28"/>
            </w:rPr>
            <w:fldChar w:fldCharType="separate"/>
          </w:r>
          <w:r>
            <w:rPr>
              <w:rFonts w:hint="eastAsia" w:ascii="宋体" w:hAnsi="宋体"/>
              <w:szCs w:val="28"/>
            </w:rPr>
            <w:t>8.4制定与解释</w:t>
          </w:r>
          <w:r>
            <w:tab/>
          </w:r>
          <w:r>
            <w:fldChar w:fldCharType="begin"/>
          </w:r>
          <w:r>
            <w:instrText xml:space="preserve"> PAGEREF _Toc1293 \h </w:instrText>
          </w:r>
          <w:r>
            <w:fldChar w:fldCharType="separate"/>
          </w:r>
          <w:r>
            <w:t>36</w:t>
          </w:r>
          <w:r>
            <w:fldChar w:fldCharType="end"/>
          </w:r>
          <w:r>
            <w:rPr>
              <w:rFonts w:ascii="宋体" w:hAnsi="宋体"/>
              <w:color w:val="auto"/>
              <w:szCs w:val="28"/>
            </w:rPr>
            <w:fldChar w:fldCharType="end"/>
          </w:r>
        </w:p>
        <w:p>
          <w:pPr>
            <w:pStyle w:val="24"/>
            <w:tabs>
              <w:tab w:val="right" w:leader="dot" w:pos="9184"/>
            </w:tabs>
          </w:pPr>
          <w:r>
            <w:rPr>
              <w:rFonts w:ascii="宋体" w:hAnsi="宋体"/>
              <w:color w:val="auto"/>
              <w:szCs w:val="28"/>
            </w:rPr>
            <w:fldChar w:fldCharType="begin"/>
          </w:r>
          <w:r>
            <w:rPr>
              <w:rFonts w:ascii="宋体" w:hAnsi="宋体"/>
              <w:szCs w:val="28"/>
            </w:rPr>
            <w:instrText xml:space="preserve"> HYPERLINK \l _Toc11604 </w:instrText>
          </w:r>
          <w:r>
            <w:rPr>
              <w:rFonts w:ascii="宋体" w:hAnsi="宋体"/>
              <w:szCs w:val="28"/>
            </w:rPr>
            <w:fldChar w:fldCharType="separate"/>
          </w:r>
          <w:r>
            <w:rPr>
              <w:rFonts w:hint="eastAsia" w:ascii="宋体" w:hAnsi="宋体"/>
              <w:szCs w:val="28"/>
            </w:rPr>
            <w:t>8.5预案实施时间</w:t>
          </w:r>
          <w:r>
            <w:tab/>
          </w:r>
          <w:r>
            <w:fldChar w:fldCharType="begin"/>
          </w:r>
          <w:r>
            <w:instrText xml:space="preserve"> PAGEREF _Toc11604 \h </w:instrText>
          </w:r>
          <w:r>
            <w:fldChar w:fldCharType="separate"/>
          </w:r>
          <w:r>
            <w:t>36</w:t>
          </w:r>
          <w:r>
            <w:fldChar w:fldCharType="end"/>
          </w:r>
          <w:r>
            <w:rPr>
              <w:rFonts w:ascii="宋体" w:hAnsi="宋体"/>
              <w:color w:val="auto"/>
              <w:szCs w:val="28"/>
            </w:rPr>
            <w:fldChar w:fldCharType="end"/>
          </w:r>
        </w:p>
        <w:p>
          <w:pPr>
            <w:pStyle w:val="8"/>
            <w:tabs>
              <w:tab w:val="right" w:leader="dot" w:pos="9174"/>
            </w:tabs>
            <w:spacing w:before="0" w:after="0" w:line="560" w:lineRule="exact"/>
            <w:rPr>
              <w:rFonts w:ascii="宋体" w:hAnsi="宋体"/>
              <w:color w:val="auto"/>
              <w:sz w:val="28"/>
              <w:szCs w:val="28"/>
            </w:rPr>
          </w:pPr>
          <w:r>
            <w:rPr>
              <w:rFonts w:ascii="宋体" w:hAnsi="宋体"/>
              <w:b/>
              <w:color w:val="auto"/>
              <w:szCs w:val="28"/>
            </w:rPr>
            <w:fldChar w:fldCharType="end"/>
          </w:r>
        </w:p>
      </w:sdtContent>
    </w:sdt>
    <w:p>
      <w:pPr>
        <w:ind w:firstLine="562" w:firstLineChars="200"/>
        <w:rPr>
          <w:rFonts w:ascii="宋体" w:hAnsi="宋体"/>
          <w:b/>
          <w:color w:val="auto"/>
          <w:sz w:val="28"/>
          <w:szCs w:val="28"/>
        </w:rPr>
        <w:sectPr>
          <w:footerReference r:id="rId5" w:type="default"/>
          <w:pgSz w:w="11906" w:h="16838"/>
          <w:pgMar w:top="2098" w:right="1474" w:bottom="1984" w:left="1587" w:header="851" w:footer="992" w:gutter="0"/>
          <w:cols w:space="720" w:num="1"/>
          <w:docGrid w:type="lines" w:linePitch="312" w:charSpace="0"/>
        </w:sectPr>
      </w:pPr>
    </w:p>
    <w:p>
      <w:pPr>
        <w:spacing w:line="600" w:lineRule="exact"/>
        <w:ind w:firstLine="562" w:firstLineChars="200"/>
        <w:jc w:val="left"/>
        <w:outlineLvl w:val="0"/>
        <w:rPr>
          <w:rFonts w:hint="eastAsia" w:ascii="宋体" w:hAnsi="宋体"/>
          <w:b/>
          <w:color w:val="auto"/>
          <w:sz w:val="28"/>
          <w:szCs w:val="28"/>
        </w:rPr>
      </w:pPr>
      <w:bookmarkStart w:id="0" w:name="_Toc766"/>
      <w:bookmarkStart w:id="1" w:name="_Toc30738"/>
      <w:bookmarkStart w:id="2" w:name="_Toc29614"/>
      <w:bookmarkStart w:id="3" w:name="_Toc63240144"/>
      <w:bookmarkStart w:id="4" w:name="_Toc14307"/>
      <w:r>
        <w:rPr>
          <w:rFonts w:hint="eastAsia" w:ascii="宋体" w:hAnsi="宋体"/>
          <w:b/>
          <w:color w:val="auto"/>
          <w:sz w:val="28"/>
          <w:szCs w:val="28"/>
        </w:rPr>
        <w:t>1.总则</w:t>
      </w:r>
      <w:bookmarkEnd w:id="0"/>
      <w:bookmarkEnd w:id="1"/>
      <w:bookmarkEnd w:id="2"/>
      <w:bookmarkEnd w:id="3"/>
      <w:bookmarkEnd w:id="4"/>
    </w:p>
    <w:p>
      <w:pPr>
        <w:spacing w:line="600" w:lineRule="exact"/>
        <w:ind w:firstLine="562" w:firstLineChars="200"/>
        <w:outlineLvl w:val="1"/>
        <w:rPr>
          <w:rFonts w:hint="eastAsia" w:ascii="宋体" w:hAnsi="宋体"/>
          <w:b/>
          <w:color w:val="auto"/>
          <w:sz w:val="28"/>
          <w:szCs w:val="28"/>
        </w:rPr>
      </w:pPr>
      <w:bookmarkStart w:id="5" w:name="_Toc28352"/>
      <w:bookmarkStart w:id="6" w:name="_Toc63240145"/>
      <w:r>
        <w:rPr>
          <w:rFonts w:hint="eastAsia" w:ascii="宋体" w:hAnsi="宋体"/>
          <w:b/>
          <w:color w:val="auto"/>
          <w:sz w:val="28"/>
          <w:szCs w:val="28"/>
        </w:rPr>
        <w:t>1.1编制目的</w:t>
      </w:r>
      <w:bookmarkEnd w:id="5"/>
      <w:bookmarkEnd w:id="6"/>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为贯彻“安全第一、预防为主、综合治理”的安全生产方针，坚持以人为本，规范和强化广州市花都区行政区域内生产安全事故的应急救援处置工作；为有效预防和控制可能发生的事故，保护广州市花都区行政区域内人民群众的生命和财产安全；提高对生产安全事故的应对能力，并在事故发生时，能迅速、科学、有序地开展应急救援行动，最大程度控制和减少事故造成的损失；依据《</w:t>
      </w:r>
      <w:r>
        <w:rPr>
          <w:rFonts w:ascii="仿宋_GB2312" w:eastAsia="仿宋_GB2312"/>
          <w:color w:val="auto"/>
          <w:sz w:val="28"/>
          <w:szCs w:val="28"/>
        </w:rPr>
        <w:t>生产安全事故应急条例</w:t>
      </w:r>
      <w:r>
        <w:rPr>
          <w:rFonts w:hint="eastAsia" w:ascii="仿宋_GB2312" w:eastAsia="仿宋_GB2312"/>
          <w:color w:val="auto"/>
          <w:sz w:val="28"/>
          <w:szCs w:val="28"/>
        </w:rPr>
        <w:t>》（中华人民共和国国务院令第708号）的要求，预先制定广州市花都区生产安全事故应急响应、应急救援的工作方案，特编制本应急预案。</w:t>
      </w:r>
    </w:p>
    <w:p>
      <w:pPr>
        <w:spacing w:line="600" w:lineRule="exact"/>
        <w:ind w:firstLine="562" w:firstLineChars="200"/>
        <w:outlineLvl w:val="1"/>
        <w:rPr>
          <w:rFonts w:hint="eastAsia" w:ascii="宋体" w:hAnsi="宋体"/>
          <w:b/>
          <w:color w:val="auto"/>
          <w:sz w:val="28"/>
          <w:szCs w:val="28"/>
        </w:rPr>
      </w:pPr>
      <w:bookmarkStart w:id="7" w:name="_Toc63240146"/>
      <w:bookmarkStart w:id="8" w:name="_Toc20110"/>
      <w:r>
        <w:rPr>
          <w:rFonts w:hint="eastAsia" w:ascii="宋体" w:hAnsi="宋体"/>
          <w:b/>
          <w:color w:val="auto"/>
          <w:sz w:val="28"/>
          <w:szCs w:val="28"/>
        </w:rPr>
        <w:t>1.2编制依据</w:t>
      </w:r>
      <w:bookmarkEnd w:id="7"/>
      <w:bookmarkEnd w:id="8"/>
    </w:p>
    <w:p>
      <w:pPr>
        <w:spacing w:line="600" w:lineRule="exact"/>
        <w:ind w:firstLine="562" w:firstLineChars="200"/>
        <w:outlineLvl w:val="2"/>
        <w:rPr>
          <w:rFonts w:ascii="宋体" w:hAnsi="宋体"/>
          <w:b/>
          <w:color w:val="auto"/>
          <w:sz w:val="28"/>
          <w:szCs w:val="28"/>
        </w:rPr>
      </w:pPr>
      <w:bookmarkStart w:id="9" w:name="_Toc338888095"/>
      <w:bookmarkStart w:id="10" w:name="_Toc335228233"/>
      <w:bookmarkStart w:id="11" w:name="_Toc338887844"/>
      <w:r>
        <w:rPr>
          <w:rFonts w:hint="eastAsia" w:ascii="宋体" w:hAnsi="宋体"/>
          <w:b/>
          <w:color w:val="auto"/>
          <w:sz w:val="28"/>
          <w:szCs w:val="28"/>
        </w:rPr>
        <w:t>1.2.1法律法规</w:t>
      </w:r>
      <w:bookmarkEnd w:id="9"/>
      <w:bookmarkEnd w:id="10"/>
      <w:bookmarkEnd w:id="11"/>
    </w:p>
    <w:p>
      <w:pPr>
        <w:spacing w:line="600" w:lineRule="exact"/>
        <w:ind w:firstLine="560" w:firstLineChars="200"/>
        <w:rPr>
          <w:rFonts w:ascii="仿宋_GB2312" w:eastAsia="仿宋_GB2312"/>
          <w:color w:val="auto"/>
          <w:sz w:val="28"/>
          <w:szCs w:val="28"/>
        </w:rPr>
      </w:pPr>
      <w:r>
        <w:rPr>
          <w:rFonts w:ascii="仿宋_GB2312" w:eastAsia="仿宋_GB2312"/>
          <w:color w:val="auto"/>
          <w:sz w:val="28"/>
          <w:szCs w:val="28"/>
        </w:rPr>
        <w:t>1）</w:t>
      </w:r>
      <w:r>
        <w:rPr>
          <w:rFonts w:hint="eastAsia" w:ascii="仿宋_GB2312" w:eastAsia="仿宋_GB2312"/>
          <w:color w:val="auto"/>
          <w:sz w:val="28"/>
          <w:szCs w:val="28"/>
        </w:rPr>
        <w:t>《中华人民共和国安全生产法》（</w:t>
      </w:r>
      <w:r>
        <w:rPr>
          <w:rFonts w:hint="eastAsia" w:ascii="仿宋_GB2312" w:eastAsia="仿宋_GB2312"/>
          <w:color w:val="auto"/>
          <w:sz w:val="28"/>
          <w:szCs w:val="28"/>
          <w:lang w:val="en-US" w:eastAsia="zh-CN"/>
        </w:rPr>
        <w:t>中华人民共和国</w:t>
      </w:r>
      <w:r>
        <w:rPr>
          <w:rFonts w:hint="eastAsia" w:ascii="仿宋_GB2312" w:eastAsia="仿宋_GB2312"/>
          <w:color w:val="auto"/>
          <w:sz w:val="28"/>
          <w:szCs w:val="28"/>
        </w:rPr>
        <w:t>主席令第</w:t>
      </w:r>
      <w:r>
        <w:rPr>
          <w:rFonts w:hint="eastAsia" w:ascii="仿宋_GB2312" w:eastAsia="仿宋_GB2312"/>
          <w:color w:val="auto"/>
          <w:sz w:val="28"/>
          <w:szCs w:val="28"/>
          <w:lang w:val="en-US" w:eastAsia="zh-CN"/>
        </w:rPr>
        <w:t>八十八</w:t>
      </w:r>
      <w:r>
        <w:rPr>
          <w:rFonts w:hint="eastAsia" w:ascii="仿宋_GB2312" w:eastAsia="仿宋_GB2312"/>
          <w:color w:val="auto"/>
          <w:sz w:val="28"/>
          <w:szCs w:val="28"/>
        </w:rPr>
        <w:t>号）；</w:t>
      </w:r>
    </w:p>
    <w:p>
      <w:pPr>
        <w:spacing w:line="600" w:lineRule="exact"/>
        <w:ind w:firstLine="552" w:firstLineChars="200"/>
        <w:rPr>
          <w:rFonts w:ascii="仿宋_GB2312" w:eastAsia="仿宋_GB2312"/>
          <w:color w:val="auto"/>
          <w:spacing w:val="-2"/>
          <w:sz w:val="28"/>
          <w:szCs w:val="28"/>
        </w:rPr>
      </w:pPr>
      <w:r>
        <w:rPr>
          <w:rFonts w:ascii="仿宋_GB2312" w:eastAsia="仿宋_GB2312"/>
          <w:color w:val="auto"/>
          <w:spacing w:val="-2"/>
          <w:sz w:val="28"/>
          <w:szCs w:val="28"/>
        </w:rPr>
        <w:t>2</w:t>
      </w:r>
      <w:r>
        <w:rPr>
          <w:rFonts w:hint="eastAsia" w:ascii="仿宋_GB2312" w:eastAsia="仿宋_GB2312"/>
          <w:color w:val="auto"/>
          <w:spacing w:val="-2"/>
          <w:sz w:val="28"/>
          <w:szCs w:val="28"/>
        </w:rPr>
        <w:t>）</w:t>
      </w:r>
      <w:r>
        <w:rPr>
          <w:rFonts w:ascii="仿宋_GB2312" w:eastAsia="仿宋_GB2312"/>
          <w:color w:val="auto"/>
          <w:spacing w:val="-2"/>
          <w:sz w:val="28"/>
          <w:szCs w:val="28"/>
        </w:rPr>
        <w:t>《中华人民共和国突发事件应对法》（</w:t>
      </w:r>
      <w:r>
        <w:rPr>
          <w:rFonts w:hint="eastAsia" w:ascii="仿宋_GB2312" w:eastAsia="仿宋_GB2312"/>
          <w:color w:val="auto"/>
          <w:spacing w:val="-2"/>
          <w:sz w:val="28"/>
          <w:szCs w:val="28"/>
        </w:rPr>
        <w:t>中华人民共和国</w:t>
      </w:r>
      <w:r>
        <w:rPr>
          <w:rFonts w:ascii="仿宋_GB2312" w:eastAsia="仿宋_GB2312"/>
          <w:color w:val="auto"/>
          <w:spacing w:val="-2"/>
          <w:sz w:val="28"/>
          <w:szCs w:val="28"/>
        </w:rPr>
        <w:t>主席令第</w:t>
      </w:r>
      <w:r>
        <w:rPr>
          <w:rFonts w:hint="eastAsia" w:ascii="仿宋_GB2312" w:eastAsia="仿宋_GB2312"/>
          <w:color w:val="auto"/>
          <w:spacing w:val="-2"/>
          <w:sz w:val="28"/>
          <w:szCs w:val="28"/>
        </w:rPr>
        <w:t>六十九</w:t>
      </w:r>
      <w:r>
        <w:rPr>
          <w:rFonts w:ascii="仿宋_GB2312" w:eastAsia="仿宋_GB2312"/>
          <w:color w:val="auto"/>
          <w:spacing w:val="-2"/>
          <w:sz w:val="28"/>
          <w:szCs w:val="28"/>
        </w:rPr>
        <w:t>号）</w:t>
      </w:r>
      <w:r>
        <w:rPr>
          <w:rFonts w:hint="eastAsia" w:ascii="仿宋_GB2312" w:eastAsia="仿宋_GB2312"/>
          <w:color w:val="auto"/>
          <w:spacing w:val="-2"/>
          <w:sz w:val="28"/>
          <w:szCs w:val="28"/>
        </w:rPr>
        <w:t>；</w:t>
      </w:r>
    </w:p>
    <w:p>
      <w:pPr>
        <w:spacing w:line="600" w:lineRule="exact"/>
        <w:ind w:firstLine="560" w:firstLineChars="200"/>
        <w:rPr>
          <w:rFonts w:ascii="仿宋_GB2312" w:eastAsia="仿宋_GB2312"/>
          <w:color w:val="auto"/>
          <w:sz w:val="28"/>
          <w:szCs w:val="28"/>
        </w:rPr>
      </w:pPr>
      <w:r>
        <w:rPr>
          <w:rFonts w:ascii="仿宋_GB2312" w:eastAsia="仿宋_GB2312"/>
          <w:color w:val="auto"/>
          <w:sz w:val="28"/>
          <w:szCs w:val="28"/>
        </w:rPr>
        <w:t>3）《中华人民共和国消防法》（</w:t>
      </w:r>
      <w:r>
        <w:rPr>
          <w:rFonts w:hint="eastAsia" w:ascii="仿宋_GB2312" w:eastAsia="仿宋_GB2312"/>
          <w:color w:val="auto"/>
          <w:sz w:val="28"/>
          <w:szCs w:val="28"/>
        </w:rPr>
        <w:t>中华人民共和国</w:t>
      </w:r>
      <w:r>
        <w:rPr>
          <w:rFonts w:ascii="仿宋_GB2312" w:eastAsia="仿宋_GB2312"/>
          <w:color w:val="auto"/>
          <w:sz w:val="28"/>
          <w:szCs w:val="28"/>
        </w:rPr>
        <w:t>主席令第</w:t>
      </w:r>
      <w:r>
        <w:rPr>
          <w:rFonts w:hint="eastAsia" w:ascii="仿宋_GB2312" w:eastAsia="仿宋_GB2312"/>
          <w:color w:val="auto"/>
          <w:sz w:val="28"/>
          <w:szCs w:val="28"/>
        </w:rPr>
        <w:t>六</w:t>
      </w:r>
      <w:r>
        <w:rPr>
          <w:rFonts w:ascii="仿宋_GB2312" w:eastAsia="仿宋_GB2312"/>
          <w:color w:val="auto"/>
          <w:sz w:val="28"/>
          <w:szCs w:val="28"/>
        </w:rPr>
        <w:t>号）</w:t>
      </w:r>
      <w:r>
        <w:rPr>
          <w:rFonts w:hint="eastAsia" w:ascii="仿宋_GB2312" w:eastAsia="仿宋_GB2312"/>
          <w:color w:val="auto"/>
          <w:sz w:val="28"/>
          <w:szCs w:val="28"/>
        </w:rPr>
        <w:t>；</w:t>
      </w:r>
    </w:p>
    <w:p>
      <w:pPr>
        <w:spacing w:line="600" w:lineRule="exact"/>
        <w:ind w:firstLine="560" w:firstLineChars="200"/>
        <w:rPr>
          <w:rFonts w:hint="eastAsia" w:ascii="仿宋_GB2312" w:eastAsia="仿宋_GB2312"/>
          <w:color w:val="auto"/>
          <w:sz w:val="28"/>
          <w:szCs w:val="28"/>
        </w:rPr>
      </w:pPr>
      <w:r>
        <w:rPr>
          <w:rFonts w:ascii="仿宋_GB2312" w:eastAsia="仿宋_GB2312"/>
          <w:color w:val="auto"/>
          <w:sz w:val="28"/>
          <w:szCs w:val="28"/>
        </w:rPr>
        <w:t>4）《中华人民共和国</w:t>
      </w:r>
      <w:r>
        <w:rPr>
          <w:rFonts w:hint="eastAsia" w:ascii="仿宋_GB2312" w:eastAsia="仿宋_GB2312"/>
          <w:color w:val="auto"/>
          <w:sz w:val="28"/>
          <w:szCs w:val="28"/>
        </w:rPr>
        <w:t>建筑</w:t>
      </w:r>
      <w:r>
        <w:rPr>
          <w:rFonts w:ascii="仿宋_GB2312" w:eastAsia="仿宋_GB2312"/>
          <w:color w:val="auto"/>
          <w:sz w:val="28"/>
          <w:szCs w:val="28"/>
        </w:rPr>
        <w:t>法》（</w:t>
      </w:r>
      <w:r>
        <w:rPr>
          <w:rFonts w:hint="eastAsia" w:ascii="仿宋_GB2312" w:eastAsia="仿宋_GB2312"/>
          <w:color w:val="auto"/>
          <w:sz w:val="28"/>
          <w:szCs w:val="28"/>
        </w:rPr>
        <w:t>中华人民共和国</w:t>
      </w:r>
      <w:r>
        <w:rPr>
          <w:rFonts w:ascii="仿宋_GB2312" w:eastAsia="仿宋_GB2312"/>
          <w:color w:val="auto"/>
          <w:sz w:val="28"/>
          <w:szCs w:val="28"/>
        </w:rPr>
        <w:t>主席令第</w:t>
      </w:r>
      <w:r>
        <w:rPr>
          <w:rFonts w:hint="eastAsia" w:ascii="仿宋_GB2312" w:eastAsia="仿宋_GB2312"/>
          <w:color w:val="auto"/>
          <w:sz w:val="28"/>
          <w:szCs w:val="28"/>
        </w:rPr>
        <w:t>四十六</w:t>
      </w:r>
      <w:r>
        <w:rPr>
          <w:rFonts w:ascii="仿宋_GB2312" w:eastAsia="仿宋_GB2312"/>
          <w:color w:val="auto"/>
          <w:sz w:val="28"/>
          <w:szCs w:val="28"/>
        </w:rPr>
        <w:t>号）</w:t>
      </w:r>
      <w:r>
        <w:rPr>
          <w:rFonts w:hint="eastAsia" w:ascii="仿宋_GB2312" w:eastAsia="仿宋_GB2312"/>
          <w:color w:val="auto"/>
          <w:sz w:val="28"/>
          <w:szCs w:val="28"/>
        </w:rPr>
        <w:t>；</w:t>
      </w:r>
    </w:p>
    <w:p>
      <w:pPr>
        <w:spacing w:line="600" w:lineRule="exact"/>
        <w:ind w:firstLine="552" w:firstLineChars="200"/>
        <w:rPr>
          <w:rFonts w:ascii="仿宋_GB2312" w:eastAsia="仿宋_GB2312"/>
          <w:color w:val="auto"/>
          <w:spacing w:val="-2"/>
          <w:sz w:val="28"/>
          <w:szCs w:val="28"/>
        </w:rPr>
      </w:pPr>
      <w:r>
        <w:rPr>
          <w:rFonts w:ascii="仿宋_GB2312" w:eastAsia="仿宋_GB2312"/>
          <w:color w:val="auto"/>
          <w:spacing w:val="-2"/>
          <w:sz w:val="28"/>
          <w:szCs w:val="28"/>
        </w:rPr>
        <w:t>5）《中华人民共和国道路交通安全法》（</w:t>
      </w:r>
      <w:r>
        <w:rPr>
          <w:rFonts w:hint="eastAsia" w:ascii="仿宋_GB2312" w:eastAsia="仿宋_GB2312"/>
          <w:color w:val="auto"/>
          <w:spacing w:val="-2"/>
          <w:sz w:val="28"/>
          <w:szCs w:val="28"/>
        </w:rPr>
        <w:t>中华人民共和国</w:t>
      </w:r>
      <w:r>
        <w:rPr>
          <w:rFonts w:ascii="仿宋_GB2312" w:eastAsia="仿宋_GB2312"/>
          <w:color w:val="auto"/>
          <w:spacing w:val="-2"/>
          <w:sz w:val="28"/>
          <w:szCs w:val="28"/>
        </w:rPr>
        <w:t>主席令第</w:t>
      </w:r>
      <w:r>
        <w:rPr>
          <w:rFonts w:hint="eastAsia" w:ascii="仿宋_GB2312" w:eastAsia="仿宋_GB2312"/>
          <w:color w:val="auto"/>
          <w:spacing w:val="-2"/>
          <w:sz w:val="28"/>
          <w:szCs w:val="28"/>
        </w:rPr>
        <w:t>四十七</w:t>
      </w:r>
      <w:r>
        <w:rPr>
          <w:rFonts w:ascii="仿宋_GB2312" w:eastAsia="仿宋_GB2312"/>
          <w:color w:val="auto"/>
          <w:spacing w:val="-2"/>
          <w:sz w:val="28"/>
          <w:szCs w:val="28"/>
        </w:rPr>
        <w:t>号）</w:t>
      </w:r>
      <w:r>
        <w:rPr>
          <w:rFonts w:hint="eastAsia" w:ascii="仿宋_GB2312" w:eastAsia="仿宋_GB2312"/>
          <w:color w:val="auto"/>
          <w:spacing w:val="-2"/>
          <w:sz w:val="28"/>
          <w:szCs w:val="28"/>
        </w:rPr>
        <w:t>；</w:t>
      </w:r>
    </w:p>
    <w:p>
      <w:pPr>
        <w:spacing w:line="600" w:lineRule="exact"/>
        <w:ind w:firstLine="560" w:firstLineChars="200"/>
        <w:rPr>
          <w:rFonts w:ascii="仿宋_GB2312" w:eastAsia="仿宋_GB2312"/>
          <w:color w:val="auto"/>
          <w:sz w:val="28"/>
          <w:szCs w:val="28"/>
        </w:rPr>
      </w:pPr>
      <w:r>
        <w:rPr>
          <w:rFonts w:ascii="仿宋_GB2312" w:eastAsia="仿宋_GB2312"/>
          <w:color w:val="auto"/>
          <w:sz w:val="28"/>
          <w:szCs w:val="28"/>
        </w:rPr>
        <w:t>6</w:t>
      </w:r>
      <w:r>
        <w:rPr>
          <w:rFonts w:hint="eastAsia" w:ascii="仿宋_GB2312" w:eastAsia="仿宋_GB2312"/>
          <w:color w:val="auto"/>
          <w:sz w:val="28"/>
          <w:szCs w:val="28"/>
        </w:rPr>
        <w:t>）《国务院关于进一步加强安全生产工作的决定》</w:t>
      </w:r>
      <w:r>
        <w:rPr>
          <w:rFonts w:ascii="仿宋_GB2312" w:eastAsia="仿宋_GB2312"/>
          <w:color w:val="auto"/>
          <w:sz w:val="28"/>
          <w:szCs w:val="28"/>
        </w:rPr>
        <w:t>（国发〔2010〕23号）</w:t>
      </w:r>
      <w:r>
        <w:rPr>
          <w:rFonts w:hint="eastAsia" w:ascii="仿宋_GB2312" w:eastAsia="仿宋_GB2312"/>
          <w:color w:val="auto"/>
          <w:sz w:val="28"/>
          <w:szCs w:val="28"/>
        </w:rPr>
        <w:t>；</w:t>
      </w:r>
    </w:p>
    <w:p>
      <w:pPr>
        <w:spacing w:line="600" w:lineRule="exact"/>
        <w:ind w:firstLine="560" w:firstLineChars="200"/>
        <w:rPr>
          <w:rFonts w:ascii="仿宋_GB2312" w:eastAsia="仿宋_GB2312"/>
          <w:color w:val="auto"/>
          <w:sz w:val="28"/>
          <w:szCs w:val="28"/>
        </w:rPr>
      </w:pPr>
      <w:r>
        <w:rPr>
          <w:rFonts w:ascii="仿宋_GB2312" w:eastAsia="仿宋_GB2312"/>
          <w:color w:val="auto"/>
          <w:sz w:val="28"/>
          <w:szCs w:val="28"/>
        </w:rPr>
        <w:t>7）</w:t>
      </w:r>
      <w:r>
        <w:rPr>
          <w:rFonts w:hint="eastAsia" w:ascii="仿宋_GB2312" w:eastAsia="仿宋_GB2312"/>
          <w:color w:val="auto"/>
          <w:sz w:val="28"/>
          <w:szCs w:val="28"/>
        </w:rPr>
        <w:t>《国务院关于全面加强应急管理工作的意见》（</w:t>
      </w:r>
      <w:r>
        <w:rPr>
          <w:rFonts w:ascii="仿宋_GB2312" w:eastAsia="仿宋_GB2312"/>
          <w:color w:val="auto"/>
          <w:sz w:val="28"/>
          <w:szCs w:val="28"/>
        </w:rPr>
        <w:t>国发〔2006〕24号</w:t>
      </w:r>
      <w:r>
        <w:rPr>
          <w:rFonts w:hint="eastAsia" w:ascii="仿宋_GB2312" w:eastAsia="仿宋_GB2312"/>
          <w:color w:val="auto"/>
          <w:sz w:val="28"/>
          <w:szCs w:val="28"/>
        </w:rPr>
        <w:t>）；</w:t>
      </w:r>
    </w:p>
    <w:p>
      <w:pPr>
        <w:tabs>
          <w:tab w:val="right" w:pos="9135"/>
        </w:tabs>
        <w:spacing w:line="58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8）《国务院办公厅关于印发突发事件应急预案管理办法的通知》（国办发〔2013〕101号）；</w:t>
      </w:r>
    </w:p>
    <w:p>
      <w:pPr>
        <w:spacing w:line="600" w:lineRule="exact"/>
        <w:ind w:firstLine="560" w:firstLineChars="200"/>
        <w:rPr>
          <w:rFonts w:ascii="仿宋_GB2312" w:eastAsia="仿宋_GB2312"/>
          <w:color w:val="auto"/>
          <w:sz w:val="28"/>
          <w:szCs w:val="28"/>
        </w:rPr>
      </w:pPr>
      <w:r>
        <w:rPr>
          <w:rFonts w:ascii="仿宋_GB2312" w:eastAsia="仿宋_GB2312"/>
          <w:color w:val="auto"/>
          <w:sz w:val="28"/>
          <w:szCs w:val="28"/>
        </w:rPr>
        <w:t>9</w:t>
      </w:r>
      <w:r>
        <w:rPr>
          <w:rFonts w:hint="eastAsia" w:ascii="仿宋_GB2312" w:eastAsia="仿宋_GB2312"/>
          <w:color w:val="auto"/>
          <w:sz w:val="28"/>
          <w:szCs w:val="28"/>
        </w:rPr>
        <w:t>）</w:t>
      </w:r>
      <w:r>
        <w:rPr>
          <w:rFonts w:ascii="仿宋_GB2312" w:eastAsia="仿宋_GB2312"/>
          <w:color w:val="auto"/>
          <w:sz w:val="28"/>
          <w:szCs w:val="28"/>
        </w:rPr>
        <w:t>《建筑工程安全生产管理条例》（国务院令第</w:t>
      </w:r>
      <w:r>
        <w:rPr>
          <w:rFonts w:hint="eastAsia" w:ascii="仿宋_GB2312" w:eastAsia="仿宋_GB2312"/>
          <w:color w:val="auto"/>
          <w:sz w:val="28"/>
          <w:szCs w:val="28"/>
        </w:rPr>
        <w:t>3</w:t>
      </w:r>
      <w:r>
        <w:rPr>
          <w:rFonts w:ascii="仿宋_GB2312" w:eastAsia="仿宋_GB2312"/>
          <w:color w:val="auto"/>
          <w:sz w:val="28"/>
          <w:szCs w:val="28"/>
        </w:rPr>
        <w:t>93号）</w:t>
      </w:r>
      <w:r>
        <w:rPr>
          <w:rFonts w:hint="eastAsia" w:ascii="仿宋_GB2312" w:eastAsia="仿宋_GB2312"/>
          <w:color w:val="auto"/>
          <w:sz w:val="28"/>
          <w:szCs w:val="28"/>
        </w:rPr>
        <w:t>；</w:t>
      </w:r>
    </w:p>
    <w:p>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1</w:t>
      </w:r>
      <w:r>
        <w:rPr>
          <w:rFonts w:ascii="仿宋_GB2312" w:eastAsia="仿宋_GB2312"/>
          <w:color w:val="auto"/>
          <w:sz w:val="28"/>
          <w:szCs w:val="28"/>
        </w:rPr>
        <w:t>0</w:t>
      </w:r>
      <w:r>
        <w:rPr>
          <w:rFonts w:hint="eastAsia" w:ascii="仿宋_GB2312" w:eastAsia="仿宋_GB2312"/>
          <w:color w:val="auto"/>
          <w:sz w:val="28"/>
          <w:szCs w:val="28"/>
        </w:rPr>
        <w:t>）</w:t>
      </w:r>
      <w:r>
        <w:rPr>
          <w:rFonts w:ascii="仿宋_GB2312" w:eastAsia="仿宋_GB2312"/>
          <w:color w:val="auto"/>
          <w:sz w:val="28"/>
          <w:szCs w:val="28"/>
        </w:rPr>
        <w:t>《危险化学品安全管理条例》（国务院令第591号）</w:t>
      </w:r>
      <w:r>
        <w:rPr>
          <w:rFonts w:hint="eastAsia" w:ascii="仿宋_GB2312" w:eastAsia="仿宋_GB2312"/>
          <w:color w:val="auto"/>
          <w:sz w:val="28"/>
          <w:szCs w:val="28"/>
        </w:rPr>
        <w:t>；</w:t>
      </w:r>
    </w:p>
    <w:p>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1</w:t>
      </w:r>
      <w:r>
        <w:rPr>
          <w:rFonts w:ascii="仿宋_GB2312" w:eastAsia="仿宋_GB2312"/>
          <w:color w:val="auto"/>
          <w:sz w:val="28"/>
          <w:szCs w:val="28"/>
        </w:rPr>
        <w:t>1</w:t>
      </w:r>
      <w:r>
        <w:rPr>
          <w:rFonts w:hint="eastAsia" w:ascii="仿宋_GB2312" w:eastAsia="仿宋_GB2312"/>
          <w:color w:val="auto"/>
          <w:sz w:val="28"/>
          <w:szCs w:val="28"/>
        </w:rPr>
        <w:t>）</w:t>
      </w:r>
      <w:r>
        <w:rPr>
          <w:rFonts w:ascii="仿宋_GB2312" w:eastAsia="仿宋_GB2312"/>
          <w:color w:val="auto"/>
          <w:sz w:val="28"/>
          <w:szCs w:val="28"/>
        </w:rPr>
        <w:t>《生产安全事故报告和调查处理条例》（国务院令第493号）</w:t>
      </w:r>
      <w:r>
        <w:rPr>
          <w:rFonts w:hint="eastAsia" w:ascii="仿宋_GB2312" w:eastAsia="仿宋_GB2312"/>
          <w:color w:val="auto"/>
          <w:sz w:val="28"/>
          <w:szCs w:val="28"/>
        </w:rPr>
        <w:t>；</w:t>
      </w:r>
    </w:p>
    <w:p>
      <w:pPr>
        <w:spacing w:line="600" w:lineRule="exact"/>
        <w:ind w:firstLine="560" w:firstLineChars="200"/>
        <w:rPr>
          <w:rFonts w:hint="eastAsia" w:ascii="仿宋_GB2312" w:eastAsia="仿宋_GB2312"/>
          <w:color w:val="auto"/>
          <w:sz w:val="28"/>
          <w:szCs w:val="28"/>
        </w:rPr>
      </w:pPr>
      <w:r>
        <w:rPr>
          <w:rFonts w:ascii="仿宋_GB2312" w:eastAsia="仿宋_GB2312"/>
          <w:color w:val="auto"/>
          <w:sz w:val="28"/>
          <w:szCs w:val="28"/>
        </w:rPr>
        <w:t>12</w:t>
      </w:r>
      <w:r>
        <w:rPr>
          <w:rFonts w:hint="eastAsia" w:ascii="仿宋_GB2312" w:eastAsia="仿宋_GB2312"/>
          <w:color w:val="auto"/>
          <w:sz w:val="28"/>
          <w:szCs w:val="28"/>
        </w:rPr>
        <w:t>）《</w:t>
      </w:r>
      <w:r>
        <w:rPr>
          <w:rFonts w:ascii="仿宋_GB2312" w:eastAsia="仿宋_GB2312"/>
          <w:color w:val="auto"/>
          <w:sz w:val="28"/>
          <w:szCs w:val="28"/>
        </w:rPr>
        <w:t>生产安全事故应急条例</w:t>
      </w:r>
      <w:r>
        <w:rPr>
          <w:rFonts w:hint="eastAsia" w:ascii="仿宋_GB2312" w:eastAsia="仿宋_GB2312"/>
          <w:color w:val="auto"/>
          <w:sz w:val="28"/>
          <w:szCs w:val="28"/>
        </w:rPr>
        <w:t>》（中华人民共和国国务院令第708号）；</w:t>
      </w:r>
    </w:p>
    <w:p>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13）</w:t>
      </w:r>
      <w:r>
        <w:rPr>
          <w:rFonts w:ascii="仿宋_GB2312" w:eastAsia="仿宋_GB2312"/>
          <w:color w:val="auto"/>
          <w:sz w:val="28"/>
          <w:szCs w:val="28"/>
        </w:rPr>
        <w:t>《国务院关于特大安全事故行政责任追究的规定》（国务院令第302号，2001年4月21日颁布施行）</w:t>
      </w:r>
      <w:r>
        <w:rPr>
          <w:rFonts w:hint="eastAsia" w:ascii="仿宋_GB2312" w:eastAsia="仿宋_GB2312"/>
          <w:color w:val="auto"/>
          <w:sz w:val="28"/>
          <w:szCs w:val="28"/>
        </w:rPr>
        <w:t>；</w:t>
      </w:r>
    </w:p>
    <w:p>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14）</w:t>
      </w:r>
      <w:r>
        <w:rPr>
          <w:rFonts w:ascii="仿宋_GB2312" w:eastAsia="仿宋_GB2312"/>
          <w:color w:val="auto"/>
          <w:sz w:val="28"/>
          <w:szCs w:val="28"/>
        </w:rPr>
        <w:t>《国务院安委会办公室关于贯彻落实国务院&lt;通知&gt;精神进一步加强安全生产应急救援体系建设的实施意见》（安委办〔2010〕25号）</w:t>
      </w:r>
      <w:r>
        <w:rPr>
          <w:rFonts w:hint="eastAsia" w:ascii="仿宋_GB2312" w:eastAsia="仿宋_GB2312"/>
          <w:color w:val="auto"/>
          <w:sz w:val="28"/>
          <w:szCs w:val="28"/>
        </w:rPr>
        <w:t>；</w:t>
      </w:r>
    </w:p>
    <w:p>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15）《国家安全监管总局关于修改&lt;</w:t>
      </w:r>
      <w:r>
        <w:rPr>
          <w:rFonts w:hint="eastAsia" w:ascii="仿宋_GB2312" w:eastAsia="仿宋_GB2312"/>
          <w:color w:val="auto"/>
          <w:sz w:val="28"/>
          <w:szCs w:val="28"/>
          <w:lang w:eastAsia="zh-CN"/>
        </w:rPr>
        <w:t>《</w:t>
      </w:r>
      <w:r>
        <w:rPr>
          <w:rFonts w:hint="eastAsia" w:ascii="仿宋_GB2312" w:eastAsia="仿宋_GB2312"/>
          <w:color w:val="auto"/>
          <w:sz w:val="28"/>
          <w:szCs w:val="28"/>
        </w:rPr>
        <w:t>生产安全事故报告和调查处理条例</w:t>
      </w:r>
      <w:r>
        <w:rPr>
          <w:rFonts w:hint="eastAsia" w:ascii="仿宋_GB2312" w:eastAsia="仿宋_GB2312"/>
          <w:color w:val="auto"/>
          <w:sz w:val="28"/>
          <w:szCs w:val="28"/>
          <w:lang w:eastAsia="zh-CN"/>
        </w:rPr>
        <w:t>》</w:t>
      </w:r>
      <w:r>
        <w:rPr>
          <w:rFonts w:hint="eastAsia" w:ascii="仿宋_GB2312" w:eastAsia="仿宋_GB2312"/>
          <w:color w:val="auto"/>
          <w:sz w:val="28"/>
          <w:szCs w:val="28"/>
        </w:rPr>
        <w:t>罚款处罚暂行规定&gt;部分条款的决定》</w:t>
      </w:r>
      <w:r>
        <w:rPr>
          <w:rFonts w:ascii="仿宋_GB2312" w:eastAsia="仿宋_GB2312"/>
          <w:color w:val="auto"/>
          <w:sz w:val="28"/>
          <w:szCs w:val="28"/>
        </w:rPr>
        <w:t>（</w:t>
      </w:r>
      <w:r>
        <w:rPr>
          <w:rFonts w:hint="eastAsia" w:ascii="仿宋_GB2312" w:eastAsia="仿宋_GB2312"/>
          <w:color w:val="auto"/>
          <w:sz w:val="28"/>
          <w:szCs w:val="28"/>
        </w:rPr>
        <w:t>安监</w:t>
      </w:r>
      <w:r>
        <w:rPr>
          <w:rFonts w:ascii="仿宋_GB2312" w:eastAsia="仿宋_GB2312"/>
          <w:color w:val="auto"/>
          <w:sz w:val="28"/>
          <w:szCs w:val="28"/>
        </w:rPr>
        <w:t>总局令第</w:t>
      </w:r>
      <w:r>
        <w:rPr>
          <w:rFonts w:hint="eastAsia" w:ascii="仿宋_GB2312" w:eastAsia="仿宋_GB2312"/>
          <w:color w:val="auto"/>
          <w:sz w:val="28"/>
          <w:szCs w:val="28"/>
        </w:rPr>
        <w:t>42</w:t>
      </w:r>
      <w:r>
        <w:rPr>
          <w:rFonts w:ascii="仿宋_GB2312" w:eastAsia="仿宋_GB2312"/>
          <w:color w:val="auto"/>
          <w:sz w:val="28"/>
          <w:szCs w:val="28"/>
        </w:rPr>
        <w:t>号）</w:t>
      </w:r>
      <w:r>
        <w:rPr>
          <w:rFonts w:hint="eastAsia" w:ascii="仿宋_GB2312" w:eastAsia="仿宋_GB2312"/>
          <w:color w:val="auto"/>
          <w:sz w:val="28"/>
          <w:szCs w:val="28"/>
        </w:rPr>
        <w:t>；</w:t>
      </w:r>
    </w:p>
    <w:p>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16</w:t>
      </w:r>
      <w:r>
        <w:rPr>
          <w:rFonts w:ascii="仿宋_GB2312" w:eastAsia="仿宋_GB2312"/>
          <w:color w:val="auto"/>
          <w:sz w:val="28"/>
          <w:szCs w:val="28"/>
        </w:rPr>
        <w:t>）</w:t>
      </w:r>
      <w:r>
        <w:rPr>
          <w:rFonts w:hint="eastAsia" w:ascii="仿宋_GB2312" w:eastAsia="仿宋_GB2312"/>
          <w:color w:val="auto"/>
          <w:sz w:val="28"/>
          <w:szCs w:val="28"/>
        </w:rPr>
        <w:t>《生产安全事故信息报告和处置办法》</w:t>
      </w:r>
      <w:r>
        <w:rPr>
          <w:rFonts w:ascii="仿宋_GB2312" w:eastAsia="仿宋_GB2312"/>
          <w:color w:val="auto"/>
          <w:sz w:val="28"/>
          <w:szCs w:val="28"/>
        </w:rPr>
        <w:t>（</w:t>
      </w:r>
      <w:r>
        <w:rPr>
          <w:rFonts w:hint="eastAsia" w:ascii="仿宋_GB2312" w:eastAsia="仿宋_GB2312"/>
          <w:color w:val="auto"/>
          <w:sz w:val="28"/>
          <w:szCs w:val="28"/>
        </w:rPr>
        <w:t>安监</w:t>
      </w:r>
      <w:r>
        <w:rPr>
          <w:rFonts w:ascii="仿宋_GB2312" w:eastAsia="仿宋_GB2312"/>
          <w:color w:val="auto"/>
          <w:sz w:val="28"/>
          <w:szCs w:val="28"/>
        </w:rPr>
        <w:t>总局令第21号）</w:t>
      </w:r>
      <w:r>
        <w:rPr>
          <w:rFonts w:hint="eastAsia" w:ascii="仿宋_GB2312" w:eastAsia="仿宋_GB2312"/>
          <w:color w:val="auto"/>
          <w:sz w:val="28"/>
          <w:szCs w:val="28"/>
        </w:rPr>
        <w:t>；</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17）《</w:t>
      </w:r>
      <w:r>
        <w:rPr>
          <w:rFonts w:ascii="仿宋_GB2312" w:eastAsia="仿宋_GB2312"/>
          <w:color w:val="auto"/>
          <w:sz w:val="28"/>
          <w:szCs w:val="28"/>
        </w:rPr>
        <w:t>国家安全监管总局关于切实做好生产安全事故应急预案管理工作的通知</w:t>
      </w:r>
      <w:r>
        <w:rPr>
          <w:rFonts w:hint="eastAsia" w:ascii="仿宋_GB2312" w:eastAsia="仿宋_GB2312"/>
          <w:color w:val="auto"/>
          <w:sz w:val="28"/>
          <w:szCs w:val="28"/>
        </w:rPr>
        <w:t>》（安监总应急〔2007〕88号）；</w:t>
      </w:r>
    </w:p>
    <w:p>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18）《广东省安委会关于进一步加强和规范生产安全事故信息报送和处置工作的通知》（粤安监〔2012〕11号）；</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19）</w:t>
      </w:r>
      <w:r>
        <w:rPr>
          <w:rFonts w:ascii="仿宋_GB2312" w:eastAsia="仿宋_GB2312"/>
          <w:color w:val="auto"/>
          <w:sz w:val="28"/>
          <w:szCs w:val="28"/>
        </w:rPr>
        <w:t>《广东省突发事件应对条例》（2010年6月2日广东省第十一届人民代表大会常务委员会第十九次会议通过）</w:t>
      </w:r>
      <w:r>
        <w:rPr>
          <w:rFonts w:hint="eastAsia" w:ascii="仿宋_GB2312" w:eastAsia="仿宋_GB2312"/>
          <w:color w:val="auto"/>
          <w:sz w:val="28"/>
          <w:szCs w:val="28"/>
        </w:rPr>
        <w:t>；</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20</w:t>
      </w:r>
      <w:r>
        <w:rPr>
          <w:rFonts w:ascii="仿宋_GB2312" w:eastAsia="仿宋_GB2312"/>
          <w:color w:val="auto"/>
          <w:sz w:val="28"/>
          <w:szCs w:val="28"/>
        </w:rPr>
        <w:t>）</w:t>
      </w:r>
      <w:r>
        <w:rPr>
          <w:rFonts w:hint="eastAsia" w:ascii="仿宋_GB2312" w:eastAsia="仿宋_GB2312"/>
          <w:color w:val="auto"/>
          <w:sz w:val="28"/>
          <w:szCs w:val="28"/>
        </w:rPr>
        <w:t>《广东省突发事件应急预案管理办法》（粤府办〔2008〕36号）；</w:t>
      </w:r>
    </w:p>
    <w:p>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21）</w:t>
      </w:r>
      <w:r>
        <w:rPr>
          <w:rFonts w:ascii="仿宋_GB2312" w:eastAsia="仿宋_GB2312"/>
          <w:color w:val="auto"/>
          <w:sz w:val="28"/>
          <w:szCs w:val="28"/>
        </w:rPr>
        <w:t>《广东省安全生产条例》（广东省第十</w:t>
      </w:r>
      <w:r>
        <w:rPr>
          <w:rFonts w:hint="eastAsia" w:ascii="仿宋_GB2312" w:eastAsia="仿宋_GB2312"/>
          <w:color w:val="auto"/>
          <w:sz w:val="28"/>
          <w:szCs w:val="28"/>
        </w:rPr>
        <w:t>二</w:t>
      </w:r>
      <w:r>
        <w:rPr>
          <w:rFonts w:ascii="仿宋_GB2312" w:eastAsia="仿宋_GB2312"/>
          <w:color w:val="auto"/>
          <w:sz w:val="28"/>
          <w:szCs w:val="28"/>
        </w:rPr>
        <w:t>届人民代表大会常务委员会第</w:t>
      </w:r>
      <w:r>
        <w:rPr>
          <w:rFonts w:hint="eastAsia" w:ascii="仿宋_GB2312" w:eastAsia="仿宋_GB2312"/>
          <w:color w:val="auto"/>
          <w:sz w:val="28"/>
          <w:szCs w:val="28"/>
        </w:rPr>
        <w:t>四</w:t>
      </w:r>
      <w:r>
        <w:rPr>
          <w:rFonts w:ascii="仿宋_GB2312" w:eastAsia="仿宋_GB2312"/>
          <w:color w:val="auto"/>
          <w:sz w:val="28"/>
          <w:szCs w:val="28"/>
        </w:rPr>
        <w:t>次会议通过修改）</w:t>
      </w:r>
      <w:r>
        <w:rPr>
          <w:rFonts w:hint="eastAsia" w:ascii="仿宋_GB2312" w:eastAsia="仿宋_GB2312"/>
          <w:color w:val="auto"/>
          <w:sz w:val="28"/>
          <w:szCs w:val="28"/>
        </w:rPr>
        <w:t>；</w:t>
      </w:r>
    </w:p>
    <w:p>
      <w:pPr>
        <w:tabs>
          <w:tab w:val="right" w:pos="9135"/>
        </w:tabs>
        <w:spacing w:line="58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2</w:t>
      </w:r>
      <w:r>
        <w:rPr>
          <w:rFonts w:ascii="仿宋_GB2312" w:hAnsi="宋体" w:eastAsia="仿宋_GB2312"/>
          <w:color w:val="auto"/>
          <w:sz w:val="28"/>
          <w:szCs w:val="28"/>
        </w:rPr>
        <w:t>2</w:t>
      </w:r>
      <w:r>
        <w:rPr>
          <w:rFonts w:hint="eastAsia" w:ascii="仿宋_GB2312" w:hAnsi="宋体" w:eastAsia="仿宋_GB2312"/>
          <w:color w:val="auto"/>
          <w:sz w:val="28"/>
          <w:szCs w:val="28"/>
        </w:rPr>
        <w:t>）《广东省突发事件预警信息发布系统运行管理办法（</w:t>
      </w:r>
      <w:bookmarkStart w:id="152" w:name="_GoBack"/>
      <w:bookmarkEnd w:id="152"/>
      <w:r>
        <w:rPr>
          <w:rFonts w:hint="eastAsia" w:ascii="仿宋_GB2312" w:hAnsi="宋体" w:eastAsia="仿宋_GB2312"/>
          <w:color w:val="auto"/>
          <w:sz w:val="28"/>
          <w:szCs w:val="28"/>
        </w:rPr>
        <w:t>试行）》（粤府办[2015]610号）；</w:t>
      </w:r>
    </w:p>
    <w:p>
      <w:pPr>
        <w:tabs>
          <w:tab w:val="right" w:pos="9135"/>
        </w:tabs>
        <w:spacing w:line="58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2</w:t>
      </w:r>
      <w:r>
        <w:rPr>
          <w:rFonts w:ascii="仿宋_GB2312" w:hAnsi="宋体" w:eastAsia="仿宋_GB2312"/>
          <w:color w:val="auto"/>
          <w:sz w:val="28"/>
          <w:szCs w:val="28"/>
        </w:rPr>
        <w:t>3</w:t>
      </w:r>
      <w:r>
        <w:rPr>
          <w:rFonts w:hint="eastAsia" w:ascii="仿宋_GB2312" w:hAnsi="宋体" w:eastAsia="仿宋_GB2312"/>
          <w:color w:val="auto"/>
          <w:sz w:val="28"/>
          <w:szCs w:val="28"/>
        </w:rPr>
        <w:t>）《广东省安委会关于进一步加强和规范生产安全事故信息报送和处置工作的通知》（粤安监〔2012〕11号）；</w:t>
      </w:r>
    </w:p>
    <w:p>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2</w:t>
      </w:r>
      <w:r>
        <w:rPr>
          <w:rFonts w:ascii="仿宋_GB2312" w:eastAsia="仿宋_GB2312"/>
          <w:color w:val="auto"/>
          <w:sz w:val="28"/>
          <w:szCs w:val="28"/>
        </w:rPr>
        <w:t>4</w:t>
      </w:r>
      <w:r>
        <w:rPr>
          <w:rFonts w:hint="eastAsia" w:ascii="仿宋_GB2312" w:eastAsia="仿宋_GB2312"/>
          <w:color w:val="auto"/>
          <w:sz w:val="28"/>
          <w:szCs w:val="28"/>
        </w:rPr>
        <w:t>）</w:t>
      </w:r>
      <w:r>
        <w:rPr>
          <w:rFonts w:ascii="仿宋_GB2312" w:eastAsia="仿宋_GB2312"/>
          <w:color w:val="auto"/>
          <w:sz w:val="28"/>
          <w:szCs w:val="28"/>
        </w:rPr>
        <w:t>其他</w:t>
      </w:r>
      <w:r>
        <w:rPr>
          <w:rFonts w:hint="eastAsia" w:ascii="仿宋_GB2312" w:eastAsia="仿宋_GB2312"/>
          <w:color w:val="auto"/>
          <w:sz w:val="28"/>
          <w:szCs w:val="28"/>
        </w:rPr>
        <w:t>有关</w:t>
      </w:r>
      <w:r>
        <w:rPr>
          <w:rFonts w:ascii="仿宋_GB2312" w:eastAsia="仿宋_GB2312"/>
          <w:color w:val="auto"/>
          <w:sz w:val="28"/>
          <w:szCs w:val="28"/>
        </w:rPr>
        <w:t>法律、法规、文件等。</w:t>
      </w:r>
    </w:p>
    <w:p>
      <w:pPr>
        <w:spacing w:line="600" w:lineRule="exact"/>
        <w:ind w:firstLine="562" w:firstLineChars="200"/>
        <w:outlineLvl w:val="2"/>
        <w:rPr>
          <w:rFonts w:ascii="宋体" w:hAnsi="宋体"/>
          <w:b/>
          <w:color w:val="auto"/>
          <w:sz w:val="28"/>
          <w:szCs w:val="28"/>
        </w:rPr>
      </w:pPr>
      <w:bookmarkStart w:id="12" w:name="_Toc338888096"/>
      <w:bookmarkStart w:id="13" w:name="_Toc338887845"/>
      <w:bookmarkStart w:id="14" w:name="_Toc335228234"/>
      <w:r>
        <w:rPr>
          <w:rFonts w:hint="eastAsia" w:ascii="宋体" w:hAnsi="宋体"/>
          <w:b/>
          <w:color w:val="auto"/>
          <w:sz w:val="28"/>
          <w:szCs w:val="28"/>
        </w:rPr>
        <w:t>1.2.2指导、参考文件</w:t>
      </w:r>
      <w:bookmarkEnd w:id="12"/>
      <w:bookmarkEnd w:id="13"/>
      <w:bookmarkEnd w:id="14"/>
    </w:p>
    <w:p>
      <w:pPr>
        <w:spacing w:line="600" w:lineRule="exact"/>
        <w:ind w:firstLine="544" w:firstLineChars="200"/>
        <w:rPr>
          <w:rFonts w:hint="eastAsia" w:ascii="仿宋_GB2312" w:eastAsia="仿宋_GB2312"/>
          <w:color w:val="auto"/>
          <w:spacing w:val="-4"/>
          <w:sz w:val="28"/>
          <w:szCs w:val="28"/>
        </w:rPr>
      </w:pPr>
      <w:r>
        <w:rPr>
          <w:rFonts w:hint="eastAsia" w:ascii="仿宋_GB2312" w:eastAsia="仿宋_GB2312"/>
          <w:color w:val="auto"/>
          <w:spacing w:val="-4"/>
          <w:sz w:val="28"/>
          <w:szCs w:val="28"/>
        </w:rPr>
        <w:t>1）《国家突发公共事件总体应急预案》（国务院于2006年1月8日）发布；</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2）《国家生产安全事故应急预案》（国务院2006年1月22日发布）；</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3）《国务院办公厅关于印发&lt;国务院有关部门和单位制定和修订突发公共事件应急预案框架指南&gt;的函》（国办函〔2004〕33号 ）；</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4）&lt;国务院办公厅关于印发《省(区、市)人民政府突发公共事件总体应急预案框架指南》的函》&gt;（国办函〔2004〕39号）；</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5）《国家安全监管总局办公厅关于印发安全监管部门应急预案框架指南的通知》（安监总厅应急〔2011〕222号）；</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6）《广东省突发公共事件总体应急预案》；</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7）《广东省生产安全事故灾难应急预案》；</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8）《广州市突发公共事件总体应急预案》；</w:t>
      </w:r>
    </w:p>
    <w:p>
      <w:pPr>
        <w:spacing w:line="600" w:lineRule="exact"/>
        <w:ind w:firstLine="560" w:firstLineChars="200"/>
        <w:rPr>
          <w:rFonts w:hint="eastAsia" w:ascii="仿宋_GB2312" w:eastAsia="仿宋_GB2312"/>
          <w:color w:val="auto"/>
          <w:sz w:val="28"/>
          <w:szCs w:val="28"/>
        </w:rPr>
      </w:pPr>
      <w:r>
        <w:rPr>
          <w:rFonts w:ascii="仿宋_GB2312" w:eastAsia="仿宋_GB2312"/>
          <w:color w:val="auto"/>
          <w:sz w:val="28"/>
          <w:szCs w:val="28"/>
        </w:rPr>
        <w:t>9</w:t>
      </w:r>
      <w:r>
        <w:rPr>
          <w:rFonts w:hint="eastAsia" w:ascii="仿宋_GB2312" w:eastAsia="仿宋_GB2312"/>
          <w:color w:val="auto"/>
          <w:sz w:val="28"/>
          <w:szCs w:val="28"/>
        </w:rPr>
        <w:t>）《</w:t>
      </w:r>
      <w:r>
        <w:rPr>
          <w:rFonts w:ascii="仿宋_GB2312" w:eastAsia="仿宋_GB2312"/>
          <w:color w:val="auto"/>
          <w:sz w:val="28"/>
          <w:szCs w:val="28"/>
        </w:rPr>
        <w:t>广州市人民政府办公厅关于印发</w:t>
      </w:r>
      <w:r>
        <w:rPr>
          <w:rFonts w:hint="eastAsia" w:ascii="仿宋_GB2312" w:eastAsia="仿宋_GB2312"/>
          <w:color w:val="auto"/>
          <w:sz w:val="28"/>
          <w:szCs w:val="28"/>
        </w:rPr>
        <w:t>&lt;</w:t>
      </w:r>
      <w:r>
        <w:rPr>
          <w:rFonts w:ascii="仿宋_GB2312" w:eastAsia="仿宋_GB2312"/>
          <w:color w:val="auto"/>
          <w:sz w:val="28"/>
          <w:szCs w:val="28"/>
        </w:rPr>
        <w:t>广州市生产安全事故应急预案&gt;的通知</w:t>
      </w:r>
      <w:r>
        <w:rPr>
          <w:rFonts w:hint="eastAsia" w:ascii="仿宋_GB2312" w:eastAsia="仿宋_GB2312"/>
          <w:color w:val="auto"/>
          <w:sz w:val="28"/>
          <w:szCs w:val="28"/>
        </w:rPr>
        <w:t>》（穗府办〔2014〕44号）；</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w:t>
      </w:r>
      <w:r>
        <w:rPr>
          <w:rFonts w:ascii="仿宋_GB2312" w:eastAsia="仿宋_GB2312"/>
          <w:color w:val="auto"/>
          <w:sz w:val="28"/>
          <w:szCs w:val="28"/>
        </w:rPr>
        <w:t>0</w:t>
      </w:r>
      <w:r>
        <w:rPr>
          <w:rFonts w:hint="eastAsia" w:ascii="仿宋_GB2312" w:eastAsia="仿宋_GB2312"/>
          <w:color w:val="auto"/>
          <w:sz w:val="28"/>
          <w:szCs w:val="28"/>
        </w:rPr>
        <w:t>）《企业职工伤亡事故分类标准》（ＧＢ6441—86）；</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w:t>
      </w:r>
      <w:r>
        <w:rPr>
          <w:rFonts w:ascii="仿宋_GB2312" w:eastAsia="仿宋_GB2312"/>
          <w:color w:val="auto"/>
          <w:sz w:val="28"/>
          <w:szCs w:val="28"/>
        </w:rPr>
        <w:t>1</w:t>
      </w:r>
      <w:r>
        <w:rPr>
          <w:rFonts w:hint="eastAsia" w:ascii="仿宋_GB2312" w:eastAsia="仿宋_GB2312"/>
          <w:color w:val="auto"/>
          <w:sz w:val="28"/>
          <w:szCs w:val="28"/>
        </w:rPr>
        <w:t>）《</w:t>
      </w:r>
      <w:r>
        <w:rPr>
          <w:rFonts w:ascii="仿宋_GB2312" w:eastAsia="仿宋_GB2312"/>
          <w:color w:val="auto"/>
          <w:sz w:val="28"/>
          <w:szCs w:val="28"/>
        </w:rPr>
        <w:t>生产安全事故应急演练指南</w:t>
      </w:r>
      <w:r>
        <w:rPr>
          <w:rFonts w:hint="eastAsia" w:ascii="仿宋_GB2312" w:eastAsia="仿宋_GB2312"/>
          <w:color w:val="auto"/>
          <w:sz w:val="28"/>
          <w:szCs w:val="28"/>
        </w:rPr>
        <w:t>》</w:t>
      </w:r>
      <w:r>
        <w:rPr>
          <w:rFonts w:ascii="仿宋_GB2312" w:eastAsia="仿宋_GB2312"/>
          <w:color w:val="auto"/>
          <w:sz w:val="28"/>
          <w:szCs w:val="28"/>
        </w:rPr>
        <w:t xml:space="preserve"> (AQT9007-2015)</w:t>
      </w:r>
      <w:r>
        <w:rPr>
          <w:rFonts w:hint="eastAsia" w:ascii="仿宋_GB2312" w:eastAsia="仿宋_GB2312"/>
          <w:color w:val="auto"/>
          <w:sz w:val="28"/>
          <w:szCs w:val="28"/>
        </w:rPr>
        <w:t>；</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w:t>
      </w:r>
      <w:r>
        <w:rPr>
          <w:rFonts w:ascii="仿宋_GB2312" w:eastAsia="仿宋_GB2312"/>
          <w:color w:val="auto"/>
          <w:sz w:val="28"/>
          <w:szCs w:val="28"/>
        </w:rPr>
        <w:t>2</w:t>
      </w:r>
      <w:r>
        <w:rPr>
          <w:rFonts w:hint="eastAsia" w:ascii="仿宋_GB2312" w:eastAsia="仿宋_GB2312"/>
          <w:color w:val="auto"/>
          <w:sz w:val="28"/>
          <w:szCs w:val="28"/>
        </w:rPr>
        <w:t>）其他有关现行规范性政策文件。</w:t>
      </w:r>
    </w:p>
    <w:p>
      <w:pPr>
        <w:spacing w:line="600" w:lineRule="exact"/>
        <w:ind w:firstLine="562" w:firstLineChars="200"/>
        <w:outlineLvl w:val="1"/>
        <w:rPr>
          <w:rFonts w:hint="eastAsia" w:ascii="宋体" w:hAnsi="宋体"/>
          <w:b/>
          <w:color w:val="auto"/>
          <w:sz w:val="28"/>
          <w:szCs w:val="28"/>
        </w:rPr>
      </w:pPr>
      <w:bookmarkStart w:id="15" w:name="_Toc4132"/>
      <w:bookmarkStart w:id="16" w:name="_Toc63240147"/>
      <w:r>
        <w:rPr>
          <w:rFonts w:hint="eastAsia" w:ascii="宋体" w:hAnsi="宋体"/>
          <w:b/>
          <w:color w:val="auto"/>
          <w:sz w:val="28"/>
          <w:szCs w:val="28"/>
        </w:rPr>
        <w:t>1.3工作原则</w:t>
      </w:r>
      <w:bookmarkEnd w:id="15"/>
      <w:bookmarkEnd w:id="16"/>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（1）以人为本，安全第一。把保障人民群众的生命、财产安全和身体健康作为应急工作的出发点和落脚点，最大限度地减少事故造成人员伤亡和危害，并保障应急救援人员的安全。</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（2）统一指挥，分级管理。生产安全事故应急指挥部负责统一指挥协调全区生产安全事故应急处置工作。各相关部门、单位生产安全事故应急救援指挥机构按照各自职责，分工负责，紧密配合。</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3）条块结合，属地管理。按照属地管理原则，生产安全事故应急救援工作实行地方人民政府主要领导负责制，事故应急指挥以地方人民政府为主，相关部门和有关专家参与，充分发挥事故责任单位的自救能力。</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4）预防为主，平战结合，专兼结合。充分发挥事故责任单位应急救援第一响应者的作用，将日常工作、训练、演习、预防性安全检查和应急救援工作相结合。充分利用现有专业力量，引导、鼓励实现一队多能。培养和发挥兼职应急救援力量的作用。</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（5）加强监控，科学决策。依靠科技手段，采用先进的技术、装备对事故现场进行监控。充分发挥专家的作用，科学决策，提高事故应急处置技术和水平。</w:t>
      </w:r>
    </w:p>
    <w:p>
      <w:pPr>
        <w:spacing w:line="600" w:lineRule="exact"/>
        <w:ind w:firstLine="562" w:firstLineChars="200"/>
        <w:outlineLvl w:val="1"/>
        <w:rPr>
          <w:rFonts w:hint="eastAsia" w:ascii="宋体" w:hAnsi="宋体"/>
          <w:b/>
          <w:color w:val="auto"/>
          <w:sz w:val="28"/>
          <w:szCs w:val="28"/>
        </w:rPr>
      </w:pPr>
      <w:bookmarkStart w:id="17" w:name="_Toc63240148"/>
      <w:bookmarkStart w:id="18" w:name="_Toc7638"/>
      <w:r>
        <w:rPr>
          <w:rFonts w:hint="eastAsia" w:ascii="宋体" w:hAnsi="宋体"/>
          <w:b/>
          <w:color w:val="auto"/>
          <w:sz w:val="28"/>
          <w:szCs w:val="28"/>
        </w:rPr>
        <w:t>1.4适用范围</w:t>
      </w:r>
      <w:bookmarkEnd w:id="17"/>
      <w:bookmarkEnd w:id="18"/>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本预案适用于广州市花都区行政区域内生产安全事故预防和应对处置工作，主要包括以下内容：</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1）一般事故的应急救援和抢险指挥(3人以下死亡，或者10人以下重伤，或者1000万以下直接经济损失的事故，或者需要紧急转移安置0.5-1万人以上的生产安全事故)。</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2）较大以上事故前期现场应急处置指挥。</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3）超出镇（街）、管委会（办）应急处置能力，或者跨街、镇，跨多个领域(行业和部门)的生产安全事故。</w:t>
      </w:r>
    </w:p>
    <w:p>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4）区政府认为需要处置的生产安全事故。</w:t>
      </w:r>
    </w:p>
    <w:p>
      <w:pPr>
        <w:spacing w:line="600" w:lineRule="exact"/>
        <w:ind w:firstLine="562" w:firstLineChars="200"/>
        <w:outlineLvl w:val="1"/>
        <w:rPr>
          <w:rFonts w:hint="eastAsia" w:ascii="宋体" w:hAnsi="宋体"/>
          <w:b/>
          <w:color w:val="auto"/>
          <w:sz w:val="28"/>
          <w:szCs w:val="28"/>
        </w:rPr>
      </w:pPr>
      <w:bookmarkStart w:id="19" w:name="_Toc23826"/>
      <w:bookmarkStart w:id="20" w:name="_Toc63240149"/>
      <w:r>
        <w:rPr>
          <w:rFonts w:hint="eastAsia" w:ascii="宋体" w:hAnsi="宋体"/>
          <w:b/>
          <w:color w:val="auto"/>
          <w:sz w:val="28"/>
          <w:szCs w:val="28"/>
        </w:rPr>
        <w:t>1.5预案体系及启动</w:t>
      </w:r>
      <w:bookmarkEnd w:id="19"/>
      <w:bookmarkEnd w:id="20"/>
    </w:p>
    <w:p>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本预案是《花都区突发事件总体应急预案》的子</w:t>
      </w:r>
      <w:r>
        <w:rPr>
          <w:rFonts w:ascii="仿宋_GB2312" w:eastAsia="仿宋_GB2312"/>
          <w:color w:val="auto"/>
          <w:sz w:val="28"/>
          <w:szCs w:val="28"/>
        </w:rPr>
        <w:t>预案</w:t>
      </w:r>
      <w:r>
        <w:rPr>
          <w:rFonts w:hint="eastAsia" w:ascii="仿宋_GB2312" w:eastAsia="仿宋_GB2312"/>
          <w:color w:val="auto"/>
          <w:sz w:val="28"/>
          <w:szCs w:val="28"/>
        </w:rPr>
        <w:t>，也是全区各行业及企业应急预案的上一级预案。</w:t>
      </w:r>
    </w:p>
    <w:p>
      <w:pPr>
        <w:spacing w:line="360" w:lineRule="auto"/>
        <w:ind w:firstLine="640" w:firstLineChars="200"/>
        <w:rPr>
          <w:rFonts w:hint="eastAsia" w:ascii="宋体" w:hAnsi="宋体"/>
          <w:color w:val="auto"/>
          <w:sz w:val="28"/>
          <w:szCs w:val="28"/>
        </w:rPr>
      </w:pPr>
      <w:r>
        <w:rPr>
          <w:rFonts w:hint="eastAsia" w:ascii="仿宋" w:hAnsi="仿宋" w:eastAsia="仿宋"/>
          <w:color w:val="auto"/>
          <w:sz w:val="32"/>
          <w:szCs w:val="32"/>
        </w:rPr>
        <mc:AlternateContent>
          <mc:Choice Requires="wpg">
            <w:drawing>
              <wp:anchor distT="0" distB="0" distL="114300" distR="114300" simplePos="0" relativeHeight="251722752" behindDoc="0" locked="0" layoutInCell="1" allowOverlap="1">
                <wp:simplePos x="0" y="0"/>
                <wp:positionH relativeFrom="column">
                  <wp:posOffset>1008380</wp:posOffset>
                </wp:positionH>
                <wp:positionV relativeFrom="paragraph">
                  <wp:posOffset>47625</wp:posOffset>
                </wp:positionV>
                <wp:extent cx="3486785" cy="1550035"/>
                <wp:effectExtent l="4445" t="4445" r="13970" b="7620"/>
                <wp:wrapNone/>
                <wp:docPr id="136" name="组合 136"/>
                <wp:cNvGraphicFramePr/>
                <a:graphic xmlns:a="http://schemas.openxmlformats.org/drawingml/2006/main">
                  <a:graphicData uri="http://schemas.microsoft.com/office/word/2010/wordprocessingGroup">
                    <wpg:wgp>
                      <wpg:cNvGrpSpPr/>
                      <wpg:grpSpPr>
                        <a:xfrm>
                          <a:off x="0" y="0"/>
                          <a:ext cx="3486785" cy="1550035"/>
                          <a:chOff x="2993" y="4467"/>
                          <a:chExt cx="5491" cy="2441"/>
                        </a:xfrm>
                      </wpg:grpSpPr>
                      <wps:wsp>
                        <wps:cNvPr id="129" name="直接连接符 129"/>
                        <wps:cNvCnPr/>
                        <wps:spPr>
                          <a:xfrm flipH="1">
                            <a:off x="5801" y="5722"/>
                            <a:ext cx="0" cy="642"/>
                          </a:xfrm>
                          <a:prstGeom prst="line">
                            <a:avLst/>
                          </a:prstGeom>
                          <a:ln w="9525" cap="flat" cmpd="sng">
                            <a:solidFill>
                              <a:srgbClr val="000000"/>
                            </a:solidFill>
                            <a:prstDash val="solid"/>
                            <a:headEnd type="none" w="med" len="med"/>
                            <a:tailEnd type="triangle" w="med" len="med"/>
                          </a:ln>
                        </wps:spPr>
                        <wps:bodyPr upright="1"/>
                      </wps:wsp>
                      <wps:wsp>
                        <wps:cNvPr id="130" name="流程图: 过程 130"/>
                        <wps:cNvSpPr/>
                        <wps:spPr>
                          <a:xfrm>
                            <a:off x="2993" y="5303"/>
                            <a:ext cx="5205" cy="43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rPr>
                              </w:pPr>
                              <w:r>
                                <w:rPr>
                                  <w:rFonts w:hint="eastAsia" w:ascii="仿宋" w:hAnsi="仿宋" w:eastAsia="仿宋"/>
                                </w:rPr>
                                <w:t>广州市花都区生产安全事故应急预案</w:t>
                              </w:r>
                            </w:p>
                            <w:p>
                              <w:pPr>
                                <w:rPr>
                                  <w:rFonts w:hint="eastAsia"/>
                                </w:rPr>
                              </w:pPr>
                            </w:p>
                          </w:txbxContent>
                        </wps:txbx>
                        <wps:bodyPr lIns="118" tIns="20" rIns="118" bIns="59" upright="1"/>
                      </wps:wsp>
                      <wps:wsp>
                        <wps:cNvPr id="132" name="直接连接符 132"/>
                        <wps:cNvCnPr/>
                        <wps:spPr>
                          <a:xfrm flipV="1">
                            <a:off x="5767" y="4887"/>
                            <a:ext cx="1" cy="416"/>
                          </a:xfrm>
                          <a:prstGeom prst="line">
                            <a:avLst/>
                          </a:prstGeom>
                          <a:ln w="9525" cap="flat" cmpd="sng">
                            <a:solidFill>
                              <a:srgbClr val="000000"/>
                            </a:solidFill>
                            <a:prstDash val="dash"/>
                            <a:headEnd type="none" w="med" len="med"/>
                            <a:tailEnd type="triangle" w="med" len="med"/>
                          </a:ln>
                        </wps:spPr>
                        <wps:bodyPr upright="1"/>
                      </wps:wsp>
                      <wps:wsp>
                        <wps:cNvPr id="134" name="流程图: 过程 134"/>
                        <wps:cNvSpPr/>
                        <wps:spPr>
                          <a:xfrm>
                            <a:off x="3101" y="6391"/>
                            <a:ext cx="5383" cy="517"/>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rPr>
                              </w:pPr>
                              <w:r>
                                <w:rPr>
                                  <w:rFonts w:hint="eastAsia" w:ascii="仿宋" w:hAnsi="仿宋" w:eastAsia="仿宋"/>
                                </w:rPr>
                                <w:t>各单位生产安全事故应急预案及各行业专项应急预案</w:t>
                              </w:r>
                            </w:p>
                          </w:txbxContent>
                        </wps:txbx>
                        <wps:bodyPr lIns="118" tIns="20" rIns="118" bIns="59" upright="1"/>
                      </wps:wsp>
                      <wps:wsp>
                        <wps:cNvPr id="135" name="流程图: 过程 135"/>
                        <wps:cNvSpPr/>
                        <wps:spPr>
                          <a:xfrm>
                            <a:off x="4100" y="4467"/>
                            <a:ext cx="3356" cy="43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rPr>
                              </w:pPr>
                              <w:r>
                                <w:rPr>
                                  <w:rFonts w:hint="eastAsia" w:ascii="仿宋" w:hAnsi="仿宋" w:eastAsia="仿宋"/>
                                </w:rPr>
                                <w:t>花都区突发事件总体应急预案</w:t>
                              </w:r>
                            </w:p>
                          </w:txbxContent>
                        </wps:txbx>
                        <wps:bodyPr lIns="118" tIns="20" rIns="118" bIns="59" upright="1"/>
                      </wps:wsp>
                    </wpg:wgp>
                  </a:graphicData>
                </a:graphic>
              </wp:anchor>
            </w:drawing>
          </mc:Choice>
          <mc:Fallback>
            <w:pict>
              <v:group id="_x0000_s1026" o:spid="_x0000_s1026" o:spt="203" style="position:absolute;left:0pt;margin-left:79.4pt;margin-top:3.75pt;height:122.05pt;width:274.55pt;z-index:251722752;mso-width-relative:page;mso-height-relative:page;" coordorigin="2993,4467" coordsize="5491,2441" o:gfxdata="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">
                <o:lock v:ext="edit" aspectratio="f"/>
                <v:line id="_x0000_s1026" o:spid="_x0000_s1026" o:spt="20" style="position:absolute;left:5801;top:5722;flip:x;height:642;width:0;" filled="f" stroked="t" coordsize="21600,21600" o:gfxdata="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jAf7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_x0000_s1026" o:spid="_x0000_s1026" o:spt="109" type="#_x0000_t109" style="position:absolute;left:2993;top:5303;height:435;width:5205;" fillcolor="#FFFFFF" filled="t" stroked="t" coordsize="21600,21600" o:gfxdata="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0rBX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00929133858267716pt,0.0015748031496063pt,0.00929133858267716pt,0.00464566929133858pt">
                    <w:txbxContent>
                      <w:p>
                        <w:pPr>
                          <w:jc w:val="center"/>
                          <w:rPr>
                            <w:rFonts w:hint="eastAsia" w:ascii="仿宋" w:hAnsi="仿宋" w:eastAsia="仿宋"/>
                          </w:rPr>
                        </w:pPr>
                        <w:r>
                          <w:rPr>
                            <w:rFonts w:hint="eastAsia" w:ascii="仿宋" w:hAnsi="仿宋" w:eastAsia="仿宋"/>
                          </w:rPr>
                          <w:t>广州市花都区生产安全事故应急预案</w:t>
                        </w:r>
                      </w:p>
                      <w:p>
                        <w:pPr>
                          <w:rPr>
                            <w:rFonts w:hint="eastAsia"/>
                          </w:rPr>
                        </w:pPr>
                      </w:p>
                    </w:txbxContent>
                  </v:textbox>
                </v:shape>
                <v:line id="_x0000_s1026" o:spid="_x0000_s1026" o:spt="20" style="position:absolute;left:5767;top:4887;flip:y;height:416;width:1;" filled="f" stroked="t" coordsize="21600,21600" o:gfxdata="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pD+TugAAANwA&#10;AAAPAAAAAAAAAAEAIAAAACIAAABkcnMvZG93bnJldi54bWxQSwECFAAUAAAACACHTuJAMy8FnjsA&#10;AAA5AAAAEAAAAAAAAAABACAAAAAJAQAAZHJzL3NoYXBleG1sLnhtbFBLBQYAAAAABgAGAFsBAACz&#10;AwAAAAA=&#10;">
                  <v:fill on="f" focussize="0,0"/>
                  <v:stroke color="#000000" joinstyle="round" dashstyle="dash" endarrow="block"/>
                  <v:imagedata o:title=""/>
                  <o:lock v:ext="edit" aspectratio="f"/>
                </v:line>
                <v:shape id="_x0000_s1026" o:spid="_x0000_s1026" o:spt="109" type="#_x0000_t109" style="position:absolute;left:3101;top:6391;height:517;width:5383;" fillcolor="#FFFFFF" filled="t" stroked="t" coordsize="21600,21600" o:gfxdata="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ptlS5AAAA3A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inset="0.00929133858267716pt,0.0015748031496063pt,0.00929133858267716pt,0.00464566929133858pt">
                    <w:txbxContent>
                      <w:p>
                        <w:pPr>
                          <w:jc w:val="center"/>
                          <w:rPr>
                            <w:rFonts w:hint="eastAsia" w:ascii="仿宋" w:hAnsi="仿宋" w:eastAsia="仿宋"/>
                          </w:rPr>
                        </w:pPr>
                        <w:r>
                          <w:rPr>
                            <w:rFonts w:hint="eastAsia" w:ascii="仿宋" w:hAnsi="仿宋" w:eastAsia="仿宋"/>
                          </w:rPr>
                          <w:t>各单位生产安全事故应急预案及各行业专项应急预案</w:t>
                        </w:r>
                      </w:p>
                    </w:txbxContent>
                  </v:textbox>
                </v:shape>
                <v:shape id="_x0000_s1026" o:spid="_x0000_s1026" o:spt="109" type="#_x0000_t109" style="position:absolute;left:4100;top:4467;height:435;width:3356;" fillcolor="#FFFFFF" filled="t" stroked="t" coordsize="21600,21600" o:gfxdata="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ClE8+5AAAA3A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inset="0.00929133858267716pt,0.0015748031496063pt,0.00929133858267716pt,0.00464566929133858pt">
                    <w:txbxContent>
                      <w:p>
                        <w:pPr>
                          <w:jc w:val="center"/>
                          <w:rPr>
                            <w:rFonts w:hint="eastAsia" w:ascii="仿宋" w:hAnsi="仿宋" w:eastAsia="仿宋"/>
                          </w:rPr>
                        </w:pPr>
                        <w:r>
                          <w:rPr>
                            <w:rFonts w:hint="eastAsia" w:ascii="仿宋" w:hAnsi="仿宋" w:eastAsia="仿宋"/>
                          </w:rPr>
                          <w:t>花都区突发事件总体应急预案</w:t>
                        </w:r>
                      </w:p>
                    </w:txbxContent>
                  </v:textbox>
                </v:shape>
              </v:group>
            </w:pict>
          </mc:Fallback>
        </mc:AlternateContent>
      </w:r>
    </w:p>
    <w:p>
      <w:pPr>
        <w:spacing w:line="360" w:lineRule="auto"/>
        <w:ind w:firstLine="360" w:firstLineChars="200"/>
        <w:rPr>
          <w:rFonts w:hint="eastAsia" w:ascii="宋体" w:hAnsi="宋体"/>
          <w:color w:val="auto"/>
          <w:sz w:val="18"/>
          <w:szCs w:val="18"/>
        </w:rPr>
      </w:pPr>
    </w:p>
    <w:p>
      <w:pPr>
        <w:spacing w:line="360" w:lineRule="auto"/>
        <w:ind w:firstLine="360" w:firstLineChars="200"/>
        <w:rPr>
          <w:rFonts w:hint="eastAsia" w:ascii="宋体" w:hAnsi="宋体"/>
          <w:color w:val="auto"/>
          <w:sz w:val="18"/>
          <w:szCs w:val="18"/>
        </w:rPr>
      </w:pPr>
    </w:p>
    <w:p>
      <w:pPr>
        <w:spacing w:line="360" w:lineRule="auto"/>
        <w:rPr>
          <w:rFonts w:hint="eastAsia" w:ascii="宋体" w:hAnsi="宋体"/>
          <w:color w:val="auto"/>
          <w:sz w:val="18"/>
          <w:szCs w:val="18"/>
        </w:rPr>
      </w:pPr>
    </w:p>
    <w:p>
      <w:pPr>
        <w:spacing w:line="360" w:lineRule="auto"/>
        <w:rPr>
          <w:rFonts w:ascii="宋体" w:hAnsi="宋体"/>
          <w:color w:val="auto"/>
          <w:sz w:val="18"/>
          <w:szCs w:val="18"/>
        </w:rPr>
      </w:pPr>
    </w:p>
    <w:p>
      <w:pPr>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本预案由区生产安全事故应急指挥部总指挥或区政府授权的相关领导，根据需要适时启动本预案。</w:t>
      </w:r>
    </w:p>
    <w:p>
      <w:pPr>
        <w:spacing w:line="600" w:lineRule="exact"/>
        <w:ind w:firstLine="562" w:firstLineChars="200"/>
        <w:jc w:val="left"/>
        <w:outlineLvl w:val="0"/>
        <w:rPr>
          <w:rFonts w:ascii="宋体" w:hAnsi="宋体"/>
          <w:b/>
          <w:color w:val="auto"/>
          <w:sz w:val="28"/>
          <w:szCs w:val="28"/>
        </w:rPr>
      </w:pPr>
      <w:bookmarkStart w:id="21" w:name="_Toc63240150"/>
      <w:bookmarkStart w:id="22" w:name="_Toc19707"/>
      <w:bookmarkStart w:id="23" w:name="_Toc23341"/>
      <w:bookmarkStart w:id="24" w:name="_Toc30557"/>
      <w:bookmarkStart w:id="25" w:name="_Toc1877"/>
      <w:r>
        <w:rPr>
          <w:rFonts w:hint="eastAsia" w:ascii="宋体" w:hAnsi="宋体"/>
          <w:b/>
          <w:color w:val="auto"/>
          <w:sz w:val="28"/>
          <w:szCs w:val="28"/>
        </w:rPr>
        <w:t>2</w:t>
      </w:r>
      <w:r>
        <w:rPr>
          <w:rFonts w:hint="eastAsia" w:ascii="宋体" w:hAnsi="宋体"/>
          <w:b/>
          <w:color w:val="auto"/>
          <w:sz w:val="28"/>
          <w:szCs w:val="28"/>
          <w:lang w:val="en-US" w:eastAsia="zh-CN"/>
        </w:rPr>
        <w:t>.</w:t>
      </w:r>
      <w:r>
        <w:rPr>
          <w:rFonts w:hint="eastAsia" w:ascii="宋体" w:hAnsi="宋体"/>
          <w:b/>
          <w:color w:val="auto"/>
          <w:sz w:val="28"/>
          <w:szCs w:val="28"/>
        </w:rPr>
        <w:t>生产安全事故风险分析与辨识</w:t>
      </w:r>
      <w:bookmarkEnd w:id="21"/>
      <w:bookmarkEnd w:id="22"/>
      <w:bookmarkEnd w:id="23"/>
      <w:bookmarkEnd w:id="24"/>
      <w:bookmarkEnd w:id="25"/>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根据事故发生的行业（领域）特点，广东省对生产安全事故类别划分，结合本区涉及的行业分类及辨识如下：</w:t>
      </w:r>
    </w:p>
    <w:p>
      <w:pPr>
        <w:spacing w:line="600" w:lineRule="exact"/>
        <w:ind w:firstLine="560" w:firstLineChars="200"/>
        <w:outlineLvl w:val="1"/>
        <w:rPr>
          <w:rFonts w:hint="eastAsia" w:ascii="仿宋_GB2312" w:eastAsia="仿宋_GB2312"/>
          <w:color w:val="auto"/>
          <w:sz w:val="28"/>
          <w:szCs w:val="28"/>
        </w:rPr>
      </w:pPr>
      <w:bookmarkStart w:id="26" w:name="_Toc11739"/>
      <w:r>
        <w:rPr>
          <w:rFonts w:hint="eastAsia" w:ascii="仿宋_GB2312" w:eastAsia="仿宋_GB2312"/>
          <w:color w:val="auto"/>
          <w:sz w:val="28"/>
          <w:szCs w:val="28"/>
        </w:rPr>
        <w:t>（1）工矿商贸事故</w:t>
      </w:r>
      <w:bookmarkEnd w:id="26"/>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a.非煤矿山事故I（生产过程中发生的生产安全事故）</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b.非煤矿山事故II（因自然灾害引发的滑坡、泥石流事故）</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c.危险化学品事故（危险化学品生产经营储存过程中发生的生产安全事故，包括危险化学品泄漏事故）</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d.烟花爆竹事故I（烟花爆竹生产储存过程中发生的生产安全事故）</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e.烟花爆竹事故II（烟花爆竹燃放过程中发生的事故）</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f.民用爆炸物品事故（民用爆炸物品生产经营储存过程中发生的生产安全事故）</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g.建筑工程施工事故（工业厂房、房屋建筑及其附属设施建造及其配套的线路、管道、设备安装、装修工程和城市轨道交通工程、市政工程施工发生的生产安全事故）</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h.公路、水路交通工程及地方铁路工程施工事故（包括公路、客货站场、港口码头、渡口、航道及地方铁路工程施工发生的生产安全事故）</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i.水利工程施工事故</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j.铁路工程施工事故（不含地方铁路工程施工事故）</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k.通信工程施工事故</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l.电力工程施工事故</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m.其他工商贸事故（石油、冶金、有色、建材、地质、机械、轻工、纺织、烟草、商贸等行业企业发生的生产安全事故）</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n.工业急性中毒事故</w:t>
      </w:r>
    </w:p>
    <w:p>
      <w:pPr>
        <w:spacing w:line="600" w:lineRule="exact"/>
        <w:ind w:firstLine="560" w:firstLineChars="200"/>
        <w:outlineLvl w:val="1"/>
        <w:rPr>
          <w:rFonts w:hint="eastAsia" w:ascii="仿宋_GB2312" w:eastAsia="仿宋_GB2312"/>
          <w:color w:val="auto"/>
          <w:sz w:val="28"/>
          <w:szCs w:val="28"/>
        </w:rPr>
      </w:pPr>
      <w:bookmarkStart w:id="27" w:name="_Toc29386"/>
      <w:r>
        <w:rPr>
          <w:rFonts w:hint="eastAsia" w:ascii="仿宋_GB2312" w:eastAsia="仿宋_GB2312"/>
          <w:color w:val="auto"/>
          <w:sz w:val="28"/>
          <w:szCs w:val="28"/>
        </w:rPr>
        <w:t>（2）火灾事故（不含森林火灾事故）</w:t>
      </w:r>
      <w:bookmarkEnd w:id="27"/>
    </w:p>
    <w:p>
      <w:pPr>
        <w:spacing w:line="600" w:lineRule="exact"/>
        <w:ind w:firstLine="560" w:firstLineChars="200"/>
        <w:outlineLvl w:val="1"/>
        <w:rPr>
          <w:rFonts w:hint="eastAsia" w:ascii="仿宋_GB2312" w:eastAsia="仿宋_GB2312"/>
          <w:color w:val="auto"/>
          <w:sz w:val="28"/>
          <w:szCs w:val="28"/>
        </w:rPr>
      </w:pPr>
      <w:bookmarkStart w:id="28" w:name="_Toc16681"/>
      <w:r>
        <w:rPr>
          <w:rFonts w:hint="eastAsia" w:ascii="仿宋_GB2312" w:eastAsia="仿宋_GB2312"/>
          <w:color w:val="auto"/>
          <w:sz w:val="28"/>
          <w:szCs w:val="28"/>
        </w:rPr>
        <w:t>（3）道路交通事故</w:t>
      </w:r>
      <w:bookmarkEnd w:id="28"/>
    </w:p>
    <w:p>
      <w:pPr>
        <w:spacing w:line="600" w:lineRule="exact"/>
        <w:ind w:firstLine="560" w:firstLineChars="200"/>
        <w:outlineLvl w:val="1"/>
        <w:rPr>
          <w:rFonts w:hint="eastAsia" w:ascii="仿宋_GB2312" w:eastAsia="仿宋_GB2312"/>
          <w:color w:val="auto"/>
          <w:sz w:val="28"/>
          <w:szCs w:val="28"/>
        </w:rPr>
      </w:pPr>
      <w:bookmarkStart w:id="29" w:name="_Toc27261"/>
      <w:r>
        <w:rPr>
          <w:rFonts w:hint="eastAsia" w:ascii="仿宋_GB2312" w:eastAsia="仿宋_GB2312"/>
          <w:color w:val="auto"/>
          <w:sz w:val="28"/>
          <w:szCs w:val="28"/>
        </w:rPr>
        <w:t>（4）水上交通事故</w:t>
      </w:r>
      <w:bookmarkEnd w:id="29"/>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旅客、货物运输船舶水上交通事故，包括危险化学品运输船舶、客滚船、渡船、旅游船水上交通事故。</w:t>
      </w:r>
    </w:p>
    <w:p>
      <w:pPr>
        <w:spacing w:line="600" w:lineRule="exact"/>
        <w:ind w:firstLine="560" w:firstLineChars="200"/>
        <w:outlineLvl w:val="1"/>
        <w:rPr>
          <w:rFonts w:hint="eastAsia" w:ascii="仿宋_GB2312" w:eastAsia="仿宋_GB2312"/>
          <w:color w:val="auto"/>
          <w:sz w:val="28"/>
          <w:szCs w:val="28"/>
        </w:rPr>
      </w:pPr>
      <w:bookmarkStart w:id="30" w:name="_Toc11612"/>
      <w:r>
        <w:rPr>
          <w:rFonts w:hint="eastAsia" w:ascii="仿宋_GB2312" w:eastAsia="仿宋_GB2312"/>
          <w:color w:val="auto"/>
          <w:sz w:val="28"/>
          <w:szCs w:val="28"/>
        </w:rPr>
        <w:t>（5）渔业船舶事故</w:t>
      </w:r>
      <w:bookmarkEnd w:id="30"/>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渔业船舶、渔业辅助船及渔家乐渔船事故。</w:t>
      </w:r>
    </w:p>
    <w:p>
      <w:pPr>
        <w:spacing w:line="600" w:lineRule="exact"/>
        <w:ind w:firstLine="560" w:firstLineChars="200"/>
        <w:outlineLvl w:val="1"/>
        <w:rPr>
          <w:rFonts w:hint="eastAsia" w:ascii="仿宋_GB2312" w:eastAsia="仿宋_GB2312"/>
          <w:color w:val="auto"/>
          <w:sz w:val="28"/>
          <w:szCs w:val="28"/>
        </w:rPr>
      </w:pPr>
      <w:bookmarkStart w:id="31" w:name="_Toc29595"/>
      <w:r>
        <w:rPr>
          <w:rFonts w:hint="eastAsia" w:ascii="仿宋_GB2312" w:eastAsia="仿宋_GB2312"/>
          <w:color w:val="auto"/>
          <w:sz w:val="28"/>
          <w:szCs w:val="28"/>
        </w:rPr>
        <w:t>（6）铁路交通事故</w:t>
      </w:r>
      <w:bookmarkEnd w:id="31"/>
    </w:p>
    <w:p>
      <w:pPr>
        <w:spacing w:line="600" w:lineRule="exact"/>
        <w:ind w:firstLine="560" w:firstLineChars="200"/>
        <w:outlineLvl w:val="1"/>
        <w:rPr>
          <w:rFonts w:hint="eastAsia" w:ascii="仿宋_GB2312" w:eastAsia="仿宋_GB2312"/>
          <w:color w:val="auto"/>
          <w:sz w:val="28"/>
          <w:szCs w:val="28"/>
        </w:rPr>
      </w:pPr>
      <w:bookmarkStart w:id="32" w:name="_Toc20986"/>
      <w:r>
        <w:rPr>
          <w:rFonts w:hint="eastAsia" w:ascii="仿宋_GB2312" w:eastAsia="仿宋_GB2312"/>
          <w:color w:val="auto"/>
          <w:sz w:val="28"/>
          <w:szCs w:val="28"/>
        </w:rPr>
        <w:t>（7）民用航空事故</w:t>
      </w:r>
      <w:bookmarkEnd w:id="32"/>
    </w:p>
    <w:p>
      <w:pPr>
        <w:spacing w:line="600" w:lineRule="exact"/>
        <w:ind w:firstLine="560" w:firstLineChars="200"/>
        <w:outlineLvl w:val="1"/>
        <w:rPr>
          <w:rFonts w:hint="eastAsia" w:ascii="仿宋_GB2312" w:eastAsia="仿宋_GB2312"/>
          <w:color w:val="auto"/>
          <w:sz w:val="28"/>
          <w:szCs w:val="28"/>
        </w:rPr>
      </w:pPr>
      <w:bookmarkStart w:id="33" w:name="_Toc19062"/>
      <w:r>
        <w:rPr>
          <w:rFonts w:hint="eastAsia" w:ascii="仿宋_GB2312" w:eastAsia="仿宋_GB2312"/>
          <w:color w:val="auto"/>
          <w:sz w:val="28"/>
          <w:szCs w:val="28"/>
        </w:rPr>
        <w:t>（8）特种设备事故</w:t>
      </w:r>
      <w:bookmarkEnd w:id="33"/>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锅炉、压力容器、压力管道、电梯、起重机械、场（厂）内机动车辆、客运索道、大型游乐设施等特种设备制造、安装、改造、维修、使用含移动式压力容器和气瓶充装、检测检验活动中发生的特种设备事故。</w:t>
      </w:r>
    </w:p>
    <w:p>
      <w:pPr>
        <w:spacing w:line="600" w:lineRule="exact"/>
        <w:ind w:firstLine="560" w:firstLineChars="200"/>
        <w:outlineLvl w:val="1"/>
        <w:rPr>
          <w:rFonts w:hint="eastAsia" w:ascii="仿宋_GB2312" w:eastAsia="仿宋_GB2312"/>
          <w:color w:val="auto"/>
          <w:sz w:val="28"/>
          <w:szCs w:val="28"/>
        </w:rPr>
      </w:pPr>
      <w:bookmarkStart w:id="34" w:name="_Toc29032"/>
      <w:r>
        <w:rPr>
          <w:rFonts w:hint="eastAsia" w:ascii="仿宋_GB2312" w:eastAsia="仿宋_GB2312"/>
          <w:color w:val="auto"/>
          <w:sz w:val="28"/>
          <w:szCs w:val="28"/>
        </w:rPr>
        <w:t>（9）农业机械事故</w:t>
      </w:r>
      <w:bookmarkEnd w:id="34"/>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农业机械在使用或转移等过程中发生的生产安全事故。</w:t>
      </w:r>
    </w:p>
    <w:p>
      <w:pPr>
        <w:spacing w:line="600" w:lineRule="exact"/>
        <w:ind w:firstLine="560" w:firstLineChars="200"/>
        <w:outlineLvl w:val="1"/>
        <w:rPr>
          <w:rFonts w:hint="eastAsia" w:ascii="仿宋_GB2312" w:eastAsia="仿宋_GB2312"/>
          <w:color w:val="auto"/>
          <w:sz w:val="28"/>
          <w:szCs w:val="28"/>
        </w:rPr>
      </w:pPr>
      <w:bookmarkStart w:id="35" w:name="_Toc10708"/>
      <w:r>
        <w:rPr>
          <w:rFonts w:hint="eastAsia" w:ascii="仿宋_GB2312" w:eastAsia="仿宋_GB2312"/>
          <w:color w:val="auto"/>
          <w:sz w:val="28"/>
          <w:szCs w:val="28"/>
        </w:rPr>
        <w:t>（10）供水、供气（燃气）事故</w:t>
      </w:r>
      <w:bookmarkEnd w:id="35"/>
    </w:p>
    <w:p>
      <w:pPr>
        <w:spacing w:line="600" w:lineRule="exact"/>
        <w:ind w:firstLine="560" w:firstLineChars="200"/>
        <w:outlineLvl w:val="1"/>
        <w:rPr>
          <w:rFonts w:hint="eastAsia" w:ascii="仿宋_GB2312" w:eastAsia="仿宋_GB2312"/>
          <w:color w:val="auto"/>
          <w:sz w:val="28"/>
          <w:szCs w:val="28"/>
        </w:rPr>
      </w:pPr>
      <w:bookmarkStart w:id="36" w:name="_Toc7546"/>
      <w:r>
        <w:rPr>
          <w:rFonts w:hint="eastAsia" w:ascii="仿宋_GB2312" w:eastAsia="仿宋_GB2312"/>
          <w:color w:val="auto"/>
          <w:sz w:val="28"/>
          <w:szCs w:val="28"/>
        </w:rPr>
        <w:t>（11）供电事故</w:t>
      </w:r>
      <w:bookmarkEnd w:id="36"/>
    </w:p>
    <w:p>
      <w:pPr>
        <w:spacing w:line="600" w:lineRule="exact"/>
        <w:ind w:firstLine="562" w:firstLineChars="200"/>
        <w:jc w:val="left"/>
        <w:outlineLvl w:val="0"/>
        <w:rPr>
          <w:rFonts w:hint="eastAsia" w:ascii="宋体" w:hAnsi="宋体"/>
          <w:b/>
          <w:color w:val="auto"/>
          <w:sz w:val="28"/>
          <w:szCs w:val="28"/>
        </w:rPr>
      </w:pPr>
      <w:bookmarkStart w:id="37" w:name="_Toc63240151"/>
      <w:bookmarkStart w:id="38" w:name="_Toc3859"/>
      <w:bookmarkStart w:id="39" w:name="_Toc15796"/>
      <w:bookmarkStart w:id="40" w:name="_Toc26209"/>
      <w:bookmarkStart w:id="41" w:name="_Toc14176"/>
      <w:r>
        <w:rPr>
          <w:rFonts w:ascii="宋体" w:hAnsi="宋体"/>
          <w:b/>
          <w:color w:val="auto"/>
          <w:sz w:val="28"/>
          <w:szCs w:val="28"/>
        </w:rPr>
        <w:t>3</w:t>
      </w:r>
      <w:r>
        <w:rPr>
          <w:rFonts w:hint="eastAsia" w:ascii="宋体" w:hAnsi="宋体"/>
          <w:b/>
          <w:color w:val="auto"/>
          <w:sz w:val="28"/>
          <w:szCs w:val="28"/>
        </w:rPr>
        <w:t>.组织体系与职责</w:t>
      </w:r>
      <w:bookmarkEnd w:id="37"/>
      <w:bookmarkEnd w:id="38"/>
      <w:bookmarkEnd w:id="39"/>
      <w:bookmarkEnd w:id="40"/>
      <w:bookmarkEnd w:id="41"/>
    </w:p>
    <w:p>
      <w:pPr>
        <w:spacing w:line="600" w:lineRule="exact"/>
        <w:ind w:firstLine="562" w:firstLineChars="200"/>
        <w:outlineLvl w:val="1"/>
        <w:rPr>
          <w:rFonts w:hint="eastAsia" w:ascii="宋体" w:hAnsi="宋体"/>
          <w:b/>
          <w:color w:val="auto"/>
          <w:sz w:val="28"/>
          <w:szCs w:val="28"/>
        </w:rPr>
      </w:pPr>
      <w:bookmarkStart w:id="42" w:name="_Toc63240152"/>
      <w:bookmarkStart w:id="43" w:name="_Toc13745"/>
      <w:r>
        <w:rPr>
          <w:rFonts w:ascii="宋体" w:hAnsi="宋体"/>
          <w:b/>
          <w:color w:val="auto"/>
          <w:sz w:val="28"/>
          <w:szCs w:val="28"/>
        </w:rPr>
        <w:t>3</w:t>
      </w:r>
      <w:r>
        <w:rPr>
          <w:rFonts w:hint="eastAsia" w:ascii="宋体" w:hAnsi="宋体"/>
          <w:b/>
          <w:color w:val="auto"/>
          <w:sz w:val="28"/>
          <w:szCs w:val="28"/>
        </w:rPr>
        <w:t>.1组织体系</w:t>
      </w:r>
      <w:bookmarkEnd w:id="42"/>
      <w:bookmarkEnd w:id="43"/>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全区生产安全事故预防和应急处置组织体系由区政府有关部门</w:t>
      </w:r>
      <w:r>
        <w:rPr>
          <w:rFonts w:hint="eastAsia" w:ascii="仿宋_GB2312" w:eastAsia="仿宋_GB2312"/>
          <w:color w:val="auto"/>
          <w:sz w:val="28"/>
          <w:szCs w:val="28"/>
          <w:lang w:eastAsia="zh-CN"/>
        </w:rPr>
        <w:t>，</w:t>
      </w:r>
      <w:r>
        <w:rPr>
          <w:rFonts w:hint="eastAsia" w:ascii="仿宋_GB2312" w:eastAsia="仿宋_GB2312"/>
          <w:color w:val="auto"/>
          <w:sz w:val="28"/>
          <w:szCs w:val="28"/>
        </w:rPr>
        <w:t>各</w:t>
      </w:r>
      <w:r>
        <w:rPr>
          <w:rFonts w:hint="eastAsia" w:ascii="仿宋_GB2312" w:eastAsia="仿宋_GB2312"/>
          <w:color w:val="auto"/>
          <w:sz w:val="28"/>
          <w:szCs w:val="28"/>
          <w:lang w:val="en-US" w:eastAsia="zh-CN"/>
        </w:rPr>
        <w:t>街镇</w:t>
      </w:r>
      <w:r>
        <w:rPr>
          <w:rFonts w:hint="eastAsia" w:ascii="仿宋_GB2312" w:eastAsia="仿宋_GB2312"/>
          <w:color w:val="auto"/>
          <w:sz w:val="28"/>
          <w:szCs w:val="28"/>
        </w:rPr>
        <w:t>、管委会（办）</w:t>
      </w:r>
      <w:r>
        <w:rPr>
          <w:rFonts w:hint="eastAsia" w:ascii="仿宋_GB2312" w:eastAsia="仿宋_GB2312"/>
          <w:color w:val="auto"/>
          <w:sz w:val="28"/>
          <w:szCs w:val="28"/>
          <w:lang w:eastAsia="zh-CN"/>
        </w:rPr>
        <w:t>，</w:t>
      </w:r>
      <w:r>
        <w:rPr>
          <w:rFonts w:hint="eastAsia" w:ascii="仿宋_GB2312" w:eastAsia="仿宋_GB2312"/>
          <w:color w:val="auto"/>
          <w:sz w:val="28"/>
          <w:szCs w:val="28"/>
        </w:rPr>
        <w:t>应急救援队伍和生产经营单位以及安全生产专家组组成。当发生生产安全事故时，设立区生产安全事故应急指挥部负责指挥工作，各单位各部门成立应急救援分队，各司其职。</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1）总指挥：由分管安全生产的常务副区长担任；</w:t>
      </w:r>
    </w:p>
    <w:p>
      <w:pPr>
        <w:spacing w:line="600" w:lineRule="exact"/>
        <w:ind w:firstLine="560" w:firstLineChars="200"/>
        <w:rPr>
          <w:rFonts w:hint="eastAsia" w:ascii="仿宋_GB2312" w:eastAsia="仿宋_GB2312"/>
          <w:color w:val="auto"/>
          <w:sz w:val="28"/>
          <w:szCs w:val="28"/>
          <w:shd w:val="clear" w:color="auto" w:fill="auto"/>
        </w:rPr>
      </w:pPr>
      <w:r>
        <w:rPr>
          <w:rFonts w:hint="eastAsia" w:ascii="仿宋_GB2312" w:eastAsia="仿宋_GB2312"/>
          <w:color w:val="auto"/>
          <w:sz w:val="28"/>
          <w:szCs w:val="28"/>
        </w:rPr>
        <w:t>2）副总指挥：由区应急管理</w:t>
      </w:r>
      <w:r>
        <w:rPr>
          <w:rFonts w:hint="eastAsia" w:ascii="仿宋_GB2312" w:eastAsia="仿宋_GB2312"/>
          <w:color w:val="auto"/>
          <w:sz w:val="28"/>
          <w:szCs w:val="28"/>
          <w:shd w:val="clear" w:color="auto" w:fill="auto"/>
        </w:rPr>
        <w:t>局局长、</w:t>
      </w:r>
      <w:commentRangeStart w:id="0"/>
      <w:r>
        <w:rPr>
          <w:rFonts w:hint="eastAsia" w:ascii="仿宋_GB2312" w:eastAsia="仿宋_GB2312"/>
          <w:color w:val="auto"/>
          <w:sz w:val="28"/>
          <w:szCs w:val="28"/>
          <w:highlight w:val="none"/>
          <w:shd w:val="clear" w:color="auto" w:fill="auto"/>
        </w:rPr>
        <w:t>市公安局花都区分局</w:t>
      </w:r>
      <w:r>
        <w:rPr>
          <w:rFonts w:hint="eastAsia" w:ascii="仿宋_GB2312" w:eastAsia="仿宋_GB2312"/>
          <w:color w:val="auto"/>
          <w:sz w:val="28"/>
          <w:szCs w:val="28"/>
          <w:highlight w:val="none"/>
          <w:shd w:val="clear" w:color="auto" w:fill="auto"/>
          <w:lang w:val="en-US" w:eastAsia="zh-CN"/>
        </w:rPr>
        <w:t>分管</w:t>
      </w:r>
      <w:r>
        <w:rPr>
          <w:rFonts w:hint="eastAsia" w:ascii="仿宋_GB2312" w:eastAsia="仿宋_GB2312"/>
          <w:color w:val="auto"/>
          <w:sz w:val="28"/>
          <w:szCs w:val="28"/>
          <w:highlight w:val="none"/>
          <w:shd w:val="clear" w:color="auto" w:fill="auto"/>
        </w:rPr>
        <w:t>副局长</w:t>
      </w:r>
      <w:commentRangeEnd w:id="0"/>
      <w:r>
        <w:rPr>
          <w:color w:val="auto"/>
          <w:highlight w:val="none"/>
          <w:shd w:val="clear" w:color="auto" w:fill="auto"/>
        </w:rPr>
        <w:commentReference w:id="0"/>
      </w:r>
      <w:r>
        <w:rPr>
          <w:rFonts w:hint="eastAsia" w:ascii="仿宋_GB2312" w:eastAsia="仿宋_GB2312"/>
          <w:color w:val="auto"/>
          <w:sz w:val="28"/>
          <w:szCs w:val="28"/>
          <w:shd w:val="clear" w:color="auto" w:fill="auto"/>
        </w:rPr>
        <w:t>、区住房城乡建设局局长、区交通运输局局长、区城市管理综合执法局局长、区水务局局长担任副总指挥。</w:t>
      </w:r>
    </w:p>
    <w:p>
      <w:pPr>
        <w:spacing w:line="600" w:lineRule="exact"/>
        <w:ind w:firstLine="560" w:firstLineChars="200"/>
        <w:rPr>
          <w:rFonts w:hint="eastAsia" w:ascii="仿宋_GB2312" w:eastAsia="仿宋_GB2312"/>
          <w:color w:val="auto"/>
          <w:sz w:val="28"/>
          <w:szCs w:val="28"/>
          <w:shd w:val="clear" w:color="auto" w:fill="auto"/>
        </w:rPr>
      </w:pPr>
      <w:r>
        <w:rPr>
          <w:rFonts w:hint="eastAsia" w:ascii="仿宋_GB2312" w:eastAsia="仿宋_GB2312"/>
          <w:color w:val="auto"/>
          <w:sz w:val="28"/>
          <w:szCs w:val="28"/>
          <w:shd w:val="clear" w:color="auto" w:fill="auto"/>
        </w:rPr>
        <w:t>3）指挥部成员：由区委宣传部、区应急管理局、市公安局花都区分局、</w:t>
      </w:r>
      <w:r>
        <w:rPr>
          <w:rFonts w:hint="eastAsia" w:ascii="仿宋_GB2312" w:eastAsia="仿宋_GB2312"/>
          <w:color w:val="auto"/>
          <w:sz w:val="28"/>
          <w:szCs w:val="28"/>
          <w:shd w:val="clear" w:color="auto" w:fill="auto"/>
          <w:lang w:eastAsia="zh-CN"/>
        </w:rPr>
        <w:t>区</w:t>
      </w:r>
      <w:r>
        <w:rPr>
          <w:rFonts w:hint="eastAsia" w:ascii="仿宋_GB2312" w:eastAsia="仿宋_GB2312"/>
          <w:color w:val="auto"/>
          <w:sz w:val="28"/>
          <w:szCs w:val="28"/>
          <w:shd w:val="clear" w:color="auto" w:fill="auto"/>
        </w:rPr>
        <w:t>消防大队、区住房城乡建设局、区交通运输局、区民政局、</w:t>
      </w:r>
      <w:r>
        <w:rPr>
          <w:rFonts w:hint="default" w:ascii="仿宋_GB2312" w:eastAsia="仿宋_GB2312"/>
          <w:color w:val="auto"/>
          <w:sz w:val="28"/>
          <w:szCs w:val="28"/>
          <w:shd w:val="clear" w:color="auto" w:fill="auto"/>
          <w:lang w:val="en"/>
        </w:rPr>
        <w:t>市生态环境局花都分局</w:t>
      </w:r>
      <w:r>
        <w:rPr>
          <w:rFonts w:hint="eastAsia" w:ascii="仿宋_GB2312" w:eastAsia="仿宋_GB2312"/>
          <w:color w:val="auto"/>
          <w:sz w:val="28"/>
          <w:szCs w:val="28"/>
          <w:shd w:val="clear" w:color="auto" w:fill="auto"/>
        </w:rPr>
        <w:t>、区气象局、区卫生健康局、区城市管理综合执法局、</w:t>
      </w:r>
      <w:r>
        <w:rPr>
          <w:rFonts w:hint="eastAsia" w:ascii="仿宋_GB2312" w:eastAsia="仿宋_GB2312"/>
          <w:color w:val="auto"/>
          <w:sz w:val="28"/>
          <w:szCs w:val="28"/>
          <w:shd w:val="clear" w:color="auto" w:fill="auto"/>
          <w:lang w:val="en-US" w:eastAsia="zh-CN"/>
        </w:rPr>
        <w:t>市</w:t>
      </w:r>
      <w:r>
        <w:rPr>
          <w:rFonts w:hint="eastAsia" w:ascii="仿宋_GB2312" w:eastAsia="仿宋_GB2312"/>
          <w:color w:val="auto"/>
          <w:sz w:val="28"/>
          <w:szCs w:val="28"/>
          <w:shd w:val="clear" w:color="auto" w:fill="auto"/>
        </w:rPr>
        <w:t>规划和自然资源局花都区分局、区人力资源社会保障局、区水务局、区市场监管局、</w:t>
      </w:r>
      <w:r>
        <w:rPr>
          <w:rFonts w:hint="eastAsia" w:ascii="仿宋_GB2312" w:eastAsia="仿宋_GB2312"/>
          <w:color w:val="auto"/>
          <w:sz w:val="28"/>
          <w:szCs w:val="28"/>
          <w:shd w:val="clear" w:color="auto" w:fill="auto"/>
          <w:lang w:val="en-US" w:eastAsia="zh-CN"/>
        </w:rPr>
        <w:t>花都</w:t>
      </w:r>
      <w:r>
        <w:rPr>
          <w:rFonts w:hint="eastAsia" w:ascii="仿宋_GB2312" w:eastAsia="仿宋_GB2312"/>
          <w:color w:val="auto"/>
          <w:sz w:val="28"/>
          <w:szCs w:val="28"/>
          <w:shd w:val="clear" w:color="auto" w:fill="auto"/>
        </w:rPr>
        <w:t>供电局、区科技工业商务信息化局、区财政局、区</w:t>
      </w:r>
      <w:r>
        <w:rPr>
          <w:rFonts w:hint="eastAsia" w:ascii="仿宋_GB2312" w:eastAsia="仿宋_GB2312"/>
          <w:color w:val="auto"/>
          <w:sz w:val="28"/>
          <w:szCs w:val="28"/>
          <w:shd w:val="clear" w:color="auto" w:fill="auto"/>
          <w:lang w:val="en-US" w:eastAsia="zh-CN"/>
        </w:rPr>
        <w:t>农业农村</w:t>
      </w:r>
      <w:r>
        <w:rPr>
          <w:rFonts w:hint="eastAsia" w:ascii="仿宋_GB2312" w:eastAsia="仿宋_GB2312"/>
          <w:color w:val="auto"/>
          <w:sz w:val="28"/>
          <w:szCs w:val="28"/>
          <w:shd w:val="clear" w:color="auto" w:fill="auto"/>
        </w:rPr>
        <w:t>局</w:t>
      </w:r>
      <w:r>
        <w:rPr>
          <w:rFonts w:hint="eastAsia" w:ascii="仿宋_GB2312" w:eastAsia="仿宋_GB2312"/>
          <w:color w:val="auto"/>
          <w:sz w:val="28"/>
          <w:szCs w:val="28"/>
          <w:shd w:val="clear" w:color="auto" w:fill="auto"/>
          <w:lang w:eastAsia="zh-CN"/>
        </w:rPr>
        <w:t>，</w:t>
      </w:r>
      <w:r>
        <w:rPr>
          <w:rFonts w:hint="eastAsia" w:ascii="仿宋_GB2312" w:eastAsia="仿宋_GB2312"/>
          <w:color w:val="auto"/>
          <w:sz w:val="28"/>
          <w:szCs w:val="28"/>
          <w:shd w:val="clear" w:color="auto" w:fill="auto"/>
        </w:rPr>
        <w:t>各</w:t>
      </w:r>
      <w:r>
        <w:rPr>
          <w:rFonts w:hint="eastAsia" w:ascii="仿宋_GB2312" w:eastAsia="仿宋_GB2312"/>
          <w:color w:val="auto"/>
          <w:sz w:val="28"/>
          <w:szCs w:val="28"/>
          <w:shd w:val="clear" w:color="auto" w:fill="auto"/>
          <w:lang w:val="en-US" w:eastAsia="zh-CN"/>
        </w:rPr>
        <w:t>街镇</w:t>
      </w:r>
      <w:r>
        <w:rPr>
          <w:rFonts w:hint="eastAsia" w:ascii="仿宋_GB2312" w:eastAsia="仿宋_GB2312"/>
          <w:color w:val="auto"/>
          <w:sz w:val="28"/>
          <w:szCs w:val="28"/>
          <w:shd w:val="clear" w:color="auto" w:fill="auto"/>
        </w:rPr>
        <w:t>、管委会（办</w:t>
      </w:r>
      <w:r>
        <w:rPr>
          <w:rFonts w:hint="eastAsia" w:ascii="仿宋_GB2312" w:eastAsia="仿宋_GB2312"/>
          <w:color w:val="auto"/>
          <w:sz w:val="28"/>
          <w:szCs w:val="28"/>
          <w:highlight w:val="none"/>
          <w:shd w:val="clear" w:color="auto" w:fill="auto"/>
        </w:rPr>
        <w:t>）等</w:t>
      </w:r>
      <w:r>
        <w:rPr>
          <w:rFonts w:hint="eastAsia" w:ascii="仿宋" w:hAnsi="仿宋" w:eastAsia="仿宋" w:cs="仿宋"/>
          <w:color w:val="auto"/>
          <w:sz w:val="32"/>
          <w:szCs w:val="32"/>
          <w:highlight w:val="none"/>
          <w:shd w:val="clear" w:color="auto" w:fill="auto"/>
          <w:lang w:val="en-US" w:eastAsia="zh-CN"/>
        </w:rPr>
        <w:t>单位</w:t>
      </w:r>
      <w:r>
        <w:rPr>
          <w:rFonts w:hint="eastAsia" w:ascii="仿宋" w:hAnsi="仿宋" w:eastAsia="仿宋" w:cs="仿宋"/>
          <w:sz w:val="32"/>
          <w:szCs w:val="32"/>
          <w:highlight w:val="none"/>
          <w:shd w:val="clear" w:color="auto" w:fill="auto"/>
          <w:lang w:val="en-US" w:eastAsia="zh-CN"/>
        </w:rPr>
        <w:t>分管领导</w:t>
      </w:r>
      <w:r>
        <w:rPr>
          <w:rFonts w:hint="eastAsia" w:ascii="仿宋_GB2312" w:eastAsia="仿宋_GB2312"/>
          <w:color w:val="auto"/>
          <w:sz w:val="28"/>
          <w:szCs w:val="28"/>
          <w:highlight w:val="none"/>
          <w:shd w:val="clear" w:color="auto" w:fill="auto"/>
        </w:rPr>
        <w:t>组成</w:t>
      </w:r>
      <w:r>
        <w:rPr>
          <w:rFonts w:hint="eastAsia" w:ascii="仿宋_GB2312" w:eastAsia="仿宋_GB2312"/>
          <w:color w:val="auto"/>
          <w:sz w:val="28"/>
          <w:szCs w:val="28"/>
          <w:shd w:val="clear" w:color="auto" w:fill="auto"/>
        </w:rPr>
        <w:t>。</w:t>
      </w:r>
    </w:p>
    <w:p>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4）专家组：由区应急管理局在专家库中抽调临时组成。</w:t>
      </w:r>
    </w:p>
    <w:p>
      <w:pPr>
        <w:spacing w:line="560" w:lineRule="exact"/>
        <w:rPr>
          <w:rFonts w:ascii="仿宋" w:hAnsi="仿宋" w:eastAsia="仿宋"/>
          <w:color w:val="auto"/>
          <w:sz w:val="32"/>
          <w:szCs w:val="32"/>
        </w:rPr>
      </w:pPr>
    </w:p>
    <w:p>
      <w:pPr>
        <w:spacing w:line="560" w:lineRule="exact"/>
        <w:rPr>
          <w:rFonts w:ascii="仿宋" w:hAnsi="仿宋" w:eastAsia="仿宋"/>
          <w:color w:val="auto"/>
          <w:sz w:val="32"/>
          <w:szCs w:val="32"/>
        </w:rPr>
      </w:pPr>
      <w:r>
        <w:rPr>
          <w:rFonts w:ascii="仿宋" w:hAnsi="仿宋" w:eastAsia="仿宋"/>
          <w:color w:val="auto"/>
          <w:sz w:val="32"/>
          <w:szCs w:val="32"/>
        </w:rPr>
        <mc:AlternateContent>
          <mc:Choice Requires="wpg">
            <w:drawing>
              <wp:anchor distT="0" distB="0" distL="114300" distR="114300" simplePos="0" relativeHeight="251661312" behindDoc="0" locked="0" layoutInCell="1" allowOverlap="1">
                <wp:simplePos x="0" y="0"/>
                <wp:positionH relativeFrom="column">
                  <wp:posOffset>-32385</wp:posOffset>
                </wp:positionH>
                <wp:positionV relativeFrom="paragraph">
                  <wp:posOffset>46355</wp:posOffset>
                </wp:positionV>
                <wp:extent cx="5835650" cy="5389880"/>
                <wp:effectExtent l="6350" t="6350" r="6350" b="13970"/>
                <wp:wrapNone/>
                <wp:docPr id="128" name="组合 128"/>
                <wp:cNvGraphicFramePr/>
                <a:graphic xmlns:a="http://schemas.openxmlformats.org/drawingml/2006/main">
                  <a:graphicData uri="http://schemas.microsoft.com/office/word/2010/wordprocessingGroup">
                    <wpg:wgp>
                      <wpg:cNvGrpSpPr/>
                      <wpg:grpSpPr>
                        <a:xfrm>
                          <a:off x="0" y="0"/>
                          <a:ext cx="5835650" cy="5389880"/>
                          <a:chOff x="1367" y="1491"/>
                          <a:chExt cx="9190" cy="8488"/>
                        </a:xfrm>
                      </wpg:grpSpPr>
                      <wpg:grpSp>
                        <wpg:cNvPr id="122" name="组合 122"/>
                        <wpg:cNvGrpSpPr/>
                        <wpg:grpSpPr>
                          <a:xfrm>
                            <a:off x="1367" y="3134"/>
                            <a:ext cx="9190" cy="6845"/>
                            <a:chOff x="705" y="4735"/>
                            <a:chExt cx="9356" cy="6820"/>
                          </a:xfrm>
                        </wpg:grpSpPr>
                        <wpg:grpSp>
                          <wpg:cNvPr id="120" name="组合 120"/>
                          <wpg:cNvGrpSpPr/>
                          <wpg:grpSpPr>
                            <a:xfrm>
                              <a:off x="705" y="5157"/>
                              <a:ext cx="9356" cy="6398"/>
                              <a:chOff x="705" y="5157"/>
                              <a:chExt cx="9356" cy="6398"/>
                            </a:xfrm>
                          </wpg:grpSpPr>
                          <wps:wsp>
                            <wps:cNvPr id="74" name="直接连接符 74"/>
                            <wps:cNvCnPr/>
                            <wps:spPr>
                              <a:xfrm flipV="1">
                                <a:off x="1188" y="5168"/>
                                <a:ext cx="8185" cy="0"/>
                              </a:xfrm>
                              <a:prstGeom prst="line">
                                <a:avLst/>
                              </a:prstGeom>
                              <a:ln w="9525" cap="flat" cmpd="sng">
                                <a:solidFill>
                                  <a:srgbClr val="000000"/>
                                </a:solidFill>
                                <a:prstDash val="solid"/>
                                <a:headEnd type="none" w="med" len="med"/>
                                <a:tailEnd type="none" w="med" len="med"/>
                              </a:ln>
                            </wps:spPr>
                            <wps:bodyPr upright="1"/>
                          </wps:wsp>
                          <wpg:grpSp>
                            <wpg:cNvPr id="80" name="组合 80"/>
                            <wpg:cNvGrpSpPr/>
                            <wpg:grpSpPr>
                              <a:xfrm>
                                <a:off x="7665" y="5200"/>
                                <a:ext cx="895" cy="6355"/>
                                <a:chOff x="8171" y="5244"/>
                                <a:chExt cx="895" cy="6355"/>
                              </a:xfrm>
                            </wpg:grpSpPr>
                            <wps:wsp>
                              <wps:cNvPr id="75" name="直接连接符 75"/>
                              <wps:cNvCnPr/>
                              <wps:spPr>
                                <a:xfrm>
                                  <a:off x="8656" y="5244"/>
                                  <a:ext cx="0" cy="567"/>
                                </a:xfrm>
                                <a:prstGeom prst="line">
                                  <a:avLst/>
                                </a:prstGeom>
                                <a:ln w="12700" cap="flat" cmpd="sng">
                                  <a:solidFill>
                                    <a:srgbClr val="000000"/>
                                  </a:solidFill>
                                  <a:prstDash val="solid"/>
                                  <a:headEnd type="none" w="med" len="med"/>
                                  <a:tailEnd type="none" w="med" len="med"/>
                                </a:ln>
                              </wps:spPr>
                              <wps:bodyPr upright="1"/>
                            </wps:wsp>
                            <wpg:grpSp>
                              <wpg:cNvPr id="79" name="组合 79"/>
                              <wpg:cNvGrpSpPr/>
                              <wpg:grpSpPr>
                                <a:xfrm>
                                  <a:off x="8171" y="5823"/>
                                  <a:ext cx="895" cy="5776"/>
                                  <a:chOff x="8171" y="5823"/>
                                  <a:chExt cx="895" cy="5776"/>
                                </a:xfrm>
                              </wpg:grpSpPr>
                              <wps:wsp>
                                <wps:cNvPr id="76" name="矩形 76"/>
                                <wps:cNvSpPr/>
                                <wps:spPr>
                                  <a:xfrm>
                                    <a:off x="8171" y="8379"/>
                                    <a:ext cx="895" cy="322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sz w:val="18"/>
                                          <w:szCs w:val="18"/>
                                        </w:rPr>
                                      </w:pPr>
                                      <w:r>
                                        <w:rPr>
                                          <w:rFonts w:hint="eastAsia" w:ascii="仿宋" w:hAnsi="仿宋" w:eastAsia="仿宋"/>
                                          <w:sz w:val="18"/>
                                          <w:szCs w:val="18"/>
                                        </w:rPr>
                                        <w:t>由区委宣传部、应急指挥部办公室抽调专门人员组成</w:t>
                                      </w:r>
                                    </w:p>
                                  </w:txbxContent>
                                </wps:txbx>
                                <wps:bodyPr upright="1"/>
                              </wps:wsp>
                              <wps:wsp>
                                <wps:cNvPr id="77" name="直接箭头连接符 77"/>
                                <wps:cNvCnPr/>
                                <wps:spPr>
                                  <a:xfrm flipV="1">
                                    <a:off x="8629" y="7701"/>
                                    <a:ext cx="0" cy="694"/>
                                  </a:xfrm>
                                  <a:prstGeom prst="straightConnector1">
                                    <a:avLst/>
                                  </a:prstGeom>
                                  <a:ln w="15875" cap="flat" cmpd="sng">
                                    <a:solidFill>
                                      <a:srgbClr val="000000"/>
                                    </a:solidFill>
                                    <a:prstDash val="solid"/>
                                    <a:headEnd type="none" w="med" len="med"/>
                                    <a:tailEnd type="none" w="med" len="med"/>
                                  </a:ln>
                                </wps:spPr>
                                <wps:bodyPr/>
                              </wps:wsp>
                              <wps:wsp>
                                <wps:cNvPr id="78" name="矩形 78"/>
                                <wps:cNvSpPr/>
                                <wps:spPr>
                                  <a:xfrm>
                                    <a:off x="8388" y="5823"/>
                                    <a:ext cx="499" cy="1869"/>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00" w:lineRule="exact"/>
                                        <w:jc w:val="center"/>
                                        <w:rPr>
                                          <w:rFonts w:hint="eastAsia" w:ascii="仿宋" w:hAnsi="仿宋" w:eastAsia="仿宋"/>
                                          <w:sz w:val="24"/>
                                        </w:rPr>
                                      </w:pPr>
                                      <w:r>
                                        <w:rPr>
                                          <w:rFonts w:hint="eastAsia" w:ascii="仿宋" w:hAnsi="仿宋" w:eastAsia="仿宋"/>
                                          <w:sz w:val="24"/>
                                        </w:rPr>
                                        <w:t>新闻信息组</w:t>
                                      </w:r>
                                    </w:p>
                                  </w:txbxContent>
                                </wps:txbx>
                                <wps:bodyPr upright="1"/>
                              </wps:wsp>
                            </wpg:grpSp>
                          </wpg:grpSp>
                          <wpg:grpSp>
                            <wpg:cNvPr id="86" name="组合 86"/>
                            <wpg:cNvGrpSpPr/>
                            <wpg:grpSpPr>
                              <a:xfrm>
                                <a:off x="8712" y="5157"/>
                                <a:ext cx="1349" cy="6386"/>
                                <a:chOff x="9768" y="5157"/>
                                <a:chExt cx="1349" cy="6386"/>
                              </a:xfrm>
                            </wpg:grpSpPr>
                            <wpg:grpSp>
                              <wpg:cNvPr id="84" name="组合 84"/>
                              <wpg:cNvGrpSpPr/>
                              <wpg:grpSpPr>
                                <a:xfrm>
                                  <a:off x="9768" y="5740"/>
                                  <a:ext cx="1349" cy="5803"/>
                                  <a:chOff x="8622" y="6053"/>
                                  <a:chExt cx="1349" cy="5803"/>
                                </a:xfrm>
                              </wpg:grpSpPr>
                              <wps:wsp>
                                <wps:cNvPr id="81" name="矩形 81"/>
                                <wps:cNvSpPr/>
                                <wps:spPr>
                                  <a:xfrm>
                                    <a:off x="8622" y="8636"/>
                                    <a:ext cx="1349" cy="322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sz w:val="18"/>
                                          <w:szCs w:val="18"/>
                                        </w:rPr>
                                      </w:pPr>
                                      <w:r>
                                        <w:rPr>
                                          <w:rFonts w:hint="eastAsia" w:ascii="仿宋" w:hAnsi="仿宋" w:eastAsia="仿宋"/>
                                          <w:sz w:val="18"/>
                                          <w:szCs w:val="18"/>
                                        </w:rPr>
                                        <w:t>由区应急指挥部聘请安全监管、生态环境、消防、应急管理、气象、法律等方面专家组成</w:t>
                                      </w:r>
                                    </w:p>
                                  </w:txbxContent>
                                </wps:txbx>
                                <wps:bodyPr upright="1"/>
                              </wps:wsp>
                              <wps:wsp>
                                <wps:cNvPr id="82" name="矩形 82"/>
                                <wps:cNvSpPr/>
                                <wps:spPr>
                                  <a:xfrm>
                                    <a:off x="9040" y="6053"/>
                                    <a:ext cx="499" cy="1869"/>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00" w:lineRule="exact"/>
                                        <w:jc w:val="center"/>
                                        <w:rPr>
                                          <w:rFonts w:hint="eastAsia" w:ascii="仿宋" w:hAnsi="仿宋" w:eastAsia="仿宋"/>
                                          <w:sz w:val="24"/>
                                        </w:rPr>
                                      </w:pPr>
                                      <w:r>
                                        <w:rPr>
                                          <w:rFonts w:hint="eastAsia" w:ascii="仿宋" w:hAnsi="仿宋" w:eastAsia="仿宋"/>
                                          <w:sz w:val="24"/>
                                        </w:rPr>
                                        <w:t>专家工作组</w:t>
                                      </w:r>
                                    </w:p>
                                  </w:txbxContent>
                                </wps:txbx>
                                <wps:bodyPr upright="1"/>
                              </wps:wsp>
                              <wps:wsp>
                                <wps:cNvPr id="83" name="直接箭头连接符 83"/>
                                <wps:cNvCnPr/>
                                <wps:spPr>
                                  <a:xfrm flipV="1">
                                    <a:off x="9294" y="7942"/>
                                    <a:ext cx="0" cy="694"/>
                                  </a:xfrm>
                                  <a:prstGeom prst="straightConnector1">
                                    <a:avLst/>
                                  </a:prstGeom>
                                  <a:ln w="15875" cap="flat" cmpd="sng">
                                    <a:solidFill>
                                      <a:srgbClr val="000000"/>
                                    </a:solidFill>
                                    <a:prstDash val="solid"/>
                                    <a:headEnd type="none" w="med" len="med"/>
                                    <a:tailEnd type="none" w="med" len="med"/>
                                  </a:ln>
                                </wps:spPr>
                                <wps:bodyPr/>
                              </wps:wsp>
                            </wpg:grpSp>
                            <wps:wsp>
                              <wps:cNvPr id="85" name="直接连接符 85"/>
                              <wps:cNvCnPr/>
                              <wps:spPr>
                                <a:xfrm>
                                  <a:off x="10429" y="5157"/>
                                  <a:ext cx="0" cy="567"/>
                                </a:xfrm>
                                <a:prstGeom prst="line">
                                  <a:avLst/>
                                </a:prstGeom>
                                <a:ln w="12700" cap="flat" cmpd="sng">
                                  <a:solidFill>
                                    <a:srgbClr val="000000"/>
                                  </a:solidFill>
                                  <a:prstDash val="solid"/>
                                  <a:headEnd type="none" w="med" len="med"/>
                                  <a:tailEnd type="none" w="med" len="med"/>
                                </a:ln>
                              </wps:spPr>
                              <wps:bodyPr upright="1"/>
                            </wps:wsp>
                          </wpg:grpSp>
                          <wpg:grpSp>
                            <wpg:cNvPr id="92" name="组合 92"/>
                            <wpg:cNvGrpSpPr/>
                            <wpg:grpSpPr>
                              <a:xfrm>
                                <a:off x="6354" y="5179"/>
                                <a:ext cx="1158" cy="6369"/>
                                <a:chOff x="6354" y="5179"/>
                                <a:chExt cx="1158" cy="6369"/>
                              </a:xfrm>
                            </wpg:grpSpPr>
                            <wpg:grpSp>
                              <wpg:cNvPr id="90" name="组合 90"/>
                              <wpg:cNvGrpSpPr/>
                              <wpg:grpSpPr>
                                <a:xfrm>
                                  <a:off x="6354" y="5746"/>
                                  <a:ext cx="1158" cy="5802"/>
                                  <a:chOff x="6354" y="5746"/>
                                  <a:chExt cx="1158" cy="5802"/>
                                </a:xfrm>
                              </wpg:grpSpPr>
                              <wps:wsp>
                                <wps:cNvPr id="87" name="矩形 87"/>
                                <wps:cNvSpPr/>
                                <wps:spPr>
                                  <a:xfrm>
                                    <a:off x="6354" y="8328"/>
                                    <a:ext cx="1158" cy="322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left"/>
                                        <w:rPr>
                                          <w:sz w:val="18"/>
                                          <w:szCs w:val="18"/>
                                        </w:rPr>
                                      </w:pPr>
                                      <w:r>
                                        <w:rPr>
                                          <w:rFonts w:hint="eastAsia" w:ascii="仿宋" w:hAnsi="仿宋" w:eastAsia="仿宋"/>
                                          <w:sz w:val="18"/>
                                          <w:szCs w:val="18"/>
                                        </w:rPr>
                                        <w:t>由事发地所在</w:t>
                                      </w:r>
                                      <w:r>
                                        <w:rPr>
                                          <w:rFonts w:hint="default" w:ascii="仿宋" w:hAnsi="仿宋" w:eastAsia="仿宋"/>
                                          <w:sz w:val="18"/>
                                          <w:szCs w:val="18"/>
                                          <w:lang w:val="en" w:eastAsia="zh-CN"/>
                                        </w:rPr>
                                        <w:t>镇（街）政府（办事处）</w:t>
                                      </w:r>
                                      <w:r>
                                        <w:rPr>
                                          <w:rFonts w:hint="eastAsia" w:ascii="仿宋" w:hAnsi="仿宋" w:eastAsia="仿宋"/>
                                          <w:sz w:val="18"/>
                                          <w:szCs w:val="18"/>
                                        </w:rPr>
                                        <w:t>、事故单位、区民政局组成</w:t>
                                      </w:r>
                                    </w:p>
                                  </w:txbxContent>
                                </wps:txbx>
                                <wps:bodyPr upright="1"/>
                              </wps:wsp>
                              <wps:wsp>
                                <wps:cNvPr id="88" name="直接箭头连接符 88"/>
                                <wps:cNvCnPr/>
                                <wps:spPr>
                                  <a:xfrm flipV="1">
                                    <a:off x="6938" y="7622"/>
                                    <a:ext cx="0" cy="694"/>
                                  </a:xfrm>
                                  <a:prstGeom prst="straightConnector1">
                                    <a:avLst/>
                                  </a:prstGeom>
                                  <a:ln w="15875" cap="flat" cmpd="sng">
                                    <a:solidFill>
                                      <a:srgbClr val="000000"/>
                                    </a:solidFill>
                                    <a:prstDash val="solid"/>
                                    <a:headEnd type="none" w="med" len="med"/>
                                    <a:tailEnd type="none" w="med" len="med"/>
                                  </a:ln>
                                </wps:spPr>
                                <wps:bodyPr/>
                              </wps:wsp>
                              <wps:wsp>
                                <wps:cNvPr id="89" name="矩形 89"/>
                                <wps:cNvSpPr/>
                                <wps:spPr>
                                  <a:xfrm>
                                    <a:off x="6684" y="5746"/>
                                    <a:ext cx="499" cy="1869"/>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00" w:lineRule="exact"/>
                                        <w:jc w:val="center"/>
                                        <w:rPr>
                                          <w:rFonts w:hint="eastAsia" w:ascii="仿宋" w:hAnsi="仿宋" w:eastAsia="仿宋"/>
                                          <w:sz w:val="24"/>
                                        </w:rPr>
                                      </w:pPr>
                                      <w:r>
                                        <w:rPr>
                                          <w:rFonts w:hint="eastAsia" w:ascii="仿宋" w:hAnsi="仿宋" w:eastAsia="仿宋"/>
                                          <w:sz w:val="24"/>
                                        </w:rPr>
                                        <w:t>善后工作组</w:t>
                                      </w:r>
                                    </w:p>
                                  </w:txbxContent>
                                </wps:txbx>
                                <wps:bodyPr upright="1"/>
                              </wps:wsp>
                            </wpg:grpSp>
                            <wps:wsp>
                              <wps:cNvPr id="91" name="直接连接符 91"/>
                              <wps:cNvCnPr/>
                              <wps:spPr>
                                <a:xfrm>
                                  <a:off x="6927" y="5179"/>
                                  <a:ext cx="0" cy="567"/>
                                </a:xfrm>
                                <a:prstGeom prst="line">
                                  <a:avLst/>
                                </a:prstGeom>
                                <a:ln w="12700" cap="flat" cmpd="sng">
                                  <a:solidFill>
                                    <a:srgbClr val="000000"/>
                                  </a:solidFill>
                                  <a:prstDash val="solid"/>
                                  <a:headEnd type="none" w="med" len="med"/>
                                  <a:tailEnd type="none" w="med" len="med"/>
                                </a:ln>
                              </wps:spPr>
                              <wps:bodyPr upright="1"/>
                            </wps:wsp>
                          </wpg:grpSp>
                          <wpg:grpSp>
                            <wpg:cNvPr id="98" name="组合 98"/>
                            <wpg:cNvGrpSpPr/>
                            <wpg:grpSpPr>
                              <a:xfrm>
                                <a:off x="4947" y="5179"/>
                                <a:ext cx="1246" cy="6326"/>
                                <a:chOff x="4980" y="5223"/>
                                <a:chExt cx="1246" cy="6326"/>
                              </a:xfrm>
                            </wpg:grpSpPr>
                            <wpg:grpSp>
                              <wpg:cNvPr id="96" name="组合 96"/>
                              <wpg:cNvGrpSpPr/>
                              <wpg:grpSpPr>
                                <a:xfrm>
                                  <a:off x="4980" y="5814"/>
                                  <a:ext cx="1246" cy="5735"/>
                                  <a:chOff x="4980" y="5814"/>
                                  <a:chExt cx="1246" cy="5735"/>
                                </a:xfrm>
                              </wpg:grpSpPr>
                              <wps:wsp>
                                <wps:cNvPr id="93" name="矩形 93"/>
                                <wps:cNvSpPr/>
                                <wps:spPr>
                                  <a:xfrm>
                                    <a:off x="4980" y="8329"/>
                                    <a:ext cx="1246" cy="322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left"/>
                                        <w:rPr>
                                          <w:sz w:val="18"/>
                                          <w:szCs w:val="18"/>
                                        </w:rPr>
                                      </w:pPr>
                                      <w:r>
                                        <w:rPr>
                                          <w:rFonts w:hint="eastAsia" w:ascii="仿宋" w:hAnsi="仿宋" w:eastAsia="仿宋"/>
                                          <w:sz w:val="18"/>
                                          <w:szCs w:val="18"/>
                                        </w:rPr>
                                        <w:t>由事发所在</w:t>
                                      </w:r>
                                      <w:r>
                                        <w:rPr>
                                          <w:rFonts w:hint="default" w:ascii="仿宋" w:hAnsi="仿宋" w:eastAsia="仿宋"/>
                                          <w:sz w:val="18"/>
                                          <w:szCs w:val="18"/>
                                          <w:lang w:val="en" w:eastAsia="zh-CN"/>
                                        </w:rPr>
                                        <w:t>镇（街）政府（办事处）</w:t>
                                      </w:r>
                                      <w:r>
                                        <w:rPr>
                                          <w:rFonts w:hint="eastAsia" w:ascii="仿宋" w:hAnsi="仿宋" w:eastAsia="仿宋"/>
                                          <w:sz w:val="18"/>
                                          <w:szCs w:val="18"/>
                                        </w:rPr>
                                        <w:t>牵头，区交通运输局、区民政局等部门和事故单位等相关单位组成</w:t>
                                      </w:r>
                                    </w:p>
                                  </w:txbxContent>
                                </wps:txbx>
                                <wps:bodyPr upright="1"/>
                              </wps:wsp>
                              <wps:wsp>
                                <wps:cNvPr id="94" name="矩形 94"/>
                                <wps:cNvSpPr/>
                                <wps:spPr>
                                  <a:xfrm>
                                    <a:off x="5369" y="5814"/>
                                    <a:ext cx="499" cy="1829"/>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00" w:lineRule="exact"/>
                                        <w:jc w:val="center"/>
                                        <w:rPr>
                                          <w:rFonts w:hint="eastAsia" w:ascii="仿宋" w:hAnsi="仿宋" w:eastAsia="仿宋"/>
                                          <w:sz w:val="24"/>
                                        </w:rPr>
                                      </w:pPr>
                                      <w:r>
                                        <w:rPr>
                                          <w:rFonts w:hint="eastAsia" w:ascii="仿宋" w:hAnsi="仿宋" w:eastAsia="仿宋"/>
                                          <w:sz w:val="24"/>
                                        </w:rPr>
                                        <w:t>后勤保障组</w:t>
                                      </w:r>
                                    </w:p>
                                  </w:txbxContent>
                                </wps:txbx>
                                <wps:bodyPr upright="1"/>
                              </wps:wsp>
                              <wps:wsp>
                                <wps:cNvPr id="95" name="直接箭头连接符 95"/>
                                <wps:cNvCnPr/>
                                <wps:spPr>
                                  <a:xfrm flipV="1">
                                    <a:off x="5618" y="7647"/>
                                    <a:ext cx="0" cy="694"/>
                                  </a:xfrm>
                                  <a:prstGeom prst="straightConnector1">
                                    <a:avLst/>
                                  </a:prstGeom>
                                  <a:ln w="15875" cap="flat" cmpd="sng">
                                    <a:solidFill>
                                      <a:srgbClr val="000000"/>
                                    </a:solidFill>
                                    <a:prstDash val="solid"/>
                                    <a:headEnd type="none" w="med" len="med"/>
                                    <a:tailEnd type="none" w="med" len="med"/>
                                  </a:ln>
                                </wps:spPr>
                                <wps:bodyPr/>
                              </wps:wsp>
                            </wpg:grpSp>
                            <wps:wsp>
                              <wps:cNvPr id="97" name="直接连接符 97"/>
                              <wps:cNvCnPr/>
                              <wps:spPr>
                                <a:xfrm>
                                  <a:off x="5640" y="5223"/>
                                  <a:ext cx="0" cy="567"/>
                                </a:xfrm>
                                <a:prstGeom prst="line">
                                  <a:avLst/>
                                </a:prstGeom>
                                <a:ln w="12700" cap="flat" cmpd="sng">
                                  <a:solidFill>
                                    <a:srgbClr val="000000"/>
                                  </a:solidFill>
                                  <a:prstDash val="solid"/>
                                  <a:headEnd type="none" w="med" len="med"/>
                                  <a:tailEnd type="none" w="med" len="med"/>
                                </a:ln>
                              </wps:spPr>
                              <wps:bodyPr upright="1"/>
                            </wps:wsp>
                          </wpg:grpSp>
                          <wpg:grpSp>
                            <wpg:cNvPr id="104" name="组合 104"/>
                            <wpg:cNvGrpSpPr/>
                            <wpg:grpSpPr>
                              <a:xfrm>
                                <a:off x="3546" y="5179"/>
                                <a:ext cx="1228" cy="6373"/>
                                <a:chOff x="3722" y="5179"/>
                                <a:chExt cx="1228" cy="6373"/>
                              </a:xfrm>
                            </wpg:grpSpPr>
                            <wpg:grpSp>
                              <wpg:cNvPr id="102" name="组合 102"/>
                              <wpg:cNvGrpSpPr/>
                              <wpg:grpSpPr>
                                <a:xfrm>
                                  <a:off x="3722" y="5767"/>
                                  <a:ext cx="1228" cy="5785"/>
                                  <a:chOff x="3722" y="5767"/>
                                  <a:chExt cx="1228" cy="5785"/>
                                </a:xfrm>
                              </wpg:grpSpPr>
                              <wps:wsp>
                                <wps:cNvPr id="99" name="直接箭头连接符 99"/>
                                <wps:cNvCnPr/>
                                <wps:spPr>
                                  <a:xfrm flipV="1">
                                    <a:off x="4342" y="7644"/>
                                    <a:ext cx="0" cy="694"/>
                                  </a:xfrm>
                                  <a:prstGeom prst="straightConnector1">
                                    <a:avLst/>
                                  </a:prstGeom>
                                  <a:ln w="15875" cap="flat" cmpd="sng">
                                    <a:solidFill>
                                      <a:srgbClr val="000000"/>
                                    </a:solidFill>
                                    <a:prstDash val="solid"/>
                                    <a:headEnd type="none" w="med" len="med"/>
                                    <a:tailEnd type="none" w="med" len="med"/>
                                  </a:ln>
                                </wps:spPr>
                                <wps:bodyPr/>
                              </wps:wsp>
                              <wps:wsp>
                                <wps:cNvPr id="100" name="矩形 100"/>
                                <wps:cNvSpPr/>
                                <wps:spPr>
                                  <a:xfrm>
                                    <a:off x="3722" y="8341"/>
                                    <a:ext cx="1228" cy="3211"/>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280" w:lineRule="exact"/>
                                        <w:jc w:val="left"/>
                                        <w:rPr>
                                          <w:sz w:val="18"/>
                                          <w:szCs w:val="18"/>
                                        </w:rPr>
                                      </w:pPr>
                                      <w:r>
                                        <w:rPr>
                                          <w:rFonts w:hint="eastAsia" w:ascii="仿宋" w:hAnsi="仿宋" w:eastAsia="仿宋"/>
                                          <w:sz w:val="18"/>
                                          <w:szCs w:val="18"/>
                                        </w:rPr>
                                        <w:t>由市公安局花都区分局（治安部门、交警部门、事发所在地派出所）和事发地所在</w:t>
                                      </w:r>
                                      <w:r>
                                        <w:rPr>
                                          <w:rFonts w:hint="default" w:ascii="仿宋" w:hAnsi="仿宋" w:eastAsia="仿宋"/>
                                          <w:sz w:val="18"/>
                                          <w:szCs w:val="18"/>
                                          <w:lang w:val="en" w:eastAsia="zh-CN"/>
                                        </w:rPr>
                                        <w:t>镇（街）政府（办事处）</w:t>
                                      </w:r>
                                      <w:r>
                                        <w:rPr>
                                          <w:rFonts w:hint="eastAsia" w:ascii="仿宋" w:hAnsi="仿宋" w:eastAsia="仿宋"/>
                                          <w:sz w:val="18"/>
                                          <w:szCs w:val="18"/>
                                        </w:rPr>
                                        <w:t>组成</w:t>
                                      </w:r>
                                    </w:p>
                                  </w:txbxContent>
                                </wps:txbx>
                                <wps:bodyPr upright="1"/>
                              </wps:wsp>
                              <wps:wsp>
                                <wps:cNvPr id="101" name="矩形 101"/>
                                <wps:cNvSpPr/>
                                <wps:spPr>
                                  <a:xfrm>
                                    <a:off x="4082" y="5767"/>
                                    <a:ext cx="499" cy="1869"/>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00" w:lineRule="exact"/>
                                        <w:jc w:val="center"/>
                                        <w:rPr>
                                          <w:rFonts w:hint="eastAsia" w:ascii="仿宋" w:hAnsi="仿宋" w:eastAsia="仿宋"/>
                                          <w:sz w:val="24"/>
                                        </w:rPr>
                                      </w:pPr>
                                      <w:r>
                                        <w:rPr>
                                          <w:rFonts w:hint="eastAsia" w:ascii="仿宋" w:hAnsi="仿宋" w:eastAsia="仿宋"/>
                                          <w:sz w:val="24"/>
                                        </w:rPr>
                                        <w:t>治安</w:t>
                                      </w:r>
                                    </w:p>
                                    <w:p>
                                      <w:pPr>
                                        <w:spacing w:line="300" w:lineRule="exact"/>
                                        <w:jc w:val="center"/>
                                        <w:rPr>
                                          <w:rFonts w:hint="eastAsia" w:ascii="仿宋" w:hAnsi="仿宋" w:eastAsia="仿宋"/>
                                          <w:sz w:val="24"/>
                                        </w:rPr>
                                      </w:pPr>
                                      <w:r>
                                        <w:rPr>
                                          <w:rFonts w:hint="eastAsia" w:ascii="仿宋" w:hAnsi="仿宋" w:eastAsia="仿宋"/>
                                          <w:sz w:val="24"/>
                                        </w:rPr>
                                        <w:t>疏导组</w:t>
                                      </w:r>
                                    </w:p>
                                  </w:txbxContent>
                                </wps:txbx>
                                <wps:bodyPr upright="1"/>
                              </wps:wsp>
                            </wpg:grpSp>
                            <wps:wsp>
                              <wps:cNvPr id="103" name="直接连接符 103"/>
                              <wps:cNvCnPr/>
                              <wps:spPr>
                                <a:xfrm>
                                  <a:off x="4342" y="5179"/>
                                  <a:ext cx="0" cy="567"/>
                                </a:xfrm>
                                <a:prstGeom prst="line">
                                  <a:avLst/>
                                </a:prstGeom>
                                <a:ln w="12700" cap="flat" cmpd="sng">
                                  <a:solidFill>
                                    <a:srgbClr val="000000"/>
                                  </a:solidFill>
                                  <a:prstDash val="solid"/>
                                  <a:headEnd type="none" w="med" len="med"/>
                                  <a:tailEnd type="none" w="med" len="med"/>
                                </a:ln>
                              </wps:spPr>
                              <wps:bodyPr upright="1"/>
                            </wps:wsp>
                          </wpg:grpSp>
                          <wpg:grpSp>
                            <wpg:cNvPr id="109" name="组合 109"/>
                            <wpg:cNvGrpSpPr/>
                            <wpg:grpSpPr>
                              <a:xfrm>
                                <a:off x="2657" y="5157"/>
                                <a:ext cx="744" cy="6395"/>
                                <a:chOff x="2745" y="5157"/>
                                <a:chExt cx="744" cy="6395"/>
                              </a:xfrm>
                            </wpg:grpSpPr>
                            <wps:wsp>
                              <wps:cNvPr id="105" name="矩形 105"/>
                              <wps:cNvSpPr/>
                              <wps:spPr>
                                <a:xfrm>
                                  <a:off x="2745" y="8332"/>
                                  <a:ext cx="744" cy="322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left"/>
                                      <w:rPr>
                                        <w:sz w:val="18"/>
                                        <w:szCs w:val="18"/>
                                      </w:rPr>
                                    </w:pPr>
                                    <w:r>
                                      <w:rPr>
                                        <w:rFonts w:hint="eastAsia" w:ascii="仿宋" w:hAnsi="仿宋" w:eastAsia="仿宋"/>
                                        <w:sz w:val="18"/>
                                        <w:szCs w:val="18"/>
                                      </w:rPr>
                                      <w:t>由区卫生健康局、有关医疗单位组成</w:t>
                                    </w:r>
                                  </w:p>
                                </w:txbxContent>
                              </wps:txbx>
                              <wps:bodyPr upright="1"/>
                            </wps:wsp>
                            <wps:wsp>
                              <wps:cNvPr id="106" name="直接箭头连接符 106"/>
                              <wps:cNvCnPr/>
                              <wps:spPr>
                                <a:xfrm flipV="1">
                                  <a:off x="3131" y="7643"/>
                                  <a:ext cx="0" cy="694"/>
                                </a:xfrm>
                                <a:prstGeom prst="straightConnector1">
                                  <a:avLst/>
                                </a:prstGeom>
                                <a:ln w="15875" cap="flat" cmpd="sng">
                                  <a:solidFill>
                                    <a:srgbClr val="000000"/>
                                  </a:solidFill>
                                  <a:prstDash val="solid"/>
                                  <a:headEnd type="none" w="med" len="med"/>
                                  <a:tailEnd type="none" w="med" len="med"/>
                                </a:ln>
                              </wps:spPr>
                              <wps:bodyPr/>
                            </wps:wsp>
                            <wps:wsp>
                              <wps:cNvPr id="107" name="矩形 107"/>
                              <wps:cNvSpPr/>
                              <wps:spPr>
                                <a:xfrm>
                                  <a:off x="2872" y="5740"/>
                                  <a:ext cx="499" cy="1869"/>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00" w:lineRule="exact"/>
                                      <w:jc w:val="center"/>
                                      <w:rPr>
                                        <w:rFonts w:hint="eastAsia" w:ascii="仿宋" w:hAnsi="仿宋" w:eastAsia="仿宋"/>
                                        <w:sz w:val="24"/>
                                      </w:rPr>
                                    </w:pPr>
                                    <w:r>
                                      <w:rPr>
                                        <w:rFonts w:hint="eastAsia" w:ascii="仿宋" w:hAnsi="仿宋" w:eastAsia="仿宋"/>
                                        <w:sz w:val="24"/>
                                      </w:rPr>
                                      <w:t>医疗卫生组</w:t>
                                    </w:r>
                                  </w:p>
                                </w:txbxContent>
                              </wps:txbx>
                              <wps:bodyPr upright="1"/>
                            </wps:wsp>
                            <wps:wsp>
                              <wps:cNvPr id="108" name="直接连接符 108"/>
                              <wps:cNvCnPr/>
                              <wps:spPr>
                                <a:xfrm>
                                  <a:off x="3120" y="5157"/>
                                  <a:ext cx="0" cy="567"/>
                                </a:xfrm>
                                <a:prstGeom prst="line">
                                  <a:avLst/>
                                </a:prstGeom>
                                <a:ln w="12700" cap="flat" cmpd="sng">
                                  <a:solidFill>
                                    <a:srgbClr val="000000"/>
                                  </a:solidFill>
                                  <a:prstDash val="solid"/>
                                  <a:headEnd type="none" w="med" len="med"/>
                                  <a:tailEnd type="none" w="med" len="med"/>
                                </a:ln>
                              </wps:spPr>
                              <wps:bodyPr upright="1"/>
                            </wps:wsp>
                          </wpg:grpSp>
                          <wpg:grpSp>
                            <wpg:cNvPr id="114" name="组合 114"/>
                            <wpg:cNvGrpSpPr/>
                            <wpg:grpSpPr>
                              <a:xfrm>
                                <a:off x="1741" y="5178"/>
                                <a:ext cx="724" cy="6363"/>
                                <a:chOff x="1741" y="5189"/>
                                <a:chExt cx="724" cy="6363"/>
                              </a:xfrm>
                            </wpg:grpSpPr>
                            <wps:wsp>
                              <wps:cNvPr id="110" name="矩形 110"/>
                              <wps:cNvSpPr/>
                              <wps:spPr>
                                <a:xfrm>
                                  <a:off x="1741" y="8330"/>
                                  <a:ext cx="724" cy="3222"/>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00" w:lineRule="exact"/>
                                      <w:jc w:val="left"/>
                                      <w:rPr>
                                        <w:rFonts w:hint="eastAsia" w:ascii="宋体" w:hAnsi="宋体"/>
                                        <w:sz w:val="24"/>
                                      </w:rPr>
                                    </w:pPr>
                                    <w:r>
                                      <w:rPr>
                                        <w:rFonts w:hint="eastAsia" w:ascii="仿宋" w:hAnsi="仿宋" w:eastAsia="仿宋"/>
                                        <w:sz w:val="18"/>
                                        <w:szCs w:val="18"/>
                                      </w:rPr>
                                      <w:t>由市公安局花都</w:t>
                                    </w:r>
                                    <w:r>
                                      <w:rPr>
                                        <w:rFonts w:hint="eastAsia" w:ascii="仿宋" w:hAnsi="仿宋" w:eastAsia="仿宋"/>
                                        <w:sz w:val="18"/>
                                        <w:szCs w:val="18"/>
                                        <w:lang w:eastAsia="zh-CN"/>
                                      </w:rPr>
                                      <w:t>区</w:t>
                                    </w:r>
                                    <w:r>
                                      <w:rPr>
                                        <w:rFonts w:hint="eastAsia" w:ascii="仿宋" w:hAnsi="仿宋" w:eastAsia="仿宋"/>
                                        <w:sz w:val="18"/>
                                        <w:szCs w:val="18"/>
                                      </w:rPr>
                                      <w:t>分局、区</w:t>
                                    </w:r>
                                    <w:r>
                                      <w:rPr>
                                        <w:rFonts w:hint="eastAsia" w:ascii="仿宋_GB2312" w:hAnsi="仿宋" w:eastAsia="仿宋_GB2312"/>
                                        <w:sz w:val="18"/>
                                        <w:szCs w:val="18"/>
                                      </w:rPr>
                                      <w:t>消防大队</w:t>
                                    </w:r>
                                    <w:r>
                                      <w:rPr>
                                        <w:rFonts w:hint="eastAsia" w:ascii="仿宋" w:hAnsi="仿宋" w:eastAsia="仿宋"/>
                                        <w:sz w:val="18"/>
                                        <w:szCs w:val="18"/>
                                      </w:rPr>
                                      <w:t>组成</w:t>
                                    </w:r>
                                  </w:p>
                                </w:txbxContent>
                              </wps:txbx>
                              <wps:bodyPr upright="1"/>
                            </wps:wsp>
                            <wps:wsp>
                              <wps:cNvPr id="111" name="直接箭头连接符 111"/>
                              <wps:cNvCnPr/>
                              <wps:spPr>
                                <a:xfrm flipV="1">
                                  <a:off x="2095" y="7650"/>
                                  <a:ext cx="0" cy="694"/>
                                </a:xfrm>
                                <a:prstGeom prst="straightConnector1">
                                  <a:avLst/>
                                </a:prstGeom>
                                <a:ln w="15875" cap="flat" cmpd="sng">
                                  <a:solidFill>
                                    <a:srgbClr val="000000"/>
                                  </a:solidFill>
                                  <a:prstDash val="solid"/>
                                  <a:headEnd type="none" w="med" len="med"/>
                                  <a:tailEnd type="none" w="med" len="med"/>
                                </a:ln>
                              </wps:spPr>
                              <wps:bodyPr/>
                            </wps:wsp>
                            <wps:wsp>
                              <wps:cNvPr id="112" name="矩形 112"/>
                              <wps:cNvSpPr/>
                              <wps:spPr>
                                <a:xfrm>
                                  <a:off x="1850" y="5763"/>
                                  <a:ext cx="499" cy="1869"/>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00" w:lineRule="exact"/>
                                      <w:jc w:val="center"/>
                                      <w:rPr>
                                        <w:rFonts w:hint="eastAsia" w:ascii="仿宋" w:hAnsi="仿宋" w:eastAsia="仿宋"/>
                                        <w:sz w:val="24"/>
                                      </w:rPr>
                                    </w:pPr>
                                    <w:r>
                                      <w:rPr>
                                        <w:rFonts w:hint="eastAsia" w:ascii="仿宋" w:hAnsi="仿宋" w:eastAsia="仿宋"/>
                                        <w:sz w:val="24"/>
                                      </w:rPr>
                                      <w:t>抢险救灾组</w:t>
                                    </w:r>
                                  </w:p>
                                </w:txbxContent>
                              </wps:txbx>
                              <wps:bodyPr upright="1"/>
                            </wps:wsp>
                            <wps:wsp>
                              <wps:cNvPr id="113" name="直接连接符 113"/>
                              <wps:cNvCnPr/>
                              <wps:spPr>
                                <a:xfrm>
                                  <a:off x="2084" y="5189"/>
                                  <a:ext cx="0" cy="567"/>
                                </a:xfrm>
                                <a:prstGeom prst="line">
                                  <a:avLst/>
                                </a:prstGeom>
                                <a:ln w="12700" cap="flat" cmpd="sng">
                                  <a:solidFill>
                                    <a:srgbClr val="000000"/>
                                  </a:solidFill>
                                  <a:prstDash val="solid"/>
                                  <a:headEnd type="none" w="med" len="med"/>
                                  <a:tailEnd type="none" w="med" len="med"/>
                                </a:ln>
                              </wps:spPr>
                              <wps:bodyPr upright="1"/>
                            </wps:wsp>
                          </wpg:grpSp>
                          <wpg:grpSp>
                            <wpg:cNvPr id="119" name="组合 119"/>
                            <wpg:cNvGrpSpPr/>
                            <wpg:grpSpPr>
                              <a:xfrm>
                                <a:off x="705" y="5162"/>
                                <a:ext cx="874" cy="6343"/>
                                <a:chOff x="694" y="5184"/>
                                <a:chExt cx="874" cy="6343"/>
                              </a:xfrm>
                            </wpg:grpSpPr>
                            <wps:wsp>
                              <wps:cNvPr id="115" name="矩形 115"/>
                              <wps:cNvSpPr/>
                              <wps:spPr>
                                <a:xfrm>
                                  <a:off x="884" y="5751"/>
                                  <a:ext cx="499" cy="1837"/>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00" w:lineRule="exact"/>
                                      <w:jc w:val="center"/>
                                      <w:rPr>
                                        <w:rFonts w:hint="eastAsia" w:ascii="仿宋" w:hAnsi="仿宋" w:eastAsia="仿宋"/>
                                        <w:sz w:val="24"/>
                                      </w:rPr>
                                    </w:pPr>
                                    <w:r>
                                      <w:rPr>
                                        <w:rFonts w:hint="eastAsia" w:ascii="仿宋" w:hAnsi="仿宋" w:eastAsia="仿宋"/>
                                        <w:sz w:val="24"/>
                                      </w:rPr>
                                      <w:t>综合协调组</w:t>
                                    </w:r>
                                  </w:p>
                                </w:txbxContent>
                              </wps:txbx>
                              <wps:bodyPr upright="1"/>
                            </wps:wsp>
                            <wps:wsp>
                              <wps:cNvPr id="116" name="矩形 116"/>
                              <wps:cNvSpPr/>
                              <wps:spPr>
                                <a:xfrm>
                                  <a:off x="694" y="8305"/>
                                  <a:ext cx="874" cy="3222"/>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220" w:lineRule="exact"/>
                                      <w:jc w:val="left"/>
                                      <w:rPr>
                                        <w:rFonts w:hint="eastAsia" w:ascii="宋体" w:hAnsi="宋体"/>
                                        <w:sz w:val="18"/>
                                        <w:szCs w:val="18"/>
                                      </w:rPr>
                                    </w:pPr>
                                    <w:r>
                                      <w:rPr>
                                        <w:rFonts w:hint="eastAsia" w:ascii="仿宋" w:hAnsi="仿宋" w:eastAsia="仿宋"/>
                                        <w:sz w:val="18"/>
                                        <w:szCs w:val="18"/>
                                      </w:rPr>
                                      <w:t>由区应急管理局、市公安局花都分局、</w:t>
                                    </w:r>
                                    <w:r>
                                      <w:rPr>
                                        <w:rFonts w:hint="default" w:ascii="仿宋" w:hAnsi="仿宋" w:eastAsia="仿宋"/>
                                        <w:sz w:val="18"/>
                                        <w:szCs w:val="18"/>
                                        <w:lang w:val="en" w:eastAsia="zh-CN"/>
                                      </w:rPr>
                                      <w:t>镇（街）政府（办事处）</w:t>
                                    </w:r>
                                    <w:r>
                                      <w:rPr>
                                        <w:rFonts w:hint="eastAsia" w:ascii="仿宋" w:hAnsi="仿宋" w:eastAsia="仿宋"/>
                                        <w:sz w:val="18"/>
                                        <w:szCs w:val="18"/>
                                      </w:rPr>
                                      <w:t>及事故单位组成</w:t>
                                    </w:r>
                                  </w:p>
                                </w:txbxContent>
                              </wps:txbx>
                              <wps:bodyPr upright="1"/>
                            </wps:wsp>
                            <wps:wsp>
                              <wps:cNvPr id="117" name="直接箭头连接符 117"/>
                              <wps:cNvCnPr/>
                              <wps:spPr>
                                <a:xfrm flipV="1">
                                  <a:off x="1135" y="7609"/>
                                  <a:ext cx="0" cy="694"/>
                                </a:xfrm>
                                <a:prstGeom prst="straightConnector1">
                                  <a:avLst/>
                                </a:prstGeom>
                                <a:ln w="15875" cap="flat" cmpd="sng">
                                  <a:solidFill>
                                    <a:srgbClr val="000000"/>
                                  </a:solidFill>
                                  <a:prstDash val="solid"/>
                                  <a:headEnd type="none" w="med" len="med"/>
                                  <a:tailEnd type="none" w="med" len="med"/>
                                </a:ln>
                              </wps:spPr>
                              <wps:bodyPr/>
                            </wps:wsp>
                            <wps:wsp>
                              <wps:cNvPr id="118" name="直接连接符 118"/>
                              <wps:cNvCnPr/>
                              <wps:spPr>
                                <a:xfrm>
                                  <a:off x="1167" y="5184"/>
                                  <a:ext cx="0" cy="567"/>
                                </a:xfrm>
                                <a:prstGeom prst="line">
                                  <a:avLst/>
                                </a:prstGeom>
                                <a:ln w="12700" cap="flat" cmpd="sng">
                                  <a:solidFill>
                                    <a:srgbClr val="000000"/>
                                  </a:solidFill>
                                  <a:prstDash val="solid"/>
                                  <a:headEnd type="none" w="med" len="med"/>
                                  <a:tailEnd type="none" w="med" len="med"/>
                                </a:ln>
                              </wps:spPr>
                              <wps:bodyPr upright="1"/>
                            </wps:wsp>
                          </wpg:grpSp>
                        </wpg:grpSp>
                        <wps:wsp>
                          <wps:cNvPr id="121" name="直接箭头连接符 121"/>
                          <wps:cNvCnPr/>
                          <wps:spPr>
                            <a:xfrm>
                              <a:off x="5149" y="4735"/>
                              <a:ext cx="0" cy="433"/>
                            </a:xfrm>
                            <a:prstGeom prst="straightConnector1">
                              <a:avLst/>
                            </a:prstGeom>
                            <a:ln w="9525" cap="flat" cmpd="sng">
                              <a:solidFill>
                                <a:srgbClr val="000000"/>
                              </a:solidFill>
                              <a:prstDash val="solid"/>
                              <a:headEnd type="none" w="med" len="med"/>
                              <a:tailEnd type="none" w="med" len="med"/>
                            </a:ln>
                          </wps:spPr>
                          <wps:bodyPr/>
                        </wps:wsp>
                      </wpg:grpSp>
                      <wps:wsp>
                        <wps:cNvPr id="123" name="矩形 123"/>
                        <wps:cNvSpPr/>
                        <wps:spPr>
                          <a:xfrm>
                            <a:off x="3883" y="1491"/>
                            <a:ext cx="3753" cy="531"/>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ascii="仿宋" w:hAnsi="仿宋" w:eastAsia="仿宋"/>
                                  <w:sz w:val="24"/>
                                </w:rPr>
                              </w:pPr>
                              <w:r>
                                <w:rPr>
                                  <w:rFonts w:hint="eastAsia" w:ascii="仿宋" w:hAnsi="仿宋" w:eastAsia="仿宋"/>
                                  <w:sz w:val="24"/>
                                </w:rPr>
                                <w:t>区生产安全事故应急指挥部</w:t>
                              </w:r>
                            </w:p>
                          </w:txbxContent>
                        </wps:txbx>
                        <wps:bodyPr upright="1"/>
                      </wps:wsp>
                      <wps:wsp>
                        <wps:cNvPr id="124" name="矩形 124"/>
                        <wps:cNvSpPr/>
                        <wps:spPr>
                          <a:xfrm>
                            <a:off x="4360" y="2545"/>
                            <a:ext cx="2757" cy="589"/>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exact"/>
                                <w:ind w:left="-105" w:leftChars="-50" w:right="-105" w:rightChars="-50"/>
                                <w:jc w:val="center"/>
                                <w:rPr>
                                  <w:rFonts w:hint="eastAsia" w:ascii="仿宋" w:hAnsi="仿宋" w:eastAsia="仿宋"/>
                                  <w:sz w:val="24"/>
                                </w:rPr>
                              </w:pPr>
                              <w:r>
                                <w:rPr>
                                  <w:rFonts w:hint="eastAsia" w:ascii="仿宋" w:hAnsi="仿宋" w:eastAsia="仿宋"/>
                                  <w:sz w:val="24"/>
                                </w:rPr>
                                <w:t>现场指挥部</w:t>
                              </w:r>
                            </w:p>
                          </w:txbxContent>
                        </wps:txbx>
                        <wps:bodyPr upright="1"/>
                      </wps:wsp>
                      <wps:wsp>
                        <wps:cNvPr id="125" name="直接连接符 125"/>
                        <wps:cNvCnPr/>
                        <wps:spPr>
                          <a:xfrm flipH="1">
                            <a:off x="5733" y="2022"/>
                            <a:ext cx="9" cy="504"/>
                          </a:xfrm>
                          <a:prstGeom prst="line">
                            <a:avLst/>
                          </a:prstGeom>
                          <a:ln w="9525" cap="flat" cmpd="sng">
                            <a:solidFill>
                              <a:srgbClr val="000000"/>
                            </a:solidFill>
                            <a:prstDash val="solid"/>
                            <a:headEnd type="none" w="med" len="med"/>
                            <a:tailEnd type="none" w="med" len="med"/>
                          </a:ln>
                        </wps:spPr>
                        <wps:bodyPr upright="1"/>
                      </wps:wsp>
                      <wps:wsp>
                        <wps:cNvPr id="126" name="直接连接符 126"/>
                        <wps:cNvCnPr/>
                        <wps:spPr>
                          <a:xfrm flipV="1">
                            <a:off x="5742" y="2323"/>
                            <a:ext cx="1804" cy="22"/>
                          </a:xfrm>
                          <a:prstGeom prst="line">
                            <a:avLst/>
                          </a:prstGeom>
                          <a:ln w="12700" cap="flat" cmpd="sng">
                            <a:solidFill>
                              <a:srgbClr val="000000"/>
                            </a:solidFill>
                            <a:prstDash val="solid"/>
                            <a:headEnd type="none" w="med" len="med"/>
                            <a:tailEnd type="none" w="med" len="med"/>
                          </a:ln>
                        </wps:spPr>
                        <wps:bodyPr upright="1"/>
                      </wps:wsp>
                      <wps:wsp>
                        <wps:cNvPr id="127" name="矩形 127"/>
                        <wps:cNvSpPr/>
                        <wps:spPr>
                          <a:xfrm>
                            <a:off x="7558" y="2098"/>
                            <a:ext cx="2040" cy="604"/>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left="-105" w:leftChars="-50" w:right="-105" w:rightChars="-50"/>
                                <w:rPr>
                                  <w:rFonts w:hint="eastAsia" w:ascii="仿宋" w:hAnsi="仿宋" w:eastAsia="仿宋"/>
                                  <w:sz w:val="24"/>
                                </w:rPr>
                              </w:pPr>
                              <w:r>
                                <w:rPr>
                                  <w:rFonts w:hint="eastAsia" w:ascii="仿宋" w:hAnsi="仿宋" w:eastAsia="仿宋"/>
                                  <w:sz w:val="24"/>
                                </w:rPr>
                                <w:t>应急指挥部办公室</w:t>
                              </w:r>
                            </w:p>
                          </w:txbxContent>
                        </wps:txbx>
                        <wps:bodyPr upright="1"/>
                      </wps:wsp>
                    </wpg:wgp>
                  </a:graphicData>
                </a:graphic>
              </wp:anchor>
            </w:drawing>
          </mc:Choice>
          <mc:Fallback>
            <w:pict>
              <v:group id="_x0000_s1026" o:spid="_x0000_s1026" o:spt="203" style="position:absolute;left:0pt;margin-left:-2.55pt;margin-top:3.65pt;height:424.4pt;width:459.5pt;z-index:251661312;mso-width-relative:page;mso-height-relative:page;" coordorigin="1367,1491" coordsize="9190,8488" o:gfxdata="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">
                <o:lock v:ext="edit" aspectratio="f"/>
                <v:group id="_x0000_s1026" o:spid="_x0000_s1026" o:spt="203" style="position:absolute;left:1367;top:3134;height:6845;width:9190;" coordorigin="705,4735" coordsize="9356,6820" o:gfxdata="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WbH6Xb0AAADcAAAADwAAAAAAAAABACAAAAAiAAAAZHJzL2Rvd25yZXYueG1s&#10;UEsBAhQAFAAAAAgAh07iQDMvBZ47AAAAOQAAABUAAAAAAAAAAQAgAAAADAEAAGRycy9ncm91cHNo&#10;YXBleG1sLnhtbFBLBQYAAAAABgAGAGABAADJAwAAAAA=&#10;">
                  <o:lock v:ext="edit" aspectratio="f"/>
                  <v:group id="_x0000_s1026" o:spid="_x0000_s1026" o:spt="203" style="position:absolute;left:705;top:5157;height:6398;width:9356;" coordorigin="705,5157" coordsize="9356,6398" o:gfxdata="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YvwbG+AAAA3AAAAA8AAAAAAAAAAQAgAAAAIgAAAGRycy9kb3ducmV2Lnht&#10;bFBLAQIUABQAAAAIAIdO4kAzLwWeOwAAADkAAAAVAAAAAAAAAAEAIAAAAA0BAABkcnMvZ3JvdXBz&#10;aGFwZXhtbC54bWxQSwUGAAAAAAYABgBgAQAAygMAAAAA&#10;">
                    <o:lock v:ext="edit" aspectratio="f"/>
                    <v:line id="_x0000_s1026" o:spid="_x0000_s1026" o:spt="20" style="position:absolute;left:1188;top:5168;flip:y;height:0;width:8185;" filled="f" stroked="t" coordsize="21600,21600" o:gfxdata="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1g0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id="_x0000_s1026" o:spid="_x0000_s1026" o:spt="203" style="position:absolute;left:7665;top:5200;height:6355;width:895;" coordorigin="8171,5244" coordsize="895,6355" o:gfxdata="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oEBJK7AAAA2wAAAA8AAAAAAAAAAQAgAAAAIgAAAGRycy9kb3ducmV2LnhtbFBL&#10;AQIUABQAAAAIAIdO4kAzLwWeOwAAADkAAAAVAAAAAAAAAAEAIAAAAAoBAABkcnMvZ3JvdXBzaGFw&#10;ZXhtbC54bWxQSwUGAAAAAAYABgBgAQAAxwMAAAAA&#10;">
                      <o:lock v:ext="edit" aspectratio="f"/>
                      <v:line id="_x0000_s1026" o:spid="_x0000_s1026" o:spt="20" style="position:absolute;left:8656;top:5244;height:567;width:0;" filled="f" stroked="t" coordsize="21600,21600" o:gfxdata="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tm9k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group id="_x0000_s1026" o:spid="_x0000_s1026" o:spt="203" style="position:absolute;left:8171;top:5823;height:5776;width:895;" coordorigin="8171,5823" coordsize="895,5776" o:gfxdata="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690ovwAAANsAAAAPAAAAAAAAAAEAIAAAACIAAABkcnMvZG93bnJldi54&#10;bWxQSwECFAAUAAAACACHTuJAMy8FnjsAAAA5AAAAFQAAAAAAAAABACAAAAAOAQAAZHJzL2dyb3Vw&#10;c2hhcGV4bWwueG1sUEsFBgAAAAAGAAYAYAEAAMsDAAAAAA==&#10;">
                        <o:lock v:ext="edit" aspectratio="f"/>
                        <v:rect id="_x0000_s1026" o:spid="_x0000_s1026" o:spt="1" style="position:absolute;left:8171;top:8379;height:3220;width:895;" fillcolor="#FFFFFF" filled="t" stroked="t" coordsize="21600,21600" o:gfxdata="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hq9By/&#10;AAAA2w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textbox>
                            <w:txbxContent>
                              <w:p>
                                <w:pPr>
                                  <w:jc w:val="center"/>
                                  <w:rPr>
                                    <w:sz w:val="18"/>
                                    <w:szCs w:val="18"/>
                                  </w:rPr>
                                </w:pPr>
                                <w:r>
                                  <w:rPr>
                                    <w:rFonts w:hint="eastAsia" w:ascii="仿宋" w:hAnsi="仿宋" w:eastAsia="仿宋"/>
                                    <w:sz w:val="18"/>
                                    <w:szCs w:val="18"/>
                                  </w:rPr>
                                  <w:t>由区委宣传部、应急指挥部办公室抽调专门人员组成</w:t>
                                </w:r>
                              </w:p>
                            </w:txbxContent>
                          </v:textbox>
                        </v:rect>
                        <v:shape id="_x0000_s1026" o:spid="_x0000_s1026" o:spt="32" type="#_x0000_t32" style="position:absolute;left:8629;top:7701;flip:y;height:694;width:0;" filled="f" stroked="t" coordsize="21600,21600" o:gfxdata="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RHX3b4A&#10;AADbAAAADwAAAAAAAAABACAAAAAiAAAAZHJzL2Rvd25yZXYueG1sUEsBAhQAFAAAAAgAh07iQDMv&#10;BZ47AAAAOQAAABAAAAAAAAAAAQAgAAAADQEAAGRycy9zaGFwZXhtbC54bWxQSwUGAAAAAAYABgBb&#10;AQAAtwMAAAAA&#10;">
                          <v:fill on="f" focussize="0,0"/>
                          <v:stroke weight="1.25pt" color="#000000" joinstyle="round"/>
                          <v:imagedata o:title=""/>
                          <o:lock v:ext="edit" aspectratio="f"/>
                        </v:shape>
                        <v:rect id="_x0000_s1026" o:spid="_x0000_s1026" o:spt="1" style="position:absolute;left:8388;top:5823;height:1869;width:499;" fillcolor="#FFFFFF" filled="t" stroked="t" coordsize="21600,21600" o:gfxdata="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a5xfW8AAAA&#10;2w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w:txbxContent>
                              <w:p>
                                <w:pPr>
                                  <w:spacing w:line="300" w:lineRule="exact"/>
                                  <w:jc w:val="center"/>
                                  <w:rPr>
                                    <w:rFonts w:hint="eastAsia" w:ascii="仿宋" w:hAnsi="仿宋" w:eastAsia="仿宋"/>
                                    <w:sz w:val="24"/>
                                  </w:rPr>
                                </w:pPr>
                                <w:r>
                                  <w:rPr>
                                    <w:rFonts w:hint="eastAsia" w:ascii="仿宋" w:hAnsi="仿宋" w:eastAsia="仿宋"/>
                                    <w:sz w:val="24"/>
                                  </w:rPr>
                                  <w:t>新闻信息组</w:t>
                                </w:r>
                              </w:p>
                            </w:txbxContent>
                          </v:textbox>
                        </v:rect>
                      </v:group>
                    </v:group>
                    <v:group id="_x0000_s1026" o:spid="_x0000_s1026" o:spt="203" style="position:absolute;left:8712;top:5157;height:6386;width:1349;" coordorigin="9768,5157" coordsize="1349,6386" o:gfxdata="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E5fb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9768;top:5740;height:5803;width:1349;" coordorigin="8622,6053" coordsize="1349,5803" o:gfxdata="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T8Ckb0AAADbAAAADwAAAAAAAAABACAAAAAiAAAAZHJzL2Rvd25yZXYueG1s&#10;UEsBAhQAFAAAAAgAh07iQDMvBZ47AAAAOQAAABUAAAAAAAAAAQAgAAAADAEAAGRycy9ncm91cHNo&#10;YXBleG1sLnhtbFBLBQYAAAAABgAGAGABAADJAwAAAAA=&#10;">
                        <o:lock v:ext="edit" aspectratio="f"/>
                        <v:rect id="_x0000_s1026" o:spid="_x0000_s1026" o:spt="1" style="position:absolute;left:8622;top:8636;height:3220;width:1349;" fillcolor="#FFFFFF" filled="t" stroked="t" coordsize="21600,21600" o:gfxdata="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VhxP&#10;wAAAANsAAAAPAAAAAAAAAAEAIAAAACIAAABkcnMvZG93bnJldi54bWxQSwECFAAUAAAACACHTuJA&#10;My8FnjsAAAA5AAAAEAAAAAAAAAABACAAAAAPAQAAZHJzL3NoYXBleG1sLnhtbFBLBQYAAAAABgAG&#10;AFsBAAC5AwAAAAA=&#10;">
                          <v:fill on="t" focussize="0,0"/>
                          <v:stroke weight="1pt" color="#000000" joinstyle="miter"/>
                          <v:imagedata o:title=""/>
                          <o:lock v:ext="edit" aspectratio="f"/>
                          <v:textbox>
                            <w:txbxContent>
                              <w:p>
                                <w:pPr>
                                  <w:jc w:val="center"/>
                                  <w:rPr>
                                    <w:sz w:val="18"/>
                                    <w:szCs w:val="18"/>
                                  </w:rPr>
                                </w:pPr>
                                <w:r>
                                  <w:rPr>
                                    <w:rFonts w:hint="eastAsia" w:ascii="仿宋" w:hAnsi="仿宋" w:eastAsia="仿宋"/>
                                    <w:sz w:val="18"/>
                                    <w:szCs w:val="18"/>
                                  </w:rPr>
                                  <w:t>由区应急指挥部聘请安全监管、生态环境、消防、应急管理、气象、法律等方面专家组成</w:t>
                                </w:r>
                              </w:p>
                            </w:txbxContent>
                          </v:textbox>
                        </v:rect>
                        <v:rect id="_x0000_s1026" o:spid="_x0000_s1026" o:spt="1" style="position:absolute;left:9040;top:6053;height:1869;width:499;" fillcolor="#FFFFFF" filled="t" stroked="t" coordsize="21600,21600" o:gfxdata="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hII4&#10;wAAAANsAAAAPAAAAAAAAAAEAIAAAACIAAABkcnMvZG93bnJldi54bWxQSwECFAAUAAAACACHTuJA&#10;My8FnjsAAAA5AAAAEAAAAAAAAAABACAAAAAPAQAAZHJzL3NoYXBleG1sLnhtbFBLBQYAAAAABgAG&#10;AFsBAAC5AwAAAAA=&#10;">
                          <v:fill on="t" focussize="0,0"/>
                          <v:stroke weight="1pt" color="#000000" joinstyle="miter"/>
                          <v:imagedata o:title=""/>
                          <o:lock v:ext="edit" aspectratio="f"/>
                          <v:textbox>
                            <w:txbxContent>
                              <w:p>
                                <w:pPr>
                                  <w:spacing w:line="300" w:lineRule="exact"/>
                                  <w:jc w:val="center"/>
                                  <w:rPr>
                                    <w:rFonts w:hint="eastAsia" w:ascii="仿宋" w:hAnsi="仿宋" w:eastAsia="仿宋"/>
                                    <w:sz w:val="24"/>
                                  </w:rPr>
                                </w:pPr>
                                <w:r>
                                  <w:rPr>
                                    <w:rFonts w:hint="eastAsia" w:ascii="仿宋" w:hAnsi="仿宋" w:eastAsia="仿宋"/>
                                    <w:sz w:val="24"/>
                                  </w:rPr>
                                  <w:t>专家工作组</w:t>
                                </w:r>
                              </w:p>
                            </w:txbxContent>
                          </v:textbox>
                        </v:rect>
                        <v:shape id="_x0000_s1026" o:spid="_x0000_s1026" o:spt="32" type="#_x0000_t32" style="position:absolute;left:9294;top:7942;flip:y;height:694;width:0;" filled="f" stroked="t" coordsize="21600,21600" o:gfxdata="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h+b4A&#10;AADbAAAADwAAAAAAAAABACAAAAAiAAAAZHJzL2Rvd25yZXYueG1sUEsBAhQAFAAAAAgAh07iQDMv&#10;BZ47AAAAOQAAABAAAAAAAAAAAQAgAAAADQEAAGRycy9zaGFwZXhtbC54bWxQSwUGAAAAAAYABgBb&#10;AQAAtwMAAAAA&#10;">
                          <v:fill on="f" focussize="0,0"/>
                          <v:stroke weight="1.25pt" color="#000000" joinstyle="round"/>
                          <v:imagedata o:title=""/>
                          <o:lock v:ext="edit" aspectratio="f"/>
                        </v:shape>
                      </v:group>
                      <v:line id="_x0000_s1026" o:spid="_x0000_s1026" o:spt="20" style="position:absolute;left:10429;top:5157;height:567;width:0;" filled="f" stroked="t" coordsize="21600,21600" o:gfxdata="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DM23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group>
                    <v:group id="_x0000_s1026" o:spid="_x0000_s1026" o:spt="203" style="position:absolute;left:6354;top:5179;height:6369;width:1158;" coordorigin="6354,5179" coordsize="1158,6369" o:gfxdata="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AQ6mj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6354;top:5746;height:5802;width:1158;" coordorigin="6354,5746" coordsize="1158,5802" o:gfxdata="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J/dkk+7AAAA2wAAAA8AAAAAAAAAAQAgAAAAIgAAAGRycy9kb3ducmV2LnhtbFBL&#10;AQIUABQAAAAIAIdO4kAzLwWeOwAAADkAAAAVAAAAAAAAAAEAIAAAAAoBAABkcnMvZ3JvdXBzaGFw&#10;ZXhtbC54bWxQSwUGAAAAAAYABgBgAQAAxwMAAAAA&#10;">
                        <o:lock v:ext="edit" aspectratio="f"/>
                        <v:rect id="_x0000_s1026" o:spid="_x0000_s1026" o:spt="1" style="position:absolute;left:6354;top:8328;height:3220;width:1158;" fillcolor="#FFFFFF" filled="t" stroked="t" coordsize="21600,21600" o:gfxdata="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y8yGg&#10;wAAAANsAAAAPAAAAAAAAAAEAIAAAACIAAABkcnMvZG93bnJldi54bWxQSwECFAAUAAAACACHTuJA&#10;My8FnjsAAAA5AAAAEAAAAAAAAAABACAAAAAPAQAAZHJzL3NoYXBleG1sLnhtbFBLBQYAAAAABgAG&#10;AFsBAAC5AwAAAAA=&#10;">
                          <v:fill on="t" focussize="0,0"/>
                          <v:stroke weight="1pt" color="#000000" joinstyle="miter"/>
                          <v:imagedata o:title=""/>
                          <o:lock v:ext="edit" aspectratio="f"/>
                          <v:textbox>
                            <w:txbxContent>
                              <w:p>
                                <w:pPr>
                                  <w:jc w:val="left"/>
                                  <w:rPr>
                                    <w:sz w:val="18"/>
                                    <w:szCs w:val="18"/>
                                  </w:rPr>
                                </w:pPr>
                                <w:r>
                                  <w:rPr>
                                    <w:rFonts w:hint="eastAsia" w:ascii="仿宋" w:hAnsi="仿宋" w:eastAsia="仿宋"/>
                                    <w:sz w:val="18"/>
                                    <w:szCs w:val="18"/>
                                  </w:rPr>
                                  <w:t>由事发地所在</w:t>
                                </w:r>
                                <w:r>
                                  <w:rPr>
                                    <w:rFonts w:hint="default" w:ascii="仿宋" w:hAnsi="仿宋" w:eastAsia="仿宋"/>
                                    <w:sz w:val="18"/>
                                    <w:szCs w:val="18"/>
                                    <w:lang w:val="en" w:eastAsia="zh-CN"/>
                                  </w:rPr>
                                  <w:t>镇（街）政府（办事处）</w:t>
                                </w:r>
                                <w:r>
                                  <w:rPr>
                                    <w:rFonts w:hint="eastAsia" w:ascii="仿宋" w:hAnsi="仿宋" w:eastAsia="仿宋"/>
                                    <w:sz w:val="18"/>
                                    <w:szCs w:val="18"/>
                                  </w:rPr>
                                  <w:t>、事故单位、区民政局组成</w:t>
                                </w:r>
                              </w:p>
                            </w:txbxContent>
                          </v:textbox>
                        </v:rect>
                        <v:shape id="_x0000_s1026" o:spid="_x0000_s1026" o:spt="32" type="#_x0000_t32" style="position:absolute;left:6938;top:7622;flip:y;height:694;width:0;" filled="f" stroked="t" coordsize="21600,21600" o:gfxdata="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VsziLsAAADb&#10;AAAADwAAAAAAAAABACAAAAAiAAAAZHJzL2Rvd25yZXYueG1sUEsBAhQAFAAAAAgAh07iQDMvBZ47&#10;AAAAOQAAABAAAAAAAAAAAQAgAAAACgEAAGRycy9zaGFwZXhtbC54bWxQSwUGAAAAAAYABgBbAQAA&#10;tAMAAAAA&#10;">
                          <v:fill on="f" focussize="0,0"/>
                          <v:stroke weight="1.25pt" color="#000000" joinstyle="round"/>
                          <v:imagedata o:title=""/>
                          <o:lock v:ext="edit" aspectratio="f"/>
                        </v:shape>
                        <v:rect id="_x0000_s1026" o:spid="_x0000_s1026" o:spt="1" style="position:absolute;left:6684;top:5746;height:1869;width:499;" fillcolor="#FFFFFF" filled="t" stroked="t" coordsize="21600,21600" o:gfxdata="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wgEEm/&#10;AAAA2w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textbox>
                            <w:txbxContent>
                              <w:p>
                                <w:pPr>
                                  <w:spacing w:line="300" w:lineRule="exact"/>
                                  <w:jc w:val="center"/>
                                  <w:rPr>
                                    <w:rFonts w:hint="eastAsia" w:ascii="仿宋" w:hAnsi="仿宋" w:eastAsia="仿宋"/>
                                    <w:sz w:val="24"/>
                                  </w:rPr>
                                </w:pPr>
                                <w:r>
                                  <w:rPr>
                                    <w:rFonts w:hint="eastAsia" w:ascii="仿宋" w:hAnsi="仿宋" w:eastAsia="仿宋"/>
                                    <w:sz w:val="24"/>
                                  </w:rPr>
                                  <w:t>善后工作组</w:t>
                                </w:r>
                              </w:p>
                            </w:txbxContent>
                          </v:textbox>
                        </v:rect>
                      </v:group>
                      <v:line id="_x0000_s1026" o:spid="_x0000_s1026" o:spt="20" style="position:absolute;left:6927;top:5179;height:567;width:0;" filled="f" stroked="t" coordsize="21600,21600" o:gfxdata="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e5dab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group>
                    <v:group id="_x0000_s1026" o:spid="_x0000_s1026" o:spt="203" style="position:absolute;left:4947;top:5179;height:6326;width:1246;" coordorigin="4980,5223" coordsize="1246,6326" o:gfxdata="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Grnkm7AAAA2wAAAA8AAAAAAAAAAQAgAAAAIgAAAGRycy9kb3ducmV2LnhtbFBL&#10;AQIUABQAAAAIAIdO4kAzLwWeOwAAADkAAAAVAAAAAAAAAAEAIAAAAAoBAABkcnMvZ3JvdXBzaGFw&#10;ZXhtbC54bWxQSwUGAAAAAAYABgBgAQAAxwMAAAAA&#10;">
                      <o:lock v:ext="edit" aspectratio="f"/>
                      <v:group id="_x0000_s1026" o:spid="_x0000_s1026" o:spt="203" style="position:absolute;left:4980;top:5814;height:5735;width:1246;" coordorigin="4980,5814" coordsize="1246,5735" o:gfxdata="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K+gvwAAANsAAAAPAAAAAAAAAAEAIAAAACIAAABkcnMvZG93bnJldi54&#10;bWxQSwECFAAUAAAACACHTuJAMy8FnjsAAAA5AAAAFQAAAAAAAAABACAAAAAOAQAAZHJzL2dyb3Vw&#10;c2hhcGV4bWwueG1sUEsFBgAAAAAGAAYAYAEAAMsDAAAAAA==&#10;">
                        <o:lock v:ext="edit" aspectratio="f"/>
                        <v:rect id="_x0000_s1026" o:spid="_x0000_s1026" o:spt="1" style="position:absolute;left:4980;top:8329;height:3220;width:1246;" fillcolor="#FFFFFF" filled="t" stroked="t" coordsize="21600,21600" o:gfxdata="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gRsX6/&#10;AAAA2w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textbox>
                            <w:txbxContent>
                              <w:p>
                                <w:pPr>
                                  <w:jc w:val="left"/>
                                  <w:rPr>
                                    <w:sz w:val="18"/>
                                    <w:szCs w:val="18"/>
                                  </w:rPr>
                                </w:pPr>
                                <w:r>
                                  <w:rPr>
                                    <w:rFonts w:hint="eastAsia" w:ascii="仿宋" w:hAnsi="仿宋" w:eastAsia="仿宋"/>
                                    <w:sz w:val="18"/>
                                    <w:szCs w:val="18"/>
                                  </w:rPr>
                                  <w:t>由事发所在</w:t>
                                </w:r>
                                <w:r>
                                  <w:rPr>
                                    <w:rFonts w:hint="default" w:ascii="仿宋" w:hAnsi="仿宋" w:eastAsia="仿宋"/>
                                    <w:sz w:val="18"/>
                                    <w:szCs w:val="18"/>
                                    <w:lang w:val="en" w:eastAsia="zh-CN"/>
                                  </w:rPr>
                                  <w:t>镇（街）政府（办事处）</w:t>
                                </w:r>
                                <w:r>
                                  <w:rPr>
                                    <w:rFonts w:hint="eastAsia" w:ascii="仿宋" w:hAnsi="仿宋" w:eastAsia="仿宋"/>
                                    <w:sz w:val="18"/>
                                    <w:szCs w:val="18"/>
                                  </w:rPr>
                                  <w:t>牵头，区交通运输局、区民政局等部门和事故单位等相关单位组成</w:t>
                                </w:r>
                              </w:p>
                            </w:txbxContent>
                          </v:textbox>
                        </v:rect>
                        <v:rect id="_x0000_s1026" o:spid="_x0000_s1026" o:spt="1" style="position:absolute;left:5369;top:5814;height:1829;width:499;" fillcolor="#FFFFFF" filled="t" stroked="t" coordsize="21600,21600" o:gfxdata="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f4KQq/&#10;AAAA2w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textbox>
                            <w:txbxContent>
                              <w:p>
                                <w:pPr>
                                  <w:spacing w:line="300" w:lineRule="exact"/>
                                  <w:jc w:val="center"/>
                                  <w:rPr>
                                    <w:rFonts w:hint="eastAsia" w:ascii="仿宋" w:hAnsi="仿宋" w:eastAsia="仿宋"/>
                                    <w:sz w:val="24"/>
                                  </w:rPr>
                                </w:pPr>
                                <w:r>
                                  <w:rPr>
                                    <w:rFonts w:hint="eastAsia" w:ascii="仿宋" w:hAnsi="仿宋" w:eastAsia="仿宋"/>
                                    <w:sz w:val="24"/>
                                  </w:rPr>
                                  <w:t>后勤保障组</w:t>
                                </w:r>
                              </w:p>
                            </w:txbxContent>
                          </v:textbox>
                        </v:rect>
                        <v:shape id="_x0000_s1026" o:spid="_x0000_s1026" o:spt="32" type="#_x0000_t32" style="position:absolute;left:5618;top:7647;flip:y;height:694;width:0;" filled="f" stroked="t" coordsize="21600,21600" o:gfxdata="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qDCsu/&#10;AAAA2wAAAA8AAAAAAAAAAQAgAAAAIgAAAGRycy9kb3ducmV2LnhtbFBLAQIUABQAAAAIAIdO4kAz&#10;LwWeOwAAADkAAAAQAAAAAAAAAAEAIAAAAA4BAABkcnMvc2hhcGV4bWwueG1sUEsFBgAAAAAGAAYA&#10;WwEAALgDAAAAAA==&#10;">
                          <v:fill on="f" focussize="0,0"/>
                          <v:stroke weight="1.25pt" color="#000000" joinstyle="round"/>
                          <v:imagedata o:title=""/>
                          <o:lock v:ext="edit" aspectratio="f"/>
                        </v:shape>
                      </v:group>
                      <v:line id="_x0000_s1026" o:spid="_x0000_s1026" o:spt="20" style="position:absolute;left:5640;top:5223;height:567;width:0;" filled="f" stroked="t" coordsize="21600,21600" o:gfxdata="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S2CG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group>
                    <v:group id="_x0000_s1026" o:spid="_x0000_s1026" o:spt="203" style="position:absolute;left:3546;top:5179;height:6373;width:1228;" coordorigin="3722,5179" coordsize="1228,6373" o:gfxdata="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yoZvSvAAAANwAAAAPAAAAAAAAAAEAIAAAACIAAABkcnMvZG93bnJldi54bWxQ&#10;SwECFAAUAAAACACHTuJAMy8FnjsAAAA5AAAAFQAAAAAAAAABACAAAAALAQAAZHJzL2dyb3Vwc2hh&#10;cGV4bWwueG1sUEsFBgAAAAAGAAYAYAEAAMgDAAAAAA==&#10;">
                      <o:lock v:ext="edit" aspectratio="f"/>
                      <v:group id="_x0000_s1026" o:spid="_x0000_s1026" o:spt="203" style="position:absolute;left:3722;top:5767;height:5785;width:1228;" coordorigin="3722,5767" coordsize="1228,5785" o:gfxdata="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gSmPb0AAADcAAAADwAAAAAAAAABACAAAAAiAAAAZHJzL2Rvd25yZXYueG1s&#10;UEsBAhQAFAAAAAgAh07iQDMvBZ47AAAAOQAAABUAAAAAAAAAAQAgAAAADAEAAGRycy9ncm91cHNo&#10;YXBleG1sLnhtbFBLBQYAAAAABgAGAGABAADJAwAAAAA=&#10;">
                        <o:lock v:ext="edit" aspectratio="f"/>
                        <v:shape id="_x0000_s1026" o:spid="_x0000_s1026" o:spt="32" type="#_x0000_t32" style="position:absolute;left:4342;top:7644;flip:y;height:694;width:0;" filled="f" stroked="t" coordsize="21600,21600" o:gfxdata="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vOAM6/&#10;AAAA2wAAAA8AAAAAAAAAAQAgAAAAIgAAAGRycy9kb3ducmV2LnhtbFBLAQIUABQAAAAIAIdO4kAz&#10;LwWeOwAAADkAAAAQAAAAAAAAAAEAIAAAAA4BAABkcnMvc2hhcGV4bWwueG1sUEsFBgAAAAAGAAYA&#10;WwEAALgDAAAAAA==&#10;">
                          <v:fill on="f" focussize="0,0"/>
                          <v:stroke weight="1.25pt" color="#000000" joinstyle="round"/>
                          <v:imagedata o:title=""/>
                          <o:lock v:ext="edit" aspectratio="f"/>
                        </v:shape>
                        <v:rect id="_x0000_s1026" o:spid="_x0000_s1026" o:spt="1" style="position:absolute;left:3722;top:8341;height:3211;width:1228;" fillcolor="#FFFFFF" filled="t" stroked="t" coordsize="21600,21600" o:gfxdata="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ULXv&#10;wAAAANwAAAAPAAAAAAAAAAEAIAAAACIAAABkcnMvZG93bnJldi54bWxQSwECFAAUAAAACACHTuJA&#10;My8FnjsAAAA5AAAAEAAAAAAAAAABACAAAAAPAQAAZHJzL3NoYXBleG1sLnhtbFBLBQYAAAAABgAG&#10;AFsBAAC5AwAAAAA=&#10;">
                          <v:fill on="t" focussize="0,0"/>
                          <v:stroke weight="1pt" color="#000000" joinstyle="miter"/>
                          <v:imagedata o:title=""/>
                          <o:lock v:ext="edit" aspectratio="f"/>
                          <v:textbox>
                            <w:txbxContent>
                              <w:p>
                                <w:pPr>
                                  <w:spacing w:line="280" w:lineRule="exact"/>
                                  <w:jc w:val="left"/>
                                  <w:rPr>
                                    <w:sz w:val="18"/>
                                    <w:szCs w:val="18"/>
                                  </w:rPr>
                                </w:pPr>
                                <w:r>
                                  <w:rPr>
                                    <w:rFonts w:hint="eastAsia" w:ascii="仿宋" w:hAnsi="仿宋" w:eastAsia="仿宋"/>
                                    <w:sz w:val="18"/>
                                    <w:szCs w:val="18"/>
                                  </w:rPr>
                                  <w:t>由市公安局花都区分局（治安部门、交警部门、事发所在地派出所）和事发地所在</w:t>
                                </w:r>
                                <w:r>
                                  <w:rPr>
                                    <w:rFonts w:hint="default" w:ascii="仿宋" w:hAnsi="仿宋" w:eastAsia="仿宋"/>
                                    <w:sz w:val="18"/>
                                    <w:szCs w:val="18"/>
                                    <w:lang w:val="en" w:eastAsia="zh-CN"/>
                                  </w:rPr>
                                  <w:t>镇（街）政府（办事处）</w:t>
                                </w:r>
                                <w:r>
                                  <w:rPr>
                                    <w:rFonts w:hint="eastAsia" w:ascii="仿宋" w:hAnsi="仿宋" w:eastAsia="仿宋"/>
                                    <w:sz w:val="18"/>
                                    <w:szCs w:val="18"/>
                                  </w:rPr>
                                  <w:t>组成</w:t>
                                </w:r>
                              </w:p>
                            </w:txbxContent>
                          </v:textbox>
                        </v:rect>
                        <v:rect id="_x0000_s1026" o:spid="_x0000_s1026" o:spt="1" style="position:absolute;left:4082;top:5767;height:1869;width:499;" fillcolor="#FFFFFF" filled="t" stroked="t" coordsize="21600,21600" o:gfxdata="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xwQdL4A&#10;AADc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textbox>
                            <w:txbxContent>
                              <w:p>
                                <w:pPr>
                                  <w:spacing w:line="300" w:lineRule="exact"/>
                                  <w:jc w:val="center"/>
                                  <w:rPr>
                                    <w:rFonts w:hint="eastAsia" w:ascii="仿宋" w:hAnsi="仿宋" w:eastAsia="仿宋"/>
                                    <w:sz w:val="24"/>
                                  </w:rPr>
                                </w:pPr>
                                <w:r>
                                  <w:rPr>
                                    <w:rFonts w:hint="eastAsia" w:ascii="仿宋" w:hAnsi="仿宋" w:eastAsia="仿宋"/>
                                    <w:sz w:val="24"/>
                                  </w:rPr>
                                  <w:t>治安</w:t>
                                </w:r>
                              </w:p>
                              <w:p>
                                <w:pPr>
                                  <w:spacing w:line="300" w:lineRule="exact"/>
                                  <w:jc w:val="center"/>
                                  <w:rPr>
                                    <w:rFonts w:hint="eastAsia" w:ascii="仿宋" w:hAnsi="仿宋" w:eastAsia="仿宋"/>
                                    <w:sz w:val="24"/>
                                  </w:rPr>
                                </w:pPr>
                                <w:r>
                                  <w:rPr>
                                    <w:rFonts w:hint="eastAsia" w:ascii="仿宋" w:hAnsi="仿宋" w:eastAsia="仿宋"/>
                                    <w:sz w:val="24"/>
                                  </w:rPr>
                                  <w:t>疏导组</w:t>
                                </w:r>
                              </w:p>
                            </w:txbxContent>
                          </v:textbox>
                        </v:rect>
                      </v:group>
                      <v:line id="_x0000_s1026" o:spid="_x0000_s1026" o:spt="20" style="position:absolute;left:4342;top:5179;height:567;width:0;" filled="f" stroked="t" coordsize="21600,21600" o:gfxdata="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d+YeO8AAAA&#10;3A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group>
                    <v:group id="_x0000_s1026" o:spid="_x0000_s1026" o:spt="203" style="position:absolute;left:2657;top:5157;height:6395;width:744;" coordorigin="2745,5157" coordsize="744,6395" o:gfxdata="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oDRMvAAAANwAAAAPAAAAAAAAAAEAIAAAACIAAABkcnMvZG93bnJldi54bWxQ&#10;SwECFAAUAAAACACHTuJAMy8FnjsAAAA5AAAAFQAAAAAAAAABACAAAAALAQAAZHJzL2dyb3Vwc2hh&#10;cGV4bWwueG1sUEsFBgAAAAAGAAYAYAEAAMgDAAAAAA==&#10;">
                      <o:lock v:ext="edit" aspectratio="f"/>
                      <v:rect id="_x0000_s1026" o:spid="_x0000_s1026" o:spt="1" style="position:absolute;left:2745;top:8332;height:3220;width:744;" fillcolor="#FFFFFF" filled="t" stroked="t" coordsize="21600,21600" o:gfxdata="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CcWd74A&#10;AADc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textbox>
                          <w:txbxContent>
                            <w:p>
                              <w:pPr>
                                <w:jc w:val="left"/>
                                <w:rPr>
                                  <w:sz w:val="18"/>
                                  <w:szCs w:val="18"/>
                                </w:rPr>
                              </w:pPr>
                              <w:r>
                                <w:rPr>
                                  <w:rFonts w:hint="eastAsia" w:ascii="仿宋" w:hAnsi="仿宋" w:eastAsia="仿宋"/>
                                  <w:sz w:val="18"/>
                                  <w:szCs w:val="18"/>
                                </w:rPr>
                                <w:t>由区卫生健康局、有关医疗单位组成</w:t>
                              </w:r>
                            </w:p>
                          </w:txbxContent>
                        </v:textbox>
                      </v:rect>
                      <v:shape id="_x0000_s1026" o:spid="_x0000_s1026" o:spt="32" type="#_x0000_t32" style="position:absolute;left:3131;top:7643;flip:y;height:694;width:0;" filled="f" stroked="t" coordsize="21600,21600" o:gfxdata="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8NZOvQAA&#10;ANwAAAAPAAAAAAAAAAEAIAAAACIAAABkcnMvZG93bnJldi54bWxQSwECFAAUAAAACACHTuJAMy8F&#10;njsAAAA5AAAAEAAAAAAAAAABACAAAAAMAQAAZHJzL3NoYXBleG1sLnhtbFBLBQYAAAAABgAGAFsB&#10;AAC2AwAAAAA=&#10;">
                        <v:fill on="f" focussize="0,0"/>
                        <v:stroke weight="1.25pt" color="#000000" joinstyle="round"/>
                        <v:imagedata o:title=""/>
                        <o:lock v:ext="edit" aspectratio="f"/>
                      </v:shape>
                      <v:rect id="_x0000_s1026" o:spid="_x0000_s1026" o:spt="1" style="position:absolute;left:2872;top:5740;height:1869;width:499;" fillcolor="#FFFFFF" filled="t" stroked="t" coordsize="21600,21600" o:gfxdata="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7ktm74A&#10;AADc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textbox>
                          <w:txbxContent>
                            <w:p>
                              <w:pPr>
                                <w:spacing w:line="300" w:lineRule="exact"/>
                                <w:jc w:val="center"/>
                                <w:rPr>
                                  <w:rFonts w:hint="eastAsia" w:ascii="仿宋" w:hAnsi="仿宋" w:eastAsia="仿宋"/>
                                  <w:sz w:val="24"/>
                                </w:rPr>
                              </w:pPr>
                              <w:r>
                                <w:rPr>
                                  <w:rFonts w:hint="eastAsia" w:ascii="仿宋" w:hAnsi="仿宋" w:eastAsia="仿宋"/>
                                  <w:sz w:val="24"/>
                                </w:rPr>
                                <w:t>医疗卫生组</w:t>
                              </w:r>
                            </w:p>
                          </w:txbxContent>
                        </v:textbox>
                      </v:rect>
                      <v:line id="_x0000_s1026" o:spid="_x0000_s1026" o:spt="20" style="position:absolute;left:3120;top:5157;height:567;width:0;" filled="f" stroked="t" coordsize="21600,21600" o:gfxdata="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drzkr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group>
                    <v:group id="_x0000_s1026" o:spid="_x0000_s1026" o:spt="203" style="position:absolute;left:1741;top:5178;height:6363;width:724;" coordorigin="1741,5189" coordsize="724,6363" o:gfxdata="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3eA0PvAAAANwAAAAPAAAAAAAAAAEAIAAAACIAAABkcnMvZG93bnJldi54bWxQ&#10;SwECFAAUAAAACACHTuJAMy8FnjsAAAA5AAAAFQAAAAAAAAABACAAAAALAQAAZHJzL2dyb3Vwc2hh&#10;cGV4bWwueG1sUEsFBgAAAAAGAAYAYAEAAMgDAAAAAA==&#10;">
                      <o:lock v:ext="edit" aspectratio="f"/>
                      <v:rect id="_x0000_s1026" o:spid="_x0000_s1026" o:spt="1" style="position:absolute;left:1741;top:8330;height:3222;width:724;" fillcolor="#FFFFFF" filled="t" stroked="t" coordsize="21600,21600" o:gfxdata="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zYkj&#10;MsEAAADcAAAADwAAAAAAAAABACAAAAAiAAAAZHJzL2Rvd25yZXYueG1sUEsBAhQAFAAAAAgAh07i&#10;QDMvBZ47AAAAOQAAABAAAAAAAAAAAQAgAAAAEAEAAGRycy9zaGFwZXhtbC54bWxQSwUGAAAAAAYA&#10;BgBbAQAAugMAAAAA&#10;">
                        <v:fill on="t" focussize="0,0"/>
                        <v:stroke weight="1pt" color="#000000" joinstyle="miter"/>
                        <v:imagedata o:title=""/>
                        <o:lock v:ext="edit" aspectratio="f"/>
                        <v:textbox>
                          <w:txbxContent>
                            <w:p>
                              <w:pPr>
                                <w:spacing w:line="300" w:lineRule="exact"/>
                                <w:jc w:val="left"/>
                                <w:rPr>
                                  <w:rFonts w:hint="eastAsia" w:ascii="宋体" w:hAnsi="宋体"/>
                                  <w:sz w:val="24"/>
                                </w:rPr>
                              </w:pPr>
                              <w:r>
                                <w:rPr>
                                  <w:rFonts w:hint="eastAsia" w:ascii="仿宋" w:hAnsi="仿宋" w:eastAsia="仿宋"/>
                                  <w:sz w:val="18"/>
                                  <w:szCs w:val="18"/>
                                </w:rPr>
                                <w:t>由市公安局花都</w:t>
                              </w:r>
                              <w:r>
                                <w:rPr>
                                  <w:rFonts w:hint="eastAsia" w:ascii="仿宋" w:hAnsi="仿宋" w:eastAsia="仿宋"/>
                                  <w:sz w:val="18"/>
                                  <w:szCs w:val="18"/>
                                  <w:lang w:eastAsia="zh-CN"/>
                                </w:rPr>
                                <w:t>区</w:t>
                              </w:r>
                              <w:r>
                                <w:rPr>
                                  <w:rFonts w:hint="eastAsia" w:ascii="仿宋" w:hAnsi="仿宋" w:eastAsia="仿宋"/>
                                  <w:sz w:val="18"/>
                                  <w:szCs w:val="18"/>
                                </w:rPr>
                                <w:t>分局、区</w:t>
                              </w:r>
                              <w:r>
                                <w:rPr>
                                  <w:rFonts w:hint="eastAsia" w:ascii="仿宋_GB2312" w:hAnsi="仿宋" w:eastAsia="仿宋_GB2312"/>
                                  <w:sz w:val="18"/>
                                  <w:szCs w:val="18"/>
                                </w:rPr>
                                <w:t>消防大队</w:t>
                              </w:r>
                              <w:r>
                                <w:rPr>
                                  <w:rFonts w:hint="eastAsia" w:ascii="仿宋" w:hAnsi="仿宋" w:eastAsia="仿宋"/>
                                  <w:sz w:val="18"/>
                                  <w:szCs w:val="18"/>
                                </w:rPr>
                                <w:t>组成</w:t>
                              </w:r>
                            </w:p>
                          </w:txbxContent>
                        </v:textbox>
                      </v:rect>
                      <v:shape id="_x0000_s1026" o:spid="_x0000_s1026" o:spt="32" type="#_x0000_t32" style="position:absolute;left:2095;top:7650;flip:y;height:694;width:0;" filled="f" stroked="t" coordsize="21600,21600" o:gfxdata="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HA2Oe8AAAA&#10;3AAAAA8AAAAAAAAAAQAgAAAAIgAAAGRycy9kb3ducmV2LnhtbFBLAQIUABQAAAAIAIdO4kAzLwWe&#10;OwAAADkAAAAQAAAAAAAAAAEAIAAAAAsBAABkcnMvc2hhcGV4bWwueG1sUEsFBgAAAAAGAAYAWwEA&#10;ALUDAAAAAA==&#10;">
                        <v:fill on="f" focussize="0,0"/>
                        <v:stroke weight="1.25pt" color="#000000" joinstyle="round"/>
                        <v:imagedata o:title=""/>
                        <o:lock v:ext="edit" aspectratio="f"/>
                      </v:shape>
                      <v:rect id="_x0000_s1026" o:spid="_x0000_s1026" o:spt="1" style="position:absolute;left:1850;top:5763;height:1869;width:499;" fillcolor="#FFFFFF" filled="t" stroked="t" coordsize="21600,21600" o:gfxdata="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hcY3r4A&#10;AADc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textbox>
                          <w:txbxContent>
                            <w:p>
                              <w:pPr>
                                <w:spacing w:line="300" w:lineRule="exact"/>
                                <w:jc w:val="center"/>
                                <w:rPr>
                                  <w:rFonts w:hint="eastAsia" w:ascii="仿宋" w:hAnsi="仿宋" w:eastAsia="仿宋"/>
                                  <w:sz w:val="24"/>
                                </w:rPr>
                              </w:pPr>
                              <w:r>
                                <w:rPr>
                                  <w:rFonts w:hint="eastAsia" w:ascii="仿宋" w:hAnsi="仿宋" w:eastAsia="仿宋"/>
                                  <w:sz w:val="24"/>
                                </w:rPr>
                                <w:t>抢险救灾组</w:t>
                              </w:r>
                            </w:p>
                          </w:txbxContent>
                        </v:textbox>
                      </v:rect>
                      <v:line id="_x0000_s1026" o:spid="_x0000_s1026" o:spt="20" style="position:absolute;left:2084;top:5189;height:567;width:0;" filled="f" stroked="t" coordsize="21600,21600" o:gfxdata="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qf3PrsAAADc&#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group>
                    <v:group id="_x0000_s1026" o:spid="_x0000_s1026" o:spt="203" style="position:absolute;left:705;top:5162;height:6343;width:874;" coordorigin="694,5184" coordsize="874,6343" o:gfxdata="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ZeaKRvAAAANwAAAAPAAAAAAAAAAEAIAAAACIAAABkcnMvZG93bnJldi54bWxQ&#10;SwECFAAUAAAACACHTuJAMy8FnjsAAAA5AAAAFQAAAAAAAAABACAAAAALAQAAZHJzL2dyb3Vwc2hh&#10;cGV4bWwueG1sUEsFBgAAAAAGAAYAYAEAAMgDAAAAAA==&#10;">
                      <o:lock v:ext="edit" aspectratio="f"/>
                      <v:rect id="_x0000_s1026" o:spid="_x0000_s1026" o:spt="1" style="position:absolute;left:884;top:5751;height:1837;width:499;" fillcolor="#FFFFFF" filled="t" stroked="t" coordsize="21600,21600" o:gfxdata="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3+gKq/&#10;AAAA3A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textbox>
                          <w:txbxContent>
                            <w:p>
                              <w:pPr>
                                <w:spacing w:line="300" w:lineRule="exact"/>
                                <w:jc w:val="center"/>
                                <w:rPr>
                                  <w:rFonts w:hint="eastAsia" w:ascii="仿宋" w:hAnsi="仿宋" w:eastAsia="仿宋"/>
                                  <w:sz w:val="24"/>
                                </w:rPr>
                              </w:pPr>
                              <w:r>
                                <w:rPr>
                                  <w:rFonts w:hint="eastAsia" w:ascii="仿宋" w:hAnsi="仿宋" w:eastAsia="仿宋"/>
                                  <w:sz w:val="24"/>
                                </w:rPr>
                                <w:t>综合协调组</w:t>
                              </w:r>
                            </w:p>
                          </w:txbxContent>
                        </v:textbox>
                      </v:rect>
                      <v:rect id="_x0000_s1026" o:spid="_x0000_s1026" o:spt="1" style="position:absolute;left:694;top:8305;height:3222;width:874;" fillcolor="#FFFFFF" filled="t" stroked="t" coordsize="21600,21600" o:gfxdata="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Swe3b4A&#10;AADc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textbox>
                          <w:txbxContent>
                            <w:p>
                              <w:pPr>
                                <w:spacing w:line="220" w:lineRule="exact"/>
                                <w:jc w:val="left"/>
                                <w:rPr>
                                  <w:rFonts w:hint="eastAsia" w:ascii="宋体" w:hAnsi="宋体"/>
                                  <w:sz w:val="18"/>
                                  <w:szCs w:val="18"/>
                                </w:rPr>
                              </w:pPr>
                              <w:r>
                                <w:rPr>
                                  <w:rFonts w:hint="eastAsia" w:ascii="仿宋" w:hAnsi="仿宋" w:eastAsia="仿宋"/>
                                  <w:sz w:val="18"/>
                                  <w:szCs w:val="18"/>
                                </w:rPr>
                                <w:t>由区应急管理局、市公安局花都分局、</w:t>
                              </w:r>
                              <w:r>
                                <w:rPr>
                                  <w:rFonts w:hint="default" w:ascii="仿宋" w:hAnsi="仿宋" w:eastAsia="仿宋"/>
                                  <w:sz w:val="18"/>
                                  <w:szCs w:val="18"/>
                                  <w:lang w:val="en" w:eastAsia="zh-CN"/>
                                </w:rPr>
                                <w:t>镇（街）政府（办事处）</w:t>
                              </w:r>
                              <w:r>
                                <w:rPr>
                                  <w:rFonts w:hint="eastAsia" w:ascii="仿宋" w:hAnsi="仿宋" w:eastAsia="仿宋"/>
                                  <w:sz w:val="18"/>
                                  <w:szCs w:val="18"/>
                                </w:rPr>
                                <w:t>及事故单位组成</w:t>
                              </w:r>
                            </w:p>
                          </w:txbxContent>
                        </v:textbox>
                      </v:rect>
                      <v:shape id="_x0000_s1026" o:spid="_x0000_s1026" o:spt="32" type="#_x0000_t32" style="position:absolute;left:1135;top:7609;flip:y;height:694;width:0;" filled="f" stroked="t" coordsize="21600,21600" o:gfxdata="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ZeUIvQAA&#10;ANwAAAAPAAAAAAAAAAEAIAAAACIAAABkcnMvZG93bnJldi54bWxQSwECFAAUAAAACACHTuJAMy8F&#10;njsAAAA5AAAAEAAAAAAAAAABACAAAAAMAQAAZHJzL3NoYXBleG1sLnhtbFBLBQYAAAAABgAGAFsB&#10;AAC2AwAAAAA=&#10;">
                        <v:fill on="f" focussize="0,0"/>
                        <v:stroke weight="1.25pt" color="#000000" joinstyle="round"/>
                        <v:imagedata o:title=""/>
                        <o:lock v:ext="edit" aspectratio="f"/>
                      </v:shape>
                      <v:line id="_x0000_s1026" o:spid="_x0000_s1026" o:spt="20" style="position:absolute;left:1167;top:5184;height:567;width:0;" filled="f" stroked="t" coordsize="21600,21600" o:gfxdata="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wDZU+/&#10;AAAA3A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line>
                    </v:group>
                  </v:group>
                  <v:shape id="_x0000_s1026" o:spid="_x0000_s1026" o:spt="32" type="#_x0000_t32" style="position:absolute;left:5149;top:4735;height:433;width:0;" filled="f" stroked="t" coordsize="21600,21600" o:gfxdata="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LrIB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group>
                <v:rect id="_x0000_s1026" o:spid="_x0000_s1026" o:spt="1" style="position:absolute;left:3883;top:1491;height:531;width:3753;" fillcolor="#FFFFFF" filled="t" stroked="t" coordsize="21600,21600" o:gfxdata="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zd3+L4A&#10;AADc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textbox>
                    <w:txbxContent>
                      <w:p>
                        <w:pPr>
                          <w:jc w:val="center"/>
                          <w:rPr>
                            <w:rFonts w:hint="eastAsia" w:ascii="仿宋" w:hAnsi="仿宋" w:eastAsia="仿宋"/>
                            <w:sz w:val="24"/>
                          </w:rPr>
                        </w:pPr>
                        <w:r>
                          <w:rPr>
                            <w:rFonts w:hint="eastAsia" w:ascii="仿宋" w:hAnsi="仿宋" w:eastAsia="仿宋"/>
                            <w:sz w:val="24"/>
                          </w:rPr>
                          <w:t>区生产安全事故应急指挥部</w:t>
                        </w:r>
                      </w:p>
                    </w:txbxContent>
                  </v:textbox>
                </v:rect>
                <v:rect id="_x0000_s1026" o:spid="_x0000_s1026" o:spt="1" style="position:absolute;left:4360;top:2545;height:589;width:2757;" fillcolor="#FFFFFF" filled="t" stroked="t" coordsize="21600,21600" o:gfxdata="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N7vjL4A&#10;AADc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textbox>
                    <w:txbxContent>
                      <w:p>
                        <w:pPr>
                          <w:spacing w:line="360" w:lineRule="exact"/>
                          <w:ind w:left="-105" w:leftChars="-50" w:right="-105" w:rightChars="-50"/>
                          <w:jc w:val="center"/>
                          <w:rPr>
                            <w:rFonts w:hint="eastAsia" w:ascii="仿宋" w:hAnsi="仿宋" w:eastAsia="仿宋"/>
                            <w:sz w:val="24"/>
                          </w:rPr>
                        </w:pPr>
                        <w:r>
                          <w:rPr>
                            <w:rFonts w:hint="eastAsia" w:ascii="仿宋" w:hAnsi="仿宋" w:eastAsia="仿宋"/>
                            <w:sz w:val="24"/>
                          </w:rPr>
                          <w:t>现场指挥部</w:t>
                        </w:r>
                      </w:p>
                    </w:txbxContent>
                  </v:textbox>
                </v:rect>
                <v:line id="_x0000_s1026" o:spid="_x0000_s1026" o:spt="20" style="position:absolute;left:5733;top:2022;flip:x;height:504;width:9;" filled="f" stroked="t" coordsize="21600,21600" o:gfxdata="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wGSj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5742;top:2323;flip:y;height:22;width:1804;" filled="f" stroked="t" coordsize="21600,21600" o:gfxdata="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koti8AAAA&#10;3A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rect id="_x0000_s1026" o:spid="_x0000_s1026" o:spt="1" style="position:absolute;left:7558;top:2098;height:604;width:2040;" fillcolor="#FFFFFF" filled="t" stroked="t" coordsize="21600,21600" o:gfxdata="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Axx+74A&#10;AADc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textbox>
                    <w:txbxContent>
                      <w:p>
                        <w:pPr>
                          <w:spacing w:line="360" w:lineRule="auto"/>
                          <w:ind w:left="-105" w:leftChars="-50" w:right="-105" w:rightChars="-50"/>
                          <w:rPr>
                            <w:rFonts w:hint="eastAsia" w:ascii="仿宋" w:hAnsi="仿宋" w:eastAsia="仿宋"/>
                            <w:sz w:val="24"/>
                          </w:rPr>
                        </w:pPr>
                        <w:r>
                          <w:rPr>
                            <w:rFonts w:hint="eastAsia" w:ascii="仿宋" w:hAnsi="仿宋" w:eastAsia="仿宋"/>
                            <w:sz w:val="24"/>
                          </w:rPr>
                          <w:t>应急指挥部办公室</w:t>
                        </w:r>
                      </w:p>
                    </w:txbxContent>
                  </v:textbox>
                </v:rect>
              </v:group>
            </w:pict>
          </mc:Fallback>
        </mc:AlternateContent>
      </w:r>
    </w:p>
    <w:p>
      <w:pPr>
        <w:spacing w:line="560" w:lineRule="exact"/>
        <w:ind w:firstLine="640" w:firstLineChars="200"/>
        <w:rPr>
          <w:rFonts w:ascii="仿宋" w:hAnsi="仿宋" w:eastAsia="仿宋"/>
          <w:color w:val="auto"/>
          <w:sz w:val="32"/>
          <w:szCs w:val="32"/>
        </w:rPr>
      </w:pPr>
    </w:p>
    <w:p>
      <w:pPr>
        <w:spacing w:line="560" w:lineRule="exact"/>
        <w:ind w:firstLine="640" w:firstLineChars="200"/>
        <w:rPr>
          <w:rFonts w:ascii="仿宋" w:hAnsi="仿宋" w:eastAsia="仿宋"/>
          <w:color w:val="auto"/>
          <w:sz w:val="32"/>
          <w:szCs w:val="32"/>
        </w:rPr>
      </w:pPr>
    </w:p>
    <w:p>
      <w:pPr>
        <w:spacing w:line="560" w:lineRule="exact"/>
        <w:ind w:firstLine="640" w:firstLineChars="200"/>
        <w:rPr>
          <w:rFonts w:ascii="仿宋" w:hAnsi="仿宋" w:eastAsia="仿宋"/>
          <w:color w:val="auto"/>
          <w:sz w:val="32"/>
          <w:szCs w:val="32"/>
        </w:rPr>
      </w:pPr>
    </w:p>
    <w:p>
      <w:pPr>
        <w:spacing w:line="560" w:lineRule="exact"/>
        <w:ind w:firstLine="640" w:firstLineChars="200"/>
        <w:rPr>
          <w:rFonts w:ascii="仿宋" w:hAnsi="仿宋" w:eastAsia="仿宋"/>
          <w:color w:val="auto"/>
          <w:sz w:val="32"/>
          <w:szCs w:val="32"/>
        </w:rPr>
      </w:pPr>
    </w:p>
    <w:p>
      <w:pPr>
        <w:spacing w:line="560" w:lineRule="exact"/>
        <w:ind w:firstLine="640" w:firstLineChars="200"/>
        <w:rPr>
          <w:rFonts w:ascii="仿宋" w:hAnsi="仿宋" w:eastAsia="仿宋"/>
          <w:color w:val="auto"/>
          <w:sz w:val="32"/>
          <w:szCs w:val="32"/>
        </w:rPr>
      </w:pPr>
    </w:p>
    <w:p>
      <w:pPr>
        <w:spacing w:line="560" w:lineRule="exact"/>
        <w:ind w:firstLine="640" w:firstLineChars="200"/>
        <w:rPr>
          <w:rFonts w:ascii="仿宋" w:hAnsi="仿宋" w:eastAsia="仿宋"/>
          <w:color w:val="auto"/>
          <w:sz w:val="32"/>
          <w:szCs w:val="32"/>
        </w:rPr>
      </w:pPr>
    </w:p>
    <w:p>
      <w:pPr>
        <w:spacing w:line="560" w:lineRule="exact"/>
        <w:ind w:firstLine="640" w:firstLineChars="200"/>
        <w:rPr>
          <w:rFonts w:ascii="仿宋" w:hAnsi="仿宋" w:eastAsia="仿宋"/>
          <w:color w:val="auto"/>
          <w:sz w:val="32"/>
          <w:szCs w:val="32"/>
        </w:rPr>
      </w:pPr>
    </w:p>
    <w:p>
      <w:pPr>
        <w:spacing w:line="560" w:lineRule="exact"/>
        <w:ind w:firstLine="640" w:firstLineChars="200"/>
        <w:rPr>
          <w:rFonts w:ascii="仿宋" w:hAnsi="仿宋" w:eastAsia="仿宋"/>
          <w:color w:val="auto"/>
          <w:sz w:val="32"/>
          <w:szCs w:val="32"/>
        </w:rPr>
      </w:pPr>
    </w:p>
    <w:p>
      <w:pPr>
        <w:spacing w:line="560" w:lineRule="exact"/>
        <w:ind w:firstLine="640" w:firstLineChars="200"/>
        <w:rPr>
          <w:rFonts w:ascii="仿宋" w:hAnsi="仿宋" w:eastAsia="仿宋"/>
          <w:color w:val="auto"/>
          <w:sz w:val="32"/>
          <w:szCs w:val="32"/>
        </w:rPr>
      </w:pPr>
    </w:p>
    <w:p>
      <w:pPr>
        <w:spacing w:line="560" w:lineRule="exact"/>
        <w:ind w:firstLine="640" w:firstLineChars="200"/>
        <w:rPr>
          <w:rFonts w:ascii="仿宋" w:hAnsi="仿宋" w:eastAsia="仿宋"/>
          <w:color w:val="auto"/>
          <w:sz w:val="32"/>
          <w:szCs w:val="32"/>
        </w:rPr>
      </w:pPr>
    </w:p>
    <w:p>
      <w:pPr>
        <w:spacing w:line="560" w:lineRule="exact"/>
        <w:ind w:firstLine="640" w:firstLineChars="200"/>
        <w:rPr>
          <w:rFonts w:ascii="仿宋" w:hAnsi="仿宋" w:eastAsia="仿宋"/>
          <w:color w:val="auto"/>
          <w:sz w:val="32"/>
          <w:szCs w:val="32"/>
        </w:rPr>
      </w:pPr>
    </w:p>
    <w:p>
      <w:pPr>
        <w:spacing w:line="560" w:lineRule="exact"/>
        <w:ind w:firstLine="640" w:firstLineChars="200"/>
        <w:rPr>
          <w:rFonts w:ascii="仿宋" w:hAnsi="仿宋" w:eastAsia="仿宋"/>
          <w:color w:val="auto"/>
          <w:sz w:val="32"/>
          <w:szCs w:val="32"/>
        </w:rPr>
      </w:pPr>
    </w:p>
    <w:p>
      <w:pPr>
        <w:spacing w:line="560" w:lineRule="exact"/>
        <w:jc w:val="center"/>
        <w:rPr>
          <w:rFonts w:hint="eastAsia" w:ascii="仿宋" w:hAnsi="仿宋" w:eastAsia="仿宋"/>
          <w:b/>
          <w:bCs/>
          <w:color w:val="auto"/>
          <w:sz w:val="28"/>
          <w:szCs w:val="28"/>
        </w:rPr>
      </w:pPr>
    </w:p>
    <w:p>
      <w:pPr>
        <w:spacing w:line="560" w:lineRule="exact"/>
        <w:jc w:val="center"/>
        <w:rPr>
          <w:rFonts w:hint="eastAsia" w:ascii="仿宋" w:hAnsi="仿宋" w:eastAsia="仿宋"/>
          <w:b/>
          <w:bCs/>
          <w:color w:val="auto"/>
          <w:sz w:val="28"/>
          <w:szCs w:val="28"/>
        </w:rPr>
      </w:pPr>
    </w:p>
    <w:p>
      <w:pPr>
        <w:spacing w:line="560" w:lineRule="exact"/>
        <w:jc w:val="center"/>
        <w:rPr>
          <w:rFonts w:hint="eastAsia" w:ascii="仿宋" w:hAnsi="仿宋" w:eastAsia="仿宋"/>
          <w:b/>
          <w:bCs/>
          <w:color w:val="auto"/>
          <w:sz w:val="28"/>
          <w:szCs w:val="28"/>
        </w:rPr>
      </w:pPr>
      <w:r>
        <w:rPr>
          <w:rFonts w:hint="eastAsia" w:ascii="仿宋" w:hAnsi="仿宋" w:eastAsia="仿宋"/>
          <w:b/>
          <w:bCs/>
          <w:color w:val="auto"/>
          <w:sz w:val="28"/>
          <w:szCs w:val="28"/>
        </w:rPr>
        <w:t>图</w:t>
      </w:r>
      <w:r>
        <w:rPr>
          <w:rFonts w:ascii="仿宋" w:hAnsi="仿宋" w:eastAsia="仿宋"/>
          <w:b/>
          <w:bCs/>
          <w:color w:val="auto"/>
          <w:sz w:val="28"/>
          <w:szCs w:val="28"/>
        </w:rPr>
        <w:t>3-1</w:t>
      </w:r>
      <w:r>
        <w:rPr>
          <w:rFonts w:hint="eastAsia" w:ascii="仿宋" w:hAnsi="仿宋" w:eastAsia="仿宋"/>
          <w:b/>
          <w:bCs/>
          <w:color w:val="auto"/>
          <w:sz w:val="28"/>
          <w:szCs w:val="28"/>
        </w:rPr>
        <w:t>区应急指挥部构成图</w:t>
      </w:r>
    </w:p>
    <w:p>
      <w:pPr>
        <w:spacing w:line="600" w:lineRule="exact"/>
        <w:ind w:firstLine="562" w:firstLineChars="200"/>
        <w:outlineLvl w:val="1"/>
        <w:rPr>
          <w:rFonts w:ascii="宋体" w:hAnsi="宋体"/>
          <w:b/>
          <w:color w:val="auto"/>
          <w:sz w:val="28"/>
          <w:szCs w:val="28"/>
        </w:rPr>
      </w:pPr>
      <w:bookmarkStart w:id="44" w:name="_Toc9517"/>
      <w:bookmarkStart w:id="45" w:name="_Toc63240153"/>
      <w:bookmarkStart w:id="46" w:name="_Toc24054005"/>
      <w:r>
        <w:rPr>
          <w:rFonts w:ascii="宋体" w:hAnsi="宋体"/>
          <w:b/>
          <w:color w:val="auto"/>
          <w:sz w:val="28"/>
          <w:szCs w:val="28"/>
        </w:rPr>
        <w:t>3</w:t>
      </w:r>
      <w:r>
        <w:rPr>
          <w:rFonts w:hint="eastAsia" w:ascii="宋体" w:hAnsi="宋体"/>
          <w:b/>
          <w:color w:val="auto"/>
          <w:sz w:val="28"/>
          <w:szCs w:val="28"/>
        </w:rPr>
        <w:t>.2</w:t>
      </w:r>
      <w:r>
        <w:rPr>
          <w:rFonts w:ascii="宋体" w:hAnsi="宋体"/>
          <w:b/>
          <w:color w:val="auto"/>
          <w:sz w:val="28"/>
          <w:szCs w:val="28"/>
        </w:rPr>
        <w:t xml:space="preserve"> </w:t>
      </w:r>
      <w:r>
        <w:rPr>
          <w:rFonts w:hint="eastAsia" w:ascii="宋体" w:hAnsi="宋体"/>
          <w:b/>
          <w:color w:val="auto"/>
          <w:sz w:val="28"/>
          <w:szCs w:val="28"/>
        </w:rPr>
        <w:t>应急救援指挥机构及职责</w:t>
      </w:r>
      <w:bookmarkEnd w:id="44"/>
      <w:bookmarkEnd w:id="45"/>
    </w:p>
    <w:p>
      <w:pPr>
        <w:spacing w:line="600" w:lineRule="exact"/>
        <w:ind w:firstLine="562" w:firstLineChars="200"/>
        <w:rPr>
          <w:rFonts w:ascii="仿宋_GB2312" w:eastAsia="仿宋_GB2312"/>
          <w:b/>
          <w:color w:val="auto"/>
          <w:sz w:val="28"/>
          <w:szCs w:val="28"/>
        </w:rPr>
      </w:pPr>
      <w:r>
        <w:rPr>
          <w:rFonts w:hint="eastAsia" w:ascii="仿宋_GB2312" w:eastAsia="仿宋_GB2312"/>
          <w:b/>
          <w:color w:val="auto"/>
          <w:sz w:val="28"/>
          <w:szCs w:val="28"/>
        </w:rPr>
        <w:t>1）应急指挥部职责</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负责统一指挥和协调全区生产安全事故的应对工作，指导各专项工作小组开展相关工作；综合分析生产安全事故预警信息，研判可能发生的生产安全事故，评价其影响范围、程度，提出应对措施和建议；按分级响应的规定，做好处置协调工作。</w:t>
      </w:r>
    </w:p>
    <w:bookmarkEnd w:id="46"/>
    <w:p>
      <w:pPr>
        <w:spacing w:line="600" w:lineRule="exact"/>
        <w:ind w:firstLine="562" w:firstLineChars="200"/>
        <w:rPr>
          <w:rFonts w:ascii="仿宋_GB2312" w:eastAsia="仿宋_GB2312"/>
          <w:b/>
          <w:color w:val="auto"/>
          <w:sz w:val="28"/>
          <w:szCs w:val="28"/>
        </w:rPr>
      </w:pPr>
      <w:r>
        <w:rPr>
          <w:rFonts w:hint="eastAsia" w:ascii="仿宋_GB2312" w:eastAsia="仿宋_GB2312"/>
          <w:b/>
          <w:color w:val="auto"/>
          <w:sz w:val="28"/>
          <w:szCs w:val="28"/>
        </w:rPr>
        <w:t>2）总指挥职责</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接受上级政府的指令和调动；批准本预案的启动与终止；分析紧急状态，判断是否可能或已经发生重大事故，确定事故应急级别和相应报警级别；负责开展Ⅳ级应急响应水平的事故应急行动；如果事故级别升级到Ⅲ级应急响应及以上，负责向上级政府有关应急联动部门提出应急请求；指挥、协调应急响应行动；与相关的外部应急部门、组织和机构进行联络；负责人员、资源配置、应急队伍的调动；协调后勤方面以支援应急反应组织；确定现场指挥人员；应急终止后，负责组织事故现场的恢复工作；负责事故发生后的相关数据，组织事故调查，总结应急救援经验教训。</w:t>
      </w:r>
    </w:p>
    <w:p>
      <w:pPr>
        <w:spacing w:line="600" w:lineRule="exact"/>
        <w:ind w:firstLine="562" w:firstLineChars="200"/>
        <w:rPr>
          <w:rFonts w:ascii="仿宋_GB2312" w:eastAsia="仿宋_GB2312"/>
          <w:b/>
          <w:color w:val="auto"/>
          <w:sz w:val="28"/>
          <w:szCs w:val="28"/>
        </w:rPr>
      </w:pPr>
      <w:r>
        <w:rPr>
          <w:rFonts w:hint="eastAsia" w:ascii="仿宋_GB2312" w:eastAsia="仿宋_GB2312"/>
          <w:b/>
          <w:color w:val="auto"/>
          <w:sz w:val="28"/>
          <w:szCs w:val="28"/>
        </w:rPr>
        <w:t>3）副总指挥职责</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协助总指挥组织和指挥应急救援工作；事故现场应急救援的直接指挥和协调；对应急行动提出建议；负责救援人员和公众的应急反应行动的顺利执行；现场应急行动与场外人员操作指挥的协调。</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特别说明的是，</w:t>
      </w:r>
      <w:r>
        <w:rPr>
          <w:rFonts w:ascii="仿宋_GB2312" w:eastAsia="仿宋_GB2312"/>
          <w:color w:val="auto"/>
          <w:sz w:val="28"/>
          <w:szCs w:val="28"/>
        </w:rPr>
        <w:t>总指挥不在时</w:t>
      </w:r>
      <w:r>
        <w:rPr>
          <w:rFonts w:hint="eastAsia" w:ascii="仿宋_GB2312" w:eastAsia="仿宋_GB2312"/>
          <w:color w:val="auto"/>
          <w:sz w:val="28"/>
          <w:szCs w:val="28"/>
        </w:rPr>
        <w:t>，</w:t>
      </w:r>
      <w:r>
        <w:rPr>
          <w:rFonts w:ascii="仿宋_GB2312" w:eastAsia="仿宋_GB2312"/>
          <w:color w:val="auto"/>
          <w:sz w:val="28"/>
          <w:szCs w:val="28"/>
        </w:rPr>
        <w:t>由副总指挥接替总指挥作为临时总指挥</w:t>
      </w:r>
      <w:r>
        <w:rPr>
          <w:rFonts w:hint="eastAsia" w:ascii="仿宋_GB2312" w:eastAsia="仿宋_GB2312"/>
          <w:color w:val="auto"/>
          <w:sz w:val="28"/>
          <w:szCs w:val="28"/>
        </w:rPr>
        <w:t>，区应急管理局局长、</w:t>
      </w:r>
      <w:commentRangeStart w:id="1"/>
      <w:r>
        <w:rPr>
          <w:rFonts w:hint="eastAsia" w:ascii="仿宋_GB2312" w:eastAsia="仿宋_GB2312"/>
          <w:color w:val="auto"/>
          <w:sz w:val="28"/>
          <w:szCs w:val="28"/>
          <w:highlight w:val="none"/>
        </w:rPr>
        <w:t>市公安局花都区分局</w:t>
      </w:r>
      <w:r>
        <w:rPr>
          <w:rFonts w:hint="eastAsia" w:ascii="仿宋_GB2312" w:eastAsia="仿宋_GB2312"/>
          <w:color w:val="auto"/>
          <w:sz w:val="28"/>
          <w:szCs w:val="28"/>
          <w:highlight w:val="none"/>
          <w:lang w:val="en-US" w:eastAsia="zh-CN"/>
        </w:rPr>
        <w:t>分管</w:t>
      </w:r>
      <w:r>
        <w:rPr>
          <w:rFonts w:hint="eastAsia" w:ascii="仿宋_GB2312" w:eastAsia="仿宋_GB2312"/>
          <w:color w:val="auto"/>
          <w:sz w:val="28"/>
          <w:szCs w:val="28"/>
          <w:highlight w:val="none"/>
        </w:rPr>
        <w:t>副局长</w:t>
      </w:r>
      <w:commentRangeEnd w:id="1"/>
      <w:r>
        <w:commentReference w:id="1"/>
      </w:r>
      <w:r>
        <w:rPr>
          <w:rFonts w:hint="eastAsia" w:ascii="仿宋_GB2312" w:eastAsia="仿宋_GB2312"/>
          <w:color w:val="auto"/>
          <w:sz w:val="28"/>
          <w:szCs w:val="28"/>
        </w:rPr>
        <w:t>、事发地所在</w:t>
      </w:r>
      <w:r>
        <w:rPr>
          <w:rFonts w:hint="default" w:ascii="仿宋_GB2312" w:eastAsia="仿宋_GB2312"/>
          <w:color w:val="auto"/>
          <w:sz w:val="28"/>
          <w:szCs w:val="28"/>
          <w:lang w:val="en" w:eastAsia="zh-CN"/>
        </w:rPr>
        <w:t>镇（街）政府（办事处）</w:t>
      </w:r>
      <w:r>
        <w:rPr>
          <w:rFonts w:hint="eastAsia" w:ascii="仿宋_GB2312" w:eastAsia="仿宋_GB2312"/>
          <w:color w:val="auto"/>
          <w:sz w:val="28"/>
          <w:szCs w:val="28"/>
        </w:rPr>
        <w:t>主要负责人依次为第一顺位、第二顺位和第三顺位替补总指挥。</w:t>
      </w:r>
    </w:p>
    <w:p>
      <w:pPr>
        <w:spacing w:line="600" w:lineRule="exact"/>
        <w:ind w:firstLine="562" w:firstLineChars="200"/>
        <w:rPr>
          <w:rFonts w:hint="eastAsia" w:ascii="仿宋_GB2312" w:eastAsia="仿宋_GB2312"/>
          <w:b/>
          <w:color w:val="auto"/>
          <w:sz w:val="28"/>
          <w:szCs w:val="28"/>
        </w:rPr>
      </w:pPr>
      <w:bookmarkStart w:id="47" w:name="_Toc24054006"/>
      <w:r>
        <w:rPr>
          <w:rFonts w:ascii="仿宋_GB2312" w:eastAsia="仿宋_GB2312"/>
          <w:b/>
          <w:color w:val="auto"/>
          <w:sz w:val="28"/>
          <w:szCs w:val="28"/>
        </w:rPr>
        <w:t>4</w:t>
      </w:r>
      <w:r>
        <w:rPr>
          <w:rFonts w:hint="eastAsia" w:ascii="仿宋_GB2312" w:eastAsia="仿宋_GB2312"/>
          <w:b/>
          <w:color w:val="auto"/>
          <w:sz w:val="28"/>
          <w:szCs w:val="28"/>
        </w:rPr>
        <w:t>）应急指挥部办公室</w:t>
      </w:r>
      <w:bookmarkEnd w:id="47"/>
      <w:r>
        <w:rPr>
          <w:rFonts w:hint="eastAsia" w:ascii="仿宋_GB2312" w:eastAsia="仿宋_GB2312"/>
          <w:b/>
          <w:color w:val="auto"/>
          <w:sz w:val="28"/>
          <w:szCs w:val="28"/>
        </w:rPr>
        <w:t>职责</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应急指挥部下设办公室，设在区应急管理局，办公室主任由区应急管理局负责人担任，成员由应急指挥部成员单位相关联络人员组成，承担应急指挥部日常和应急协调工作。</w:t>
      </w:r>
    </w:p>
    <w:p>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w:t>
      </w:r>
      <w:r>
        <w:rPr>
          <w:rFonts w:ascii="仿宋_GB2312" w:eastAsia="仿宋_GB2312"/>
          <w:color w:val="auto"/>
          <w:sz w:val="28"/>
          <w:szCs w:val="28"/>
        </w:rPr>
        <w:t>1）</w:t>
      </w:r>
      <w:r>
        <w:rPr>
          <w:rFonts w:hint="eastAsia" w:ascii="仿宋_GB2312" w:eastAsia="仿宋_GB2312"/>
          <w:color w:val="auto"/>
          <w:sz w:val="28"/>
          <w:szCs w:val="28"/>
        </w:rPr>
        <w:t>编制和修订本预案，并监督执行情况；</w:t>
      </w:r>
    </w:p>
    <w:p>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（2）建立应急组织体系，明确各应急部门职责，落实生产安全的工作部署；</w:t>
      </w:r>
    </w:p>
    <w:p>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（3）检查指导、协调有关单位做好应急准备、抢险救援、信息上报、善后处理以及恢复生活、生活秩序等工作；</w:t>
      </w:r>
    </w:p>
    <w:p>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（4）对各行业应急救援工作的指导、检查，日常关于事故预防、信息管理、预案编制、演练的管理工作等；</w:t>
      </w:r>
    </w:p>
    <w:p>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（5）</w:t>
      </w:r>
      <w:r>
        <w:rPr>
          <w:rFonts w:ascii="仿宋_GB2312" w:eastAsia="仿宋_GB2312"/>
          <w:color w:val="auto"/>
          <w:sz w:val="28"/>
          <w:szCs w:val="28"/>
        </w:rPr>
        <w:t>启动本预案的同时，根据指挥</w:t>
      </w:r>
      <w:r>
        <w:rPr>
          <w:rFonts w:hint="eastAsia" w:ascii="仿宋_GB2312" w:eastAsia="仿宋_GB2312"/>
          <w:color w:val="auto"/>
          <w:sz w:val="28"/>
          <w:szCs w:val="28"/>
        </w:rPr>
        <w:t>部</w:t>
      </w:r>
      <w:r>
        <w:rPr>
          <w:rFonts w:ascii="仿宋_GB2312" w:eastAsia="仿宋_GB2312"/>
          <w:color w:val="auto"/>
          <w:sz w:val="28"/>
          <w:szCs w:val="28"/>
        </w:rPr>
        <w:t>的指令，指挥、协调各</w:t>
      </w:r>
      <w:r>
        <w:rPr>
          <w:rFonts w:hint="eastAsia" w:ascii="仿宋_GB2312" w:eastAsia="仿宋_GB2312"/>
          <w:color w:val="auto"/>
          <w:sz w:val="28"/>
          <w:szCs w:val="28"/>
        </w:rPr>
        <w:t>有关单位</w:t>
      </w:r>
      <w:r>
        <w:rPr>
          <w:rFonts w:ascii="仿宋_GB2312" w:eastAsia="仿宋_GB2312"/>
          <w:color w:val="auto"/>
          <w:sz w:val="28"/>
          <w:szCs w:val="28"/>
        </w:rPr>
        <w:t>开展</w:t>
      </w:r>
      <w:r>
        <w:rPr>
          <w:rFonts w:hint="eastAsia" w:ascii="仿宋_GB2312" w:eastAsia="仿宋_GB2312"/>
          <w:color w:val="auto"/>
          <w:sz w:val="28"/>
          <w:szCs w:val="28"/>
        </w:rPr>
        <w:t>应急救援工作</w:t>
      </w:r>
      <w:r>
        <w:rPr>
          <w:rFonts w:ascii="仿宋_GB2312" w:eastAsia="仿宋_GB2312"/>
          <w:color w:val="auto"/>
          <w:sz w:val="28"/>
          <w:szCs w:val="28"/>
        </w:rPr>
        <w:t>，确保应急指挥部的指示传达给有关部门；</w:t>
      </w:r>
    </w:p>
    <w:p>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（6）关注和引导舆情，配合区宣传部门及时向主流媒体提供准确、全面、真实的信息；</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w:t>
      </w:r>
      <w:r>
        <w:rPr>
          <w:rFonts w:ascii="仿宋_GB2312" w:eastAsia="仿宋_GB2312"/>
          <w:color w:val="auto"/>
          <w:sz w:val="28"/>
          <w:szCs w:val="28"/>
        </w:rPr>
        <w:t>7</w:t>
      </w:r>
      <w:r>
        <w:rPr>
          <w:rFonts w:hint="eastAsia" w:ascii="仿宋_GB2312" w:eastAsia="仿宋_GB2312"/>
          <w:color w:val="auto"/>
          <w:sz w:val="28"/>
          <w:szCs w:val="28"/>
        </w:rPr>
        <w:t>）承担应急指挥部日常工作，落实上级领导批示（指示）相关事项。</w:t>
      </w:r>
    </w:p>
    <w:p>
      <w:pPr>
        <w:spacing w:line="600" w:lineRule="exact"/>
        <w:ind w:firstLine="562" w:firstLineChars="200"/>
        <w:outlineLvl w:val="1"/>
        <w:rPr>
          <w:rFonts w:hint="eastAsia" w:ascii="宋体" w:hAnsi="宋体"/>
          <w:b/>
          <w:color w:val="auto"/>
          <w:sz w:val="28"/>
          <w:szCs w:val="28"/>
        </w:rPr>
      </w:pPr>
      <w:bookmarkStart w:id="48" w:name="_Toc24054007"/>
      <w:bookmarkStart w:id="49" w:name="_Toc27663"/>
      <w:bookmarkStart w:id="50" w:name="_Toc63240154"/>
      <w:r>
        <w:rPr>
          <w:rFonts w:ascii="宋体" w:hAnsi="宋体"/>
          <w:b/>
          <w:color w:val="auto"/>
          <w:sz w:val="28"/>
          <w:szCs w:val="28"/>
        </w:rPr>
        <w:t>3</w:t>
      </w:r>
      <w:r>
        <w:rPr>
          <w:rFonts w:hint="eastAsia" w:ascii="宋体" w:hAnsi="宋体"/>
          <w:b/>
          <w:color w:val="auto"/>
          <w:sz w:val="28"/>
          <w:szCs w:val="28"/>
        </w:rPr>
        <w:t>.</w:t>
      </w:r>
      <w:r>
        <w:rPr>
          <w:rFonts w:ascii="宋体" w:hAnsi="宋体"/>
          <w:b/>
          <w:color w:val="auto"/>
          <w:sz w:val="28"/>
          <w:szCs w:val="28"/>
        </w:rPr>
        <w:t>3</w:t>
      </w:r>
      <w:r>
        <w:rPr>
          <w:rFonts w:hint="eastAsia" w:ascii="宋体" w:hAnsi="宋体"/>
          <w:b/>
          <w:color w:val="auto"/>
          <w:sz w:val="28"/>
          <w:szCs w:val="28"/>
        </w:rPr>
        <w:t xml:space="preserve"> 应急指挥部成员单位及主要职责</w:t>
      </w:r>
      <w:bookmarkEnd w:id="48"/>
      <w:bookmarkEnd w:id="49"/>
      <w:bookmarkEnd w:id="50"/>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区应急管理局是全区生产安全事故预防和应对处置的领导机构，领导指挥、统筹规划、组织协调全区安全生产应急管理和事故应急救援工作。当发生生产安全事故时，以区应急管理局为基础设立生产安全事故现场应急指挥部，由总指挥负责领导指挥救援行动。</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生产安全事故以事故行业主管部门为牵头单位，贯彻落实现场应急指挥部命令，负责现场抢险、救援、保障工作，核实现场人员伤亡和损失情况，及时向区政府及生产安全事故现场应急指挥部报告事故事态发展及应急救援进展情况。</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属地</w:t>
      </w:r>
      <w:r>
        <w:rPr>
          <w:rFonts w:hint="eastAsia" w:ascii="仿宋_GB2312" w:eastAsia="仿宋_GB2312"/>
          <w:color w:val="auto"/>
          <w:sz w:val="28"/>
          <w:szCs w:val="28"/>
          <w:lang w:val="en-US" w:eastAsia="zh-CN"/>
        </w:rPr>
        <w:t>街镇</w:t>
      </w:r>
      <w:r>
        <w:rPr>
          <w:rFonts w:hint="eastAsia" w:ascii="仿宋_GB2312" w:eastAsia="仿宋_GB2312"/>
          <w:color w:val="auto"/>
          <w:sz w:val="28"/>
          <w:szCs w:val="28"/>
        </w:rPr>
        <w:t>、管委会（办）主要负责人为指挥部成员，在事故初期、生产安全事故现场应急指挥部未成立之前，暂时履行现场指挥职责，进行先期处置。</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各应急救援单位各自组织相关人员成立应急救援分队，在应急指挥部的统一指挥下，协调作战。</w:t>
      </w:r>
    </w:p>
    <w:p>
      <w:pPr>
        <w:spacing w:line="600" w:lineRule="exact"/>
        <w:ind w:firstLine="562" w:firstLineChars="200"/>
        <w:rPr>
          <w:rFonts w:hint="eastAsia" w:ascii="仿宋_GB2312" w:eastAsia="仿宋_GB2312"/>
          <w:color w:val="auto"/>
          <w:sz w:val="28"/>
          <w:szCs w:val="28"/>
        </w:rPr>
      </w:pPr>
      <w:r>
        <w:rPr>
          <w:rFonts w:hint="eastAsia" w:ascii="仿宋_GB2312" w:eastAsia="仿宋_GB2312"/>
          <w:b/>
          <w:color w:val="auto"/>
          <w:sz w:val="28"/>
          <w:szCs w:val="28"/>
        </w:rPr>
        <w:t>区委宣传部</w:t>
      </w:r>
      <w:r>
        <w:rPr>
          <w:rFonts w:hint="eastAsia" w:ascii="仿宋_GB2312" w:eastAsia="仿宋_GB2312"/>
          <w:color w:val="auto"/>
          <w:sz w:val="28"/>
          <w:szCs w:val="28"/>
        </w:rPr>
        <w:t>：组织协调生产安全事故的信息发布和新闻报道工作。</w:t>
      </w:r>
    </w:p>
    <w:p>
      <w:pPr>
        <w:spacing w:line="560" w:lineRule="exact"/>
        <w:ind w:firstLine="562" w:firstLineChars="200"/>
        <w:rPr>
          <w:rFonts w:hint="eastAsia" w:ascii="仿宋_GB2312" w:eastAsia="仿宋_GB2312"/>
          <w:color w:val="auto"/>
          <w:sz w:val="28"/>
          <w:szCs w:val="28"/>
        </w:rPr>
      </w:pPr>
      <w:r>
        <w:rPr>
          <w:rFonts w:hint="eastAsia" w:ascii="仿宋_GB2312" w:eastAsia="仿宋_GB2312"/>
          <w:b/>
          <w:color w:val="auto"/>
          <w:sz w:val="28"/>
          <w:szCs w:val="28"/>
        </w:rPr>
        <w:t>市公安局花都区分局</w:t>
      </w:r>
      <w:r>
        <w:rPr>
          <w:rFonts w:hint="eastAsia" w:ascii="仿宋_GB2312" w:eastAsia="仿宋_GB2312"/>
          <w:color w:val="auto"/>
          <w:sz w:val="28"/>
          <w:szCs w:val="28"/>
        </w:rPr>
        <w:t>：</w:t>
      </w:r>
      <w:r>
        <w:rPr>
          <w:rFonts w:hint="eastAsia" w:ascii="仿宋_GB2312" w:eastAsia="仿宋_GB2312"/>
          <w:b w:val="0"/>
          <w:bCs w:val="0"/>
          <w:color w:val="auto"/>
          <w:sz w:val="28"/>
          <w:szCs w:val="28"/>
        </w:rPr>
        <w:t>负责组织协调应对处置火灾</w:t>
      </w:r>
      <w:r>
        <w:rPr>
          <w:rFonts w:hint="eastAsia" w:ascii="仿宋_GB2312" w:eastAsia="仿宋_GB2312"/>
          <w:color w:val="auto"/>
          <w:sz w:val="28"/>
          <w:szCs w:val="28"/>
        </w:rPr>
        <w:t>、爆炸、民用爆破物品、剧毒物品等安全事故的应急救援。并做好相关生产安全事故应对处置的配合协作工作，负责维护社会治安、交通秩序，依法打击各类违法犯罪活动，参与抢险救灾，参与预防和妥善处置因事故灾害引发的群体性治安事件，做好事故区域的治安警戒和交通疏导工作。</w:t>
      </w:r>
    </w:p>
    <w:p>
      <w:pPr>
        <w:spacing w:line="560" w:lineRule="exact"/>
        <w:ind w:firstLine="562" w:firstLineChars="200"/>
        <w:rPr>
          <w:rFonts w:hint="eastAsia" w:ascii="仿宋_GB2312" w:eastAsia="仿宋_GB2312"/>
          <w:color w:val="auto"/>
          <w:sz w:val="28"/>
          <w:szCs w:val="28"/>
        </w:rPr>
      </w:pPr>
      <w:r>
        <w:rPr>
          <w:rFonts w:hint="eastAsia" w:ascii="仿宋_GB2312" w:eastAsia="仿宋_GB2312"/>
          <w:b/>
          <w:color w:val="auto"/>
          <w:sz w:val="28"/>
          <w:szCs w:val="28"/>
        </w:rPr>
        <w:t>区消防大队：</w:t>
      </w:r>
      <w:r>
        <w:rPr>
          <w:rFonts w:hint="eastAsia" w:ascii="仿宋_GB2312" w:eastAsia="仿宋_GB2312"/>
          <w:color w:val="auto"/>
          <w:sz w:val="28"/>
          <w:szCs w:val="28"/>
        </w:rPr>
        <w:t>负责在发生突发事故情况下的控制灾情、营救受伤人员、灭火等工作。</w:t>
      </w:r>
    </w:p>
    <w:p>
      <w:pPr>
        <w:spacing w:line="560" w:lineRule="exact"/>
        <w:ind w:firstLine="562" w:firstLineChars="200"/>
        <w:rPr>
          <w:rFonts w:hint="eastAsia" w:ascii="仿宋_GB2312" w:eastAsia="仿宋_GB2312"/>
          <w:b w:val="0"/>
          <w:bCs w:val="0"/>
          <w:color w:val="auto"/>
          <w:sz w:val="28"/>
          <w:szCs w:val="28"/>
        </w:rPr>
      </w:pPr>
      <w:r>
        <w:rPr>
          <w:rFonts w:hint="eastAsia" w:ascii="仿宋_GB2312" w:eastAsia="仿宋_GB2312"/>
          <w:b/>
          <w:color w:val="auto"/>
          <w:sz w:val="28"/>
          <w:szCs w:val="28"/>
        </w:rPr>
        <w:t>区应急管理局</w:t>
      </w:r>
      <w:r>
        <w:rPr>
          <w:rFonts w:hint="eastAsia" w:ascii="仿宋_GB2312" w:eastAsia="仿宋_GB2312"/>
          <w:color w:val="auto"/>
          <w:sz w:val="28"/>
          <w:szCs w:val="28"/>
        </w:rPr>
        <w:t>：</w:t>
      </w:r>
      <w:r>
        <w:rPr>
          <w:rFonts w:hint="eastAsia" w:ascii="仿宋_GB2312" w:eastAsia="仿宋_GB2312"/>
          <w:b w:val="0"/>
          <w:bCs w:val="0"/>
          <w:color w:val="auto"/>
          <w:sz w:val="28"/>
          <w:szCs w:val="28"/>
        </w:rPr>
        <w:t>负责综合协调各类生产安全事故应急救援，组织协调应对处置危险化学品生产、经营、储存安全事故、工业急性中毒事故应急救援。在必要时，同时协助总指挥做好生产安全事故的应急处置、信息报送和救援协调工作，联系市级专业应急抢险救援队伍协助，同时负责生产安全事故救援物资和生活必需品的供应。</w:t>
      </w:r>
    </w:p>
    <w:p>
      <w:pPr>
        <w:spacing w:line="560" w:lineRule="exact"/>
        <w:ind w:firstLine="562" w:firstLineChars="200"/>
        <w:rPr>
          <w:rFonts w:hint="eastAsia" w:ascii="仿宋_GB2312" w:eastAsia="仿宋_GB2312"/>
          <w:b w:val="0"/>
          <w:bCs w:val="0"/>
          <w:color w:val="auto"/>
          <w:sz w:val="28"/>
          <w:szCs w:val="28"/>
        </w:rPr>
      </w:pPr>
      <w:r>
        <w:rPr>
          <w:rFonts w:hint="eastAsia" w:ascii="仿宋_GB2312" w:eastAsia="仿宋_GB2312"/>
          <w:b/>
          <w:color w:val="auto"/>
          <w:sz w:val="28"/>
          <w:szCs w:val="28"/>
        </w:rPr>
        <w:t>区住房城乡建设局</w:t>
      </w:r>
      <w:r>
        <w:rPr>
          <w:rFonts w:hint="eastAsia" w:ascii="仿宋_GB2312" w:eastAsia="仿宋_GB2312"/>
          <w:color w:val="auto"/>
          <w:sz w:val="28"/>
          <w:szCs w:val="28"/>
        </w:rPr>
        <w:t>：</w:t>
      </w:r>
      <w:r>
        <w:rPr>
          <w:rFonts w:hint="eastAsia" w:ascii="仿宋_GB2312" w:eastAsia="仿宋_GB2312"/>
          <w:b w:val="0"/>
          <w:bCs w:val="0"/>
          <w:color w:val="auto"/>
          <w:sz w:val="28"/>
          <w:szCs w:val="28"/>
        </w:rPr>
        <w:t>负责组织协调应对处置工业厂房、房屋建筑、地铁施工、市政工程施工安全事故的应急救援，并做好相关生产安全事故应对处置的配合协作工作。</w:t>
      </w:r>
    </w:p>
    <w:p>
      <w:pPr>
        <w:spacing w:line="560" w:lineRule="exact"/>
        <w:ind w:firstLine="562" w:firstLineChars="200"/>
        <w:rPr>
          <w:rFonts w:hint="eastAsia" w:ascii="仿宋_GB2312" w:eastAsia="仿宋_GB2312"/>
          <w:b w:val="0"/>
          <w:bCs w:val="0"/>
          <w:color w:val="auto"/>
          <w:sz w:val="28"/>
          <w:szCs w:val="28"/>
        </w:rPr>
      </w:pPr>
      <w:r>
        <w:rPr>
          <w:rFonts w:hint="eastAsia" w:ascii="仿宋_GB2312" w:eastAsia="仿宋_GB2312"/>
          <w:b/>
          <w:color w:val="auto"/>
          <w:sz w:val="28"/>
          <w:szCs w:val="28"/>
        </w:rPr>
        <w:t>区交通运输局</w:t>
      </w:r>
      <w:r>
        <w:rPr>
          <w:rFonts w:hint="eastAsia" w:ascii="仿宋_GB2312" w:eastAsia="仿宋_GB2312"/>
          <w:color w:val="auto"/>
          <w:sz w:val="28"/>
          <w:szCs w:val="28"/>
        </w:rPr>
        <w:t>：</w:t>
      </w:r>
      <w:r>
        <w:rPr>
          <w:rFonts w:hint="eastAsia" w:ascii="仿宋_GB2312" w:eastAsia="仿宋_GB2312"/>
          <w:b w:val="0"/>
          <w:bCs w:val="0"/>
          <w:color w:val="auto"/>
          <w:sz w:val="28"/>
          <w:szCs w:val="28"/>
        </w:rPr>
        <w:t>负责组织协调应对运输物流事故、公路工程建设安全事故、道路交通设施维修养护工程事故的应急救援，并做好相关生产安全事故应对处置的交通运输配合协作工作。</w:t>
      </w:r>
    </w:p>
    <w:p>
      <w:pPr>
        <w:ind w:firstLine="562" w:firstLineChars="200"/>
        <w:rPr>
          <w:rFonts w:hint="eastAsia" w:ascii="仿宋_GB2312" w:eastAsia="仿宋_GB2312"/>
          <w:color w:val="auto"/>
          <w:sz w:val="28"/>
          <w:szCs w:val="28"/>
        </w:rPr>
      </w:pPr>
      <w:r>
        <w:rPr>
          <w:rFonts w:hint="eastAsia" w:ascii="仿宋_GB2312" w:eastAsia="仿宋_GB2312"/>
          <w:b/>
          <w:color w:val="auto"/>
          <w:sz w:val="28"/>
          <w:szCs w:val="28"/>
        </w:rPr>
        <w:t>区民政局</w:t>
      </w:r>
      <w:r>
        <w:rPr>
          <w:rFonts w:hint="eastAsia" w:ascii="仿宋_GB2312" w:eastAsia="仿宋_GB2312"/>
          <w:color w:val="auto"/>
          <w:sz w:val="28"/>
          <w:szCs w:val="28"/>
        </w:rPr>
        <w:t>：</w:t>
      </w:r>
      <w:r>
        <w:rPr>
          <w:rFonts w:hint="eastAsia" w:ascii="仿宋_GB2312" w:eastAsia="仿宋_GB2312"/>
          <w:b w:val="0"/>
          <w:bCs w:val="0"/>
          <w:color w:val="auto"/>
          <w:sz w:val="28"/>
          <w:szCs w:val="28"/>
        </w:rPr>
        <w:t>负责按政策规定做好</w:t>
      </w:r>
      <w:r>
        <w:rPr>
          <w:rFonts w:hint="eastAsia" w:ascii="仿宋_GB2312" w:eastAsia="仿宋_GB2312"/>
          <w:color w:val="auto"/>
          <w:sz w:val="28"/>
          <w:szCs w:val="28"/>
        </w:rPr>
        <w:t>受灾群众的安抚和救助工作。</w:t>
      </w:r>
    </w:p>
    <w:p>
      <w:pPr>
        <w:spacing w:line="560" w:lineRule="exact"/>
        <w:ind w:firstLine="562" w:firstLineChars="200"/>
        <w:rPr>
          <w:rFonts w:hint="eastAsia" w:ascii="仿宋_GB2312" w:eastAsia="仿宋_GB2312"/>
          <w:color w:val="auto"/>
          <w:sz w:val="28"/>
          <w:szCs w:val="28"/>
        </w:rPr>
      </w:pPr>
      <w:r>
        <w:rPr>
          <w:rFonts w:hint="default" w:ascii="仿宋_GB2312" w:eastAsia="仿宋_GB2312"/>
          <w:b/>
          <w:color w:val="auto"/>
          <w:sz w:val="28"/>
          <w:szCs w:val="28"/>
          <w:lang w:val="en"/>
        </w:rPr>
        <w:t>市生态环境局花都分局</w:t>
      </w:r>
      <w:r>
        <w:rPr>
          <w:rFonts w:hint="eastAsia" w:ascii="仿宋_GB2312" w:eastAsia="仿宋_GB2312"/>
          <w:color w:val="auto"/>
          <w:sz w:val="28"/>
          <w:szCs w:val="28"/>
        </w:rPr>
        <w:t>：</w:t>
      </w:r>
      <w:r>
        <w:rPr>
          <w:rFonts w:hint="eastAsia" w:ascii="仿宋_GB2312" w:eastAsia="仿宋_GB2312"/>
          <w:b w:val="0"/>
          <w:bCs w:val="0"/>
          <w:color w:val="auto"/>
          <w:sz w:val="28"/>
          <w:szCs w:val="28"/>
        </w:rPr>
        <w:t>负责组织协</w:t>
      </w:r>
      <w:r>
        <w:rPr>
          <w:rFonts w:hint="eastAsia" w:ascii="仿宋_GB2312" w:eastAsia="仿宋_GB2312"/>
          <w:color w:val="auto"/>
          <w:sz w:val="28"/>
          <w:szCs w:val="28"/>
        </w:rPr>
        <w:t>调应对处置危险化学品环境污染事故、环境污染事故的应急救援，负责组织对生产安全事故及救援过程中产生的污染进行处理。</w:t>
      </w:r>
    </w:p>
    <w:p>
      <w:pPr>
        <w:spacing w:line="560" w:lineRule="exact"/>
        <w:ind w:firstLine="562" w:firstLineChars="200"/>
        <w:rPr>
          <w:rFonts w:hint="eastAsia" w:ascii="仿宋_GB2312" w:eastAsia="仿宋_GB2312"/>
          <w:color w:val="auto"/>
          <w:sz w:val="28"/>
          <w:szCs w:val="28"/>
        </w:rPr>
      </w:pPr>
      <w:r>
        <w:rPr>
          <w:rFonts w:hint="eastAsia" w:ascii="仿宋_GB2312" w:eastAsia="仿宋_GB2312"/>
          <w:b/>
          <w:color w:val="auto"/>
          <w:sz w:val="28"/>
          <w:szCs w:val="28"/>
        </w:rPr>
        <w:t>区气象局</w:t>
      </w:r>
      <w:r>
        <w:rPr>
          <w:rFonts w:hint="eastAsia" w:ascii="仿宋_GB2312" w:eastAsia="仿宋_GB2312"/>
          <w:color w:val="auto"/>
          <w:sz w:val="28"/>
          <w:szCs w:val="28"/>
        </w:rPr>
        <w:t>：负责提供与事故应急救援有关的气象数据，并及时向区应急指挥部报送有关气象资料。</w:t>
      </w:r>
    </w:p>
    <w:p>
      <w:pPr>
        <w:spacing w:line="560" w:lineRule="exact"/>
        <w:ind w:firstLine="562" w:firstLineChars="200"/>
        <w:rPr>
          <w:rFonts w:hint="eastAsia" w:ascii="仿宋_GB2312" w:eastAsia="仿宋_GB2312"/>
          <w:color w:val="auto"/>
          <w:sz w:val="28"/>
          <w:szCs w:val="28"/>
        </w:rPr>
      </w:pPr>
      <w:r>
        <w:rPr>
          <w:rFonts w:hint="eastAsia" w:ascii="仿宋_GB2312" w:eastAsia="仿宋_GB2312"/>
          <w:b/>
          <w:color w:val="auto"/>
          <w:sz w:val="28"/>
          <w:szCs w:val="28"/>
        </w:rPr>
        <w:t>区卫生健康局</w:t>
      </w:r>
      <w:r>
        <w:rPr>
          <w:rFonts w:hint="eastAsia" w:ascii="仿宋_GB2312" w:eastAsia="仿宋_GB2312"/>
          <w:color w:val="auto"/>
          <w:sz w:val="28"/>
          <w:szCs w:val="28"/>
        </w:rPr>
        <w:t>：</w:t>
      </w:r>
      <w:r>
        <w:rPr>
          <w:rFonts w:hint="eastAsia" w:ascii="仿宋_GB2312" w:eastAsia="仿宋_GB2312"/>
          <w:b w:val="0"/>
          <w:bCs w:val="0"/>
          <w:color w:val="auto"/>
          <w:sz w:val="28"/>
          <w:szCs w:val="28"/>
        </w:rPr>
        <w:t>负责</w:t>
      </w:r>
      <w:r>
        <w:rPr>
          <w:rFonts w:hint="eastAsia" w:ascii="仿宋_GB2312" w:eastAsia="仿宋_GB2312"/>
          <w:color w:val="auto"/>
          <w:sz w:val="28"/>
          <w:szCs w:val="28"/>
        </w:rPr>
        <w:t>组织协调应对各类事故应急医疗救援，及时抢救受伤人员。</w:t>
      </w:r>
    </w:p>
    <w:p>
      <w:pPr>
        <w:spacing w:line="560" w:lineRule="exact"/>
        <w:ind w:firstLine="562" w:firstLineChars="200"/>
        <w:rPr>
          <w:rFonts w:hint="eastAsia" w:ascii="仿宋_GB2312" w:eastAsia="仿宋_GB2312"/>
          <w:color w:val="auto"/>
          <w:sz w:val="28"/>
          <w:szCs w:val="28"/>
        </w:rPr>
      </w:pPr>
      <w:r>
        <w:rPr>
          <w:rFonts w:hint="eastAsia" w:ascii="仿宋_GB2312" w:eastAsia="仿宋_GB2312"/>
          <w:b/>
          <w:color w:val="auto"/>
          <w:sz w:val="28"/>
          <w:szCs w:val="28"/>
        </w:rPr>
        <w:t>区城市管理综合执法局</w:t>
      </w:r>
      <w:r>
        <w:rPr>
          <w:rFonts w:hint="eastAsia" w:ascii="仿宋_GB2312" w:eastAsia="仿宋_GB2312"/>
          <w:color w:val="auto"/>
          <w:sz w:val="28"/>
          <w:szCs w:val="28"/>
        </w:rPr>
        <w:t>：</w:t>
      </w:r>
      <w:r>
        <w:rPr>
          <w:rFonts w:hint="eastAsia" w:ascii="仿宋_GB2312" w:eastAsia="仿宋_GB2312"/>
          <w:b w:val="0"/>
          <w:bCs w:val="0"/>
          <w:color w:val="auto"/>
          <w:sz w:val="28"/>
          <w:szCs w:val="28"/>
        </w:rPr>
        <w:t>负责组织</w:t>
      </w:r>
      <w:r>
        <w:rPr>
          <w:rFonts w:hint="eastAsia" w:ascii="仿宋_GB2312" w:eastAsia="仿宋_GB2312"/>
          <w:color w:val="auto"/>
          <w:sz w:val="28"/>
          <w:szCs w:val="28"/>
        </w:rPr>
        <w:t>协调应对处置供气系统安全事故、市政设施维修养护施工安全事故的应急救援，并做好相关生产安全事故应对处置的配合协作工作。</w:t>
      </w:r>
    </w:p>
    <w:p>
      <w:pPr>
        <w:spacing w:line="560" w:lineRule="exact"/>
        <w:ind w:firstLine="562" w:firstLineChars="200"/>
        <w:rPr>
          <w:rFonts w:hint="eastAsia" w:ascii="仿宋_GB2312" w:eastAsia="仿宋_GB2312"/>
          <w:color w:val="auto"/>
          <w:sz w:val="28"/>
          <w:szCs w:val="28"/>
        </w:rPr>
      </w:pPr>
      <w:r>
        <w:rPr>
          <w:rFonts w:hint="eastAsia" w:ascii="仿宋_GB2312" w:eastAsia="仿宋_GB2312"/>
          <w:b/>
          <w:color w:val="auto"/>
          <w:sz w:val="28"/>
          <w:szCs w:val="28"/>
        </w:rPr>
        <w:t>市规划和自然资源局花都区分局</w:t>
      </w:r>
      <w:r>
        <w:rPr>
          <w:rFonts w:hint="eastAsia" w:ascii="仿宋_GB2312" w:eastAsia="仿宋_GB2312"/>
          <w:color w:val="auto"/>
          <w:sz w:val="28"/>
          <w:szCs w:val="28"/>
        </w:rPr>
        <w:t>：协助应对处置非煤矿山灾害事故，协调、指导地铁沿线区域地质灾害应急调查工作，提供地质灾害应急救援的技术支撑。</w:t>
      </w:r>
    </w:p>
    <w:p>
      <w:pPr>
        <w:spacing w:line="560" w:lineRule="exact"/>
        <w:ind w:firstLine="562" w:firstLineChars="200"/>
        <w:rPr>
          <w:rFonts w:hint="eastAsia" w:ascii="仿宋_GB2312" w:eastAsia="仿宋_GB2312"/>
          <w:color w:val="auto"/>
          <w:sz w:val="28"/>
          <w:szCs w:val="28"/>
        </w:rPr>
      </w:pPr>
      <w:r>
        <w:rPr>
          <w:rFonts w:hint="eastAsia" w:ascii="仿宋_GB2312" w:eastAsia="仿宋_GB2312"/>
          <w:b/>
          <w:color w:val="auto"/>
          <w:sz w:val="28"/>
          <w:szCs w:val="28"/>
        </w:rPr>
        <w:t>区人力资源社会保障局</w:t>
      </w:r>
      <w:r>
        <w:rPr>
          <w:rFonts w:hint="eastAsia" w:ascii="仿宋_GB2312" w:eastAsia="仿宋_GB2312"/>
          <w:color w:val="auto"/>
          <w:sz w:val="28"/>
          <w:szCs w:val="28"/>
        </w:rPr>
        <w:t>：提供工伤认定和工伤保险待遇经办服务。</w:t>
      </w:r>
    </w:p>
    <w:p>
      <w:pPr>
        <w:spacing w:line="560" w:lineRule="exact"/>
        <w:ind w:firstLine="562" w:firstLineChars="200"/>
        <w:rPr>
          <w:rFonts w:hint="eastAsia" w:ascii="仿宋_GB2312" w:eastAsia="仿宋_GB2312"/>
          <w:color w:val="auto"/>
          <w:sz w:val="28"/>
          <w:szCs w:val="28"/>
        </w:rPr>
      </w:pPr>
      <w:r>
        <w:rPr>
          <w:rFonts w:hint="eastAsia" w:ascii="仿宋_GB2312" w:eastAsia="仿宋_GB2312"/>
          <w:b/>
          <w:color w:val="auto"/>
          <w:sz w:val="28"/>
          <w:szCs w:val="28"/>
        </w:rPr>
        <w:t>区水务局：</w:t>
      </w:r>
      <w:r>
        <w:rPr>
          <w:rFonts w:hint="eastAsia" w:ascii="仿宋_GB2312" w:eastAsia="仿宋_GB2312"/>
          <w:color w:val="auto"/>
          <w:sz w:val="28"/>
          <w:szCs w:val="28"/>
        </w:rPr>
        <w:t>组织协调应对处置城市供排水系统安全、水利工程建(构)筑物安全事故的应急救援，并做好相关生产安全事故应对处置的配合协作工作。</w:t>
      </w:r>
    </w:p>
    <w:p>
      <w:pPr>
        <w:spacing w:line="560" w:lineRule="exact"/>
        <w:ind w:firstLine="562" w:firstLineChars="200"/>
        <w:rPr>
          <w:rFonts w:hint="eastAsia" w:ascii="仿宋_GB2312" w:eastAsia="仿宋_GB2312"/>
          <w:color w:val="auto"/>
          <w:sz w:val="28"/>
          <w:szCs w:val="28"/>
        </w:rPr>
      </w:pPr>
      <w:r>
        <w:rPr>
          <w:rFonts w:hint="eastAsia" w:ascii="仿宋_GB2312" w:eastAsia="仿宋_GB2312"/>
          <w:b/>
          <w:color w:val="auto"/>
          <w:sz w:val="28"/>
          <w:szCs w:val="28"/>
        </w:rPr>
        <w:t>区市场</w:t>
      </w:r>
      <w:r>
        <w:rPr>
          <w:rFonts w:hint="eastAsia" w:ascii="仿宋_GB2312" w:eastAsia="仿宋_GB2312"/>
          <w:b/>
          <w:color w:val="auto"/>
          <w:sz w:val="28"/>
          <w:szCs w:val="28"/>
          <w:lang w:val="en-US" w:eastAsia="zh-CN"/>
        </w:rPr>
        <w:t>监管</w:t>
      </w:r>
      <w:r>
        <w:rPr>
          <w:rFonts w:hint="eastAsia" w:ascii="仿宋_GB2312" w:eastAsia="仿宋_GB2312"/>
          <w:b/>
          <w:color w:val="auto"/>
          <w:sz w:val="28"/>
          <w:szCs w:val="28"/>
        </w:rPr>
        <w:t>局</w:t>
      </w:r>
      <w:r>
        <w:rPr>
          <w:rFonts w:hint="eastAsia" w:ascii="仿宋_GB2312" w:eastAsia="仿宋_GB2312"/>
          <w:color w:val="auto"/>
          <w:sz w:val="28"/>
          <w:szCs w:val="28"/>
        </w:rPr>
        <w:t>：组织工作人员协调应对处置特种设备安全事故的应急救援，并做好相关生产安全事故应对处置的配合协作工作。</w:t>
      </w:r>
    </w:p>
    <w:p>
      <w:pPr>
        <w:spacing w:line="560" w:lineRule="exact"/>
        <w:ind w:firstLine="562" w:firstLineChars="200"/>
        <w:rPr>
          <w:rFonts w:hint="eastAsia" w:ascii="仿宋_GB2312" w:eastAsia="仿宋_GB2312"/>
          <w:color w:val="auto"/>
          <w:sz w:val="28"/>
          <w:szCs w:val="28"/>
        </w:rPr>
      </w:pPr>
      <w:r>
        <w:rPr>
          <w:rFonts w:hint="eastAsia" w:ascii="仿宋_GB2312" w:eastAsia="仿宋_GB2312"/>
          <w:b/>
          <w:color w:val="auto"/>
          <w:sz w:val="28"/>
          <w:szCs w:val="28"/>
          <w:lang w:val="en-US" w:eastAsia="zh-CN"/>
        </w:rPr>
        <w:t>花都</w:t>
      </w:r>
      <w:r>
        <w:rPr>
          <w:rFonts w:hint="eastAsia" w:ascii="仿宋_GB2312" w:eastAsia="仿宋_GB2312"/>
          <w:b/>
          <w:color w:val="auto"/>
          <w:sz w:val="28"/>
          <w:szCs w:val="28"/>
        </w:rPr>
        <w:t>供电局：</w:t>
      </w:r>
      <w:r>
        <w:rPr>
          <w:rFonts w:hint="eastAsia" w:ascii="仿宋_GB2312" w:eastAsia="仿宋_GB2312"/>
          <w:color w:val="auto"/>
          <w:sz w:val="28"/>
          <w:szCs w:val="28"/>
        </w:rPr>
        <w:t>组织协调应对电力工程施工事故；负责做好生产安全事故处理过程中的供电保障和电力系统安全维护保障。</w:t>
      </w:r>
    </w:p>
    <w:p>
      <w:pPr>
        <w:spacing w:line="560" w:lineRule="exact"/>
        <w:ind w:firstLine="562" w:firstLineChars="200"/>
        <w:rPr>
          <w:rFonts w:hint="eastAsia" w:ascii="仿宋_GB2312" w:eastAsia="仿宋_GB2312"/>
          <w:color w:val="auto"/>
          <w:sz w:val="28"/>
          <w:szCs w:val="28"/>
        </w:rPr>
      </w:pPr>
      <w:r>
        <w:rPr>
          <w:rFonts w:hint="eastAsia" w:ascii="仿宋_GB2312" w:eastAsia="仿宋_GB2312"/>
          <w:b/>
          <w:color w:val="auto"/>
          <w:sz w:val="28"/>
          <w:szCs w:val="28"/>
        </w:rPr>
        <w:t>区科技工业商务信息化局</w:t>
      </w:r>
      <w:r>
        <w:rPr>
          <w:rFonts w:hint="eastAsia" w:ascii="仿宋_GB2312" w:eastAsia="仿宋_GB2312"/>
          <w:color w:val="auto"/>
          <w:sz w:val="28"/>
          <w:szCs w:val="28"/>
        </w:rPr>
        <w:t>：负责生产安全事故应对处置的通讯保障工作。如果本区的长途通信线路中断，应</w:t>
      </w:r>
      <w:r>
        <w:rPr>
          <w:rFonts w:hint="eastAsia" w:ascii="仿宋_GB2312" w:eastAsia="仿宋_GB2312"/>
          <w:color w:val="auto"/>
          <w:sz w:val="28"/>
          <w:szCs w:val="28"/>
          <w:lang w:eastAsia="zh-CN"/>
        </w:rPr>
        <w:t>协调</w:t>
      </w:r>
      <w:r>
        <w:rPr>
          <w:rFonts w:hint="eastAsia" w:ascii="仿宋_GB2312" w:eastAsia="仿宋_GB2312"/>
          <w:color w:val="auto"/>
          <w:sz w:val="28"/>
          <w:szCs w:val="28"/>
        </w:rPr>
        <w:t>有关电信部门抢修，以确保应急救援指挥通信畅通。</w:t>
      </w:r>
    </w:p>
    <w:p>
      <w:pPr>
        <w:spacing w:line="560" w:lineRule="exact"/>
        <w:ind w:firstLine="562" w:firstLineChars="200"/>
        <w:rPr>
          <w:rFonts w:eastAsia="仿宋_GB2312"/>
          <w:b w:val="0"/>
          <w:bCs w:val="0"/>
          <w:color w:val="auto"/>
          <w:sz w:val="28"/>
          <w:szCs w:val="28"/>
        </w:rPr>
      </w:pPr>
      <w:r>
        <w:rPr>
          <w:rFonts w:hint="eastAsia" w:ascii="仿宋_GB2312" w:eastAsia="仿宋_GB2312"/>
          <w:b/>
          <w:bCs/>
          <w:color w:val="auto"/>
          <w:sz w:val="28"/>
          <w:szCs w:val="28"/>
        </w:rPr>
        <w:t>区财政局：</w:t>
      </w:r>
      <w:r>
        <w:rPr>
          <w:rFonts w:eastAsia="仿宋_GB2312"/>
          <w:b w:val="0"/>
          <w:bCs w:val="0"/>
          <w:color w:val="auto"/>
          <w:sz w:val="28"/>
          <w:szCs w:val="28"/>
        </w:rPr>
        <w:t>负责保障由区财政承担的应急所需资金，并对应急资金的安排、使用、管理进行监督；协助做好区属国有企业生产安全事故应急处置工作。</w:t>
      </w:r>
    </w:p>
    <w:p>
      <w:pPr>
        <w:spacing w:line="560" w:lineRule="exact"/>
        <w:ind w:firstLine="562" w:firstLineChars="200"/>
        <w:rPr>
          <w:rFonts w:hint="eastAsia" w:ascii="仿宋_GB2312" w:eastAsia="仿宋_GB2312"/>
          <w:b w:val="0"/>
          <w:bCs w:val="0"/>
          <w:color w:val="auto"/>
          <w:sz w:val="28"/>
          <w:szCs w:val="28"/>
        </w:rPr>
      </w:pPr>
      <w:r>
        <w:rPr>
          <w:rFonts w:hint="eastAsia" w:eastAsia="仿宋_GB2312"/>
          <w:b/>
          <w:bCs/>
          <w:color w:val="auto"/>
          <w:sz w:val="28"/>
          <w:szCs w:val="28"/>
        </w:rPr>
        <w:t>区农业农村局：</w:t>
      </w:r>
      <w:r>
        <w:rPr>
          <w:rFonts w:eastAsia="仿宋_GB2312"/>
          <w:b w:val="0"/>
          <w:bCs w:val="0"/>
          <w:color w:val="auto"/>
          <w:sz w:val="28"/>
          <w:szCs w:val="28"/>
        </w:rPr>
        <w:t>牵头负责农业机械作业和农药使用事故及渔业船舶事故的应急处置工作</w:t>
      </w:r>
      <w:r>
        <w:rPr>
          <w:rFonts w:hint="eastAsia" w:eastAsia="仿宋_GB2312"/>
          <w:b w:val="0"/>
          <w:bCs w:val="0"/>
          <w:color w:val="auto"/>
          <w:sz w:val="28"/>
          <w:szCs w:val="28"/>
        </w:rPr>
        <w:t>；负责农业重大突发事件应急管理；承担开展农业防灾和救灾复产工作，监测、汇总农业灾情，统筹协调农业救灾物资的筹备和调拨。</w:t>
      </w:r>
    </w:p>
    <w:p>
      <w:pPr>
        <w:spacing w:line="560" w:lineRule="exact"/>
        <w:ind w:firstLine="562" w:firstLineChars="200"/>
        <w:rPr>
          <w:rFonts w:hint="eastAsia" w:ascii="仿宋_GB2312" w:eastAsia="仿宋_GB2312"/>
          <w:color w:val="auto"/>
          <w:sz w:val="28"/>
          <w:szCs w:val="28"/>
        </w:rPr>
      </w:pPr>
      <w:r>
        <w:rPr>
          <w:rFonts w:hint="eastAsia" w:ascii="仿宋_GB2312" w:eastAsia="仿宋_GB2312"/>
          <w:b/>
          <w:bCs w:val="0"/>
          <w:color w:val="auto"/>
          <w:sz w:val="28"/>
          <w:szCs w:val="28"/>
        </w:rPr>
        <w:t>各</w:t>
      </w:r>
      <w:r>
        <w:rPr>
          <w:rFonts w:hint="eastAsia" w:ascii="仿宋_GB2312" w:eastAsia="仿宋_GB2312"/>
          <w:b/>
          <w:bCs w:val="0"/>
          <w:color w:val="auto"/>
          <w:sz w:val="28"/>
          <w:szCs w:val="28"/>
          <w:lang w:val="en-US" w:eastAsia="zh-CN"/>
        </w:rPr>
        <w:t>街镇</w:t>
      </w:r>
      <w:r>
        <w:rPr>
          <w:rFonts w:hint="eastAsia" w:ascii="仿宋_GB2312" w:eastAsia="仿宋_GB2312"/>
          <w:b/>
          <w:bCs w:val="0"/>
          <w:color w:val="auto"/>
          <w:sz w:val="28"/>
          <w:szCs w:val="28"/>
        </w:rPr>
        <w:t>、管委会（办）</w:t>
      </w:r>
      <w:r>
        <w:rPr>
          <w:rFonts w:hint="eastAsia" w:ascii="仿宋_GB2312" w:eastAsia="仿宋_GB2312"/>
          <w:b/>
          <w:color w:val="auto"/>
          <w:sz w:val="28"/>
          <w:szCs w:val="28"/>
        </w:rPr>
        <w:t>：</w:t>
      </w:r>
      <w:r>
        <w:rPr>
          <w:rFonts w:hint="eastAsia" w:ascii="仿宋_GB2312" w:eastAsia="仿宋_GB2312"/>
          <w:color w:val="auto"/>
          <w:sz w:val="28"/>
          <w:szCs w:val="28"/>
        </w:rPr>
        <w:t>负责生产安全事故的前期应急抢险工作</w:t>
      </w:r>
      <w:r>
        <w:rPr>
          <w:rFonts w:hint="eastAsia" w:ascii="仿宋_GB2312" w:eastAsia="仿宋_GB2312"/>
          <w:b/>
          <w:color w:val="auto"/>
          <w:sz w:val="28"/>
          <w:szCs w:val="28"/>
        </w:rPr>
        <w:t>；</w:t>
      </w:r>
      <w:r>
        <w:rPr>
          <w:rFonts w:hint="eastAsia" w:ascii="仿宋_GB2312" w:eastAsia="仿宋_GB2312"/>
          <w:color w:val="auto"/>
          <w:sz w:val="28"/>
          <w:szCs w:val="28"/>
        </w:rPr>
        <w:t>负责辖区群众的疏散和安置；负责为各应急救援分队开展工作提供人员和物资的保障。事故抢险结束后，根据指挥部要求，做好善后工作。</w:t>
      </w:r>
    </w:p>
    <w:p>
      <w:pPr>
        <w:spacing w:line="560" w:lineRule="exact"/>
        <w:ind w:firstLine="562" w:firstLineChars="200"/>
        <w:rPr>
          <w:rFonts w:hint="eastAsia" w:ascii="仿宋_GB2312" w:eastAsia="仿宋_GB2312"/>
          <w:color w:val="auto"/>
          <w:sz w:val="28"/>
          <w:szCs w:val="28"/>
        </w:rPr>
      </w:pPr>
      <w:r>
        <w:rPr>
          <w:rFonts w:hint="eastAsia" w:ascii="仿宋_GB2312" w:eastAsia="仿宋_GB2312"/>
          <w:b/>
          <w:color w:val="auto"/>
          <w:sz w:val="28"/>
          <w:szCs w:val="28"/>
        </w:rPr>
        <w:t>专家组：</w:t>
      </w:r>
      <w:r>
        <w:rPr>
          <w:rFonts w:hint="eastAsia" w:ascii="仿宋_GB2312" w:eastAsia="仿宋_GB2312"/>
          <w:color w:val="auto"/>
          <w:sz w:val="28"/>
          <w:szCs w:val="28"/>
        </w:rPr>
        <w:t>评估事故影响，预测事态发展，为区应急指挥部事故应急救援决策提供科学依据。</w:t>
      </w:r>
    </w:p>
    <w:p>
      <w:pPr>
        <w:spacing w:line="600" w:lineRule="exact"/>
        <w:ind w:firstLine="562" w:firstLineChars="200"/>
        <w:outlineLvl w:val="1"/>
        <w:rPr>
          <w:rFonts w:hint="eastAsia" w:ascii="宋体" w:hAnsi="宋体"/>
          <w:b/>
          <w:color w:val="auto"/>
          <w:sz w:val="28"/>
          <w:szCs w:val="28"/>
        </w:rPr>
      </w:pPr>
      <w:bookmarkStart w:id="51" w:name="_Toc17493"/>
      <w:bookmarkStart w:id="52" w:name="_Toc24054008"/>
      <w:bookmarkStart w:id="53" w:name="_Toc63240155"/>
      <w:r>
        <w:rPr>
          <w:rFonts w:ascii="宋体" w:hAnsi="宋体"/>
          <w:b/>
          <w:color w:val="auto"/>
          <w:sz w:val="28"/>
          <w:szCs w:val="28"/>
        </w:rPr>
        <w:t>3.4</w:t>
      </w:r>
      <w:r>
        <w:rPr>
          <w:rFonts w:hint="eastAsia" w:ascii="宋体" w:hAnsi="宋体"/>
          <w:b/>
          <w:color w:val="auto"/>
          <w:sz w:val="28"/>
          <w:szCs w:val="28"/>
        </w:rPr>
        <w:t xml:space="preserve"> 现场指挥部及主要职责</w:t>
      </w:r>
      <w:bookmarkEnd w:id="51"/>
      <w:bookmarkEnd w:id="52"/>
      <w:bookmarkEnd w:id="53"/>
    </w:p>
    <w:p>
      <w:pPr>
        <w:spacing w:line="600" w:lineRule="exact"/>
        <w:ind w:firstLine="562" w:firstLineChars="200"/>
        <w:outlineLvl w:val="2"/>
        <w:rPr>
          <w:rFonts w:hint="eastAsia" w:ascii="宋体" w:hAnsi="宋体"/>
          <w:b/>
          <w:color w:val="auto"/>
          <w:sz w:val="28"/>
          <w:szCs w:val="28"/>
        </w:rPr>
      </w:pPr>
      <w:r>
        <w:rPr>
          <w:rFonts w:ascii="宋体" w:hAnsi="宋体"/>
          <w:b/>
          <w:color w:val="auto"/>
          <w:sz w:val="28"/>
          <w:szCs w:val="28"/>
        </w:rPr>
        <w:t>3.4</w:t>
      </w:r>
      <w:r>
        <w:rPr>
          <w:rFonts w:hint="eastAsia" w:ascii="宋体" w:hAnsi="宋体"/>
          <w:b/>
          <w:color w:val="auto"/>
          <w:sz w:val="28"/>
          <w:szCs w:val="28"/>
        </w:rPr>
        <w:t>.1 现场指挥部</w:t>
      </w:r>
    </w:p>
    <w:p>
      <w:pPr>
        <w:spacing w:line="56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发生一般事故时，由区应急管理局牵头，事发地的</w:t>
      </w:r>
      <w:r>
        <w:rPr>
          <w:rFonts w:hint="default" w:ascii="仿宋_GB2312" w:eastAsia="仿宋_GB2312"/>
          <w:color w:val="auto"/>
          <w:sz w:val="28"/>
          <w:szCs w:val="28"/>
          <w:lang w:val="en" w:eastAsia="zh-CN"/>
        </w:rPr>
        <w:t>镇（街）政府（办事处）</w:t>
      </w:r>
      <w:r>
        <w:rPr>
          <w:rFonts w:hint="eastAsia" w:ascii="仿宋_GB2312" w:eastAsia="仿宋_GB2312"/>
          <w:color w:val="auto"/>
          <w:sz w:val="28"/>
          <w:szCs w:val="28"/>
        </w:rPr>
        <w:t>及其他相关单位配合成立现场指挥部，负责指挥、协调现场应急救援工作。</w:t>
      </w:r>
    </w:p>
    <w:p>
      <w:pPr>
        <w:spacing w:line="560" w:lineRule="exact"/>
        <w:ind w:firstLine="560" w:firstLineChars="200"/>
        <w:rPr>
          <w:rFonts w:hint="eastAsia" w:ascii="仿宋_GB2312" w:eastAsia="仿宋_GB2312"/>
          <w:color w:val="auto"/>
          <w:sz w:val="28"/>
          <w:szCs w:val="28"/>
        </w:rPr>
      </w:pPr>
      <w:r>
        <w:rPr>
          <w:rFonts w:ascii="仿宋_GB2312" w:eastAsia="仿宋_GB2312"/>
          <w:color w:val="auto"/>
          <w:sz w:val="28"/>
          <w:szCs w:val="28"/>
        </w:rPr>
        <w:t>现场指挥部设立指挥长</w:t>
      </w:r>
      <w:r>
        <w:rPr>
          <w:rFonts w:hint="eastAsia" w:ascii="仿宋_GB2312" w:eastAsia="仿宋_GB2312"/>
          <w:color w:val="auto"/>
          <w:sz w:val="28"/>
          <w:szCs w:val="28"/>
        </w:rPr>
        <w:t>，</w:t>
      </w:r>
      <w:r>
        <w:rPr>
          <w:rFonts w:ascii="仿宋_GB2312" w:eastAsia="仿宋_GB2312"/>
          <w:color w:val="auto"/>
          <w:sz w:val="28"/>
          <w:szCs w:val="28"/>
        </w:rPr>
        <w:t>实行指挥长负责制</w:t>
      </w:r>
      <w:r>
        <w:rPr>
          <w:rFonts w:hint="eastAsia" w:ascii="仿宋_GB2312" w:eastAsia="仿宋_GB2312"/>
          <w:color w:val="auto"/>
          <w:sz w:val="28"/>
          <w:szCs w:val="28"/>
        </w:rPr>
        <w:t>，指挥长主要职责一是明确各应急救援单位的职责分工；二是研究现场救援方案，制定具体救援措施并组织实施；三是指挥、协调现场应急处置工作。</w:t>
      </w:r>
    </w:p>
    <w:p>
      <w:pPr>
        <w:spacing w:line="600" w:lineRule="exact"/>
        <w:ind w:firstLine="562" w:firstLineChars="200"/>
        <w:outlineLvl w:val="2"/>
        <w:rPr>
          <w:rFonts w:hint="eastAsia" w:ascii="宋体" w:hAnsi="宋体"/>
          <w:b/>
          <w:color w:val="auto"/>
          <w:sz w:val="28"/>
          <w:szCs w:val="28"/>
        </w:rPr>
      </w:pPr>
      <w:r>
        <w:rPr>
          <w:rFonts w:ascii="宋体" w:hAnsi="宋体"/>
          <w:b/>
          <w:color w:val="auto"/>
          <w:sz w:val="28"/>
          <w:szCs w:val="28"/>
        </w:rPr>
        <w:t>3.4</w:t>
      </w:r>
      <w:r>
        <w:rPr>
          <w:rFonts w:hint="eastAsia" w:ascii="宋体" w:hAnsi="宋体"/>
          <w:b/>
          <w:color w:val="auto"/>
          <w:sz w:val="28"/>
          <w:szCs w:val="28"/>
        </w:rPr>
        <w:t>.2 现场指挥部主要职责</w:t>
      </w:r>
    </w:p>
    <w:p>
      <w:pPr>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（1）指挥、协调现场的应急救援工作，组织、联络应急力量控制事故蔓延，视情况组建专家组；</w:t>
      </w:r>
    </w:p>
    <w:p>
      <w:pPr>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（2）及时向应急指挥部汇报抢险救援工作及应急处置的进展情况；</w:t>
      </w:r>
    </w:p>
    <w:p>
      <w:pPr>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（3）组织开展现场警戒、人员疏散、交通管制等强制性措施；</w:t>
      </w:r>
    </w:p>
    <w:p>
      <w:pPr>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（4）负责现场的沟通协调、督查督办、信息报送、材料汇总等综合工作；</w:t>
      </w:r>
    </w:p>
    <w:p>
      <w:pPr>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（5）执行上级下达的其他任务。</w:t>
      </w:r>
    </w:p>
    <w:p>
      <w:pPr>
        <w:spacing w:line="600" w:lineRule="exact"/>
        <w:ind w:firstLine="562" w:firstLineChars="200"/>
        <w:outlineLvl w:val="2"/>
        <w:rPr>
          <w:rFonts w:hint="eastAsia" w:ascii="宋体" w:hAnsi="宋体"/>
          <w:b/>
          <w:color w:val="auto"/>
          <w:sz w:val="28"/>
          <w:szCs w:val="28"/>
        </w:rPr>
      </w:pPr>
      <w:r>
        <w:rPr>
          <w:rFonts w:ascii="宋体" w:hAnsi="宋体"/>
          <w:b/>
          <w:color w:val="auto"/>
          <w:sz w:val="28"/>
          <w:szCs w:val="28"/>
        </w:rPr>
        <w:t>3.4</w:t>
      </w:r>
      <w:r>
        <w:rPr>
          <w:rFonts w:hint="eastAsia" w:ascii="宋体" w:hAnsi="宋体"/>
          <w:b/>
          <w:color w:val="auto"/>
          <w:sz w:val="28"/>
          <w:szCs w:val="28"/>
        </w:rPr>
        <w:t>.3 各应急工作组职责</w:t>
      </w:r>
    </w:p>
    <w:p>
      <w:pPr>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现场指挥部下设综合协调组、抢险救灾组、医疗卫生组、治安疏导组、后勤保障组、善后工作组、新闻信息组、专家工作组等</w:t>
      </w:r>
      <w:r>
        <w:rPr>
          <w:rFonts w:ascii="仿宋_GB2312" w:eastAsia="仿宋_GB2312"/>
          <w:color w:val="auto"/>
          <w:sz w:val="28"/>
          <w:szCs w:val="28"/>
        </w:rPr>
        <w:t>8</w:t>
      </w:r>
      <w:r>
        <w:rPr>
          <w:rFonts w:hint="eastAsia" w:ascii="仿宋_GB2312" w:eastAsia="仿宋_GB2312"/>
          <w:color w:val="auto"/>
          <w:sz w:val="28"/>
          <w:szCs w:val="28"/>
        </w:rPr>
        <w:t>个工作组。</w:t>
      </w:r>
    </w:p>
    <w:p>
      <w:pPr>
        <w:spacing w:line="560" w:lineRule="exact"/>
        <w:ind w:firstLine="560" w:firstLineChars="200"/>
        <w:jc w:val="left"/>
        <w:rPr>
          <w:rFonts w:ascii="仿宋_GB2312" w:eastAsia="仿宋_GB2312"/>
          <w:color w:val="auto"/>
          <w:sz w:val="28"/>
          <w:szCs w:val="28"/>
        </w:rPr>
      </w:pPr>
      <w:r>
        <w:rPr>
          <w:rFonts w:hint="eastAsia" w:ascii="仿宋" w:hAnsi="仿宋" w:eastAsia="仿宋"/>
          <w:color w:val="auto"/>
          <w:sz w:val="28"/>
          <w:szCs w:val="28"/>
        </w:rPr>
        <w:t>（1）</w:t>
      </w:r>
      <w:r>
        <w:rPr>
          <w:rFonts w:hint="eastAsia" w:ascii="仿宋" w:hAnsi="仿宋" w:eastAsia="仿宋"/>
          <w:b/>
          <w:color w:val="auto"/>
          <w:sz w:val="28"/>
          <w:szCs w:val="28"/>
        </w:rPr>
        <w:t>综合协调组：</w:t>
      </w:r>
      <w:r>
        <w:rPr>
          <w:rFonts w:hint="eastAsia" w:ascii="仿宋_GB2312" w:eastAsia="仿宋_GB2312"/>
          <w:color w:val="auto"/>
          <w:sz w:val="28"/>
          <w:szCs w:val="28"/>
        </w:rPr>
        <w:t>由区应急管理局、市公安局花都</w:t>
      </w:r>
      <w:r>
        <w:rPr>
          <w:rFonts w:hint="eastAsia" w:ascii="仿宋_GB2312" w:eastAsia="仿宋_GB2312"/>
          <w:color w:val="auto"/>
          <w:sz w:val="28"/>
          <w:szCs w:val="28"/>
          <w:lang w:val="en-US" w:eastAsia="zh-CN"/>
        </w:rPr>
        <w:t>区</w:t>
      </w:r>
      <w:r>
        <w:rPr>
          <w:rFonts w:hint="eastAsia" w:ascii="仿宋_GB2312" w:eastAsia="仿宋_GB2312"/>
          <w:color w:val="auto"/>
          <w:sz w:val="28"/>
          <w:szCs w:val="28"/>
        </w:rPr>
        <w:t>分局、</w:t>
      </w:r>
      <w:r>
        <w:rPr>
          <w:rFonts w:hint="default" w:ascii="仿宋_GB2312" w:eastAsia="仿宋_GB2312"/>
          <w:color w:val="auto"/>
          <w:sz w:val="28"/>
          <w:szCs w:val="28"/>
          <w:lang w:val="en" w:eastAsia="zh-CN"/>
        </w:rPr>
        <w:t>镇（街）政府（办事处）</w:t>
      </w:r>
      <w:r>
        <w:rPr>
          <w:rFonts w:hint="eastAsia" w:ascii="仿宋_GB2312" w:eastAsia="仿宋_GB2312"/>
          <w:color w:val="auto"/>
          <w:sz w:val="28"/>
          <w:szCs w:val="28"/>
        </w:rPr>
        <w:t>及事故单位组成组成，承担应急指挥部的值守，负责应急指挥部指令的接收与转发，组织现场各成员单位开展应急救援工作。</w:t>
      </w:r>
    </w:p>
    <w:p>
      <w:pPr>
        <w:spacing w:line="56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2</w:t>
      </w:r>
      <w:r>
        <w:rPr>
          <w:rFonts w:hint="eastAsia" w:ascii="仿宋" w:hAnsi="仿宋" w:eastAsia="仿宋"/>
          <w:color w:val="auto"/>
          <w:sz w:val="28"/>
          <w:szCs w:val="28"/>
        </w:rPr>
        <w:t>）</w:t>
      </w:r>
      <w:r>
        <w:rPr>
          <w:rFonts w:hint="eastAsia" w:ascii="仿宋" w:hAnsi="仿宋" w:eastAsia="仿宋"/>
          <w:b/>
          <w:color w:val="auto"/>
          <w:sz w:val="28"/>
          <w:szCs w:val="28"/>
        </w:rPr>
        <w:t>抢险救灾组</w:t>
      </w:r>
      <w:r>
        <w:rPr>
          <w:rFonts w:hint="eastAsia" w:ascii="仿宋" w:hAnsi="仿宋" w:eastAsia="仿宋"/>
          <w:color w:val="auto"/>
          <w:sz w:val="28"/>
          <w:szCs w:val="28"/>
        </w:rPr>
        <w:t>：由市公安局花都区分局、区消防大队负责，事发地所在</w:t>
      </w:r>
      <w:r>
        <w:rPr>
          <w:rFonts w:hint="default" w:ascii="仿宋_GB2312" w:eastAsia="仿宋_GB2312"/>
          <w:color w:val="auto"/>
          <w:sz w:val="28"/>
          <w:szCs w:val="28"/>
          <w:lang w:val="en" w:eastAsia="zh-CN"/>
        </w:rPr>
        <w:t>镇（街）政府（办事处）</w:t>
      </w:r>
      <w:r>
        <w:rPr>
          <w:rFonts w:hint="eastAsia" w:ascii="仿宋" w:hAnsi="仿宋" w:eastAsia="仿宋"/>
          <w:color w:val="auto"/>
          <w:sz w:val="28"/>
          <w:szCs w:val="28"/>
        </w:rPr>
        <w:t>全力配合，事故单位参加，根据现场情况制定并实施抢险、灭火、救援方案，开展现场处置，防范次生事故等。</w:t>
      </w:r>
    </w:p>
    <w:p>
      <w:pPr>
        <w:spacing w:line="56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w:t>
      </w:r>
      <w:r>
        <w:rPr>
          <w:rFonts w:hint="eastAsia" w:ascii="仿宋" w:hAnsi="仿宋" w:eastAsia="仿宋"/>
          <w:b/>
          <w:color w:val="auto"/>
          <w:sz w:val="28"/>
          <w:szCs w:val="28"/>
        </w:rPr>
        <w:t>医疗卫生组</w:t>
      </w:r>
      <w:r>
        <w:rPr>
          <w:rFonts w:hint="eastAsia" w:ascii="仿宋" w:hAnsi="仿宋" w:eastAsia="仿宋"/>
          <w:color w:val="auto"/>
          <w:sz w:val="28"/>
          <w:szCs w:val="28"/>
        </w:rPr>
        <w:t>：由区卫生健康局和有关医疗单位全程组成，发生事故单位全力配合，负责组织医疗卫生专家及医疗队伍对受伤人员进行紧急救护。</w:t>
      </w:r>
    </w:p>
    <w:p>
      <w:pPr>
        <w:spacing w:line="56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4</w:t>
      </w:r>
      <w:r>
        <w:rPr>
          <w:rFonts w:hint="eastAsia" w:ascii="仿宋" w:hAnsi="仿宋" w:eastAsia="仿宋"/>
          <w:color w:val="auto"/>
          <w:sz w:val="28"/>
          <w:szCs w:val="28"/>
        </w:rPr>
        <w:t>）</w:t>
      </w:r>
      <w:r>
        <w:rPr>
          <w:rFonts w:hint="eastAsia" w:ascii="仿宋" w:hAnsi="仿宋" w:eastAsia="仿宋"/>
          <w:b/>
          <w:color w:val="auto"/>
          <w:sz w:val="28"/>
          <w:szCs w:val="28"/>
        </w:rPr>
        <w:t>治安疏导组</w:t>
      </w:r>
      <w:r>
        <w:rPr>
          <w:rFonts w:hint="eastAsia" w:ascii="仿宋" w:hAnsi="仿宋" w:eastAsia="仿宋"/>
          <w:color w:val="auto"/>
          <w:sz w:val="28"/>
          <w:szCs w:val="28"/>
        </w:rPr>
        <w:t>：由市公安局花都区分局（治安部门、交警部门、事发所在地派出所）和事发地所在镇</w:t>
      </w:r>
      <w:r>
        <w:rPr>
          <w:rFonts w:hint="default" w:ascii="仿宋_GB2312" w:eastAsia="仿宋_GB2312"/>
          <w:color w:val="auto"/>
          <w:sz w:val="28"/>
          <w:szCs w:val="28"/>
          <w:lang w:val="en" w:eastAsia="zh-CN"/>
        </w:rPr>
        <w:t>镇（街）政府（办事处）</w:t>
      </w:r>
      <w:r>
        <w:rPr>
          <w:rFonts w:hint="eastAsia" w:ascii="仿宋" w:hAnsi="仿宋" w:eastAsia="仿宋"/>
          <w:color w:val="auto"/>
          <w:sz w:val="28"/>
          <w:szCs w:val="28"/>
        </w:rPr>
        <w:t>组成，负责事故的现场管制、警戒、维持现场秩序。</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5</w:t>
      </w:r>
      <w:r>
        <w:rPr>
          <w:rFonts w:hint="eastAsia" w:ascii="仿宋" w:hAnsi="仿宋" w:eastAsia="仿宋"/>
          <w:color w:val="auto"/>
          <w:sz w:val="28"/>
          <w:szCs w:val="28"/>
        </w:rPr>
        <w:t>）</w:t>
      </w:r>
      <w:r>
        <w:rPr>
          <w:rFonts w:hint="eastAsia" w:ascii="仿宋" w:hAnsi="仿宋" w:eastAsia="仿宋"/>
          <w:b/>
          <w:color w:val="auto"/>
          <w:sz w:val="28"/>
          <w:szCs w:val="28"/>
        </w:rPr>
        <w:t>后勤保障组</w:t>
      </w:r>
      <w:r>
        <w:rPr>
          <w:rFonts w:hint="eastAsia" w:ascii="仿宋" w:hAnsi="仿宋" w:eastAsia="仿宋"/>
          <w:color w:val="auto"/>
          <w:sz w:val="28"/>
          <w:szCs w:val="28"/>
        </w:rPr>
        <w:t>：由区应急管理局、区交通运输局、区民政局、区消防大队、区气象局、</w:t>
      </w:r>
      <w:r>
        <w:rPr>
          <w:rFonts w:hint="eastAsia" w:ascii="仿宋" w:hAnsi="仿宋" w:eastAsia="仿宋"/>
          <w:color w:val="auto"/>
          <w:sz w:val="28"/>
          <w:szCs w:val="28"/>
          <w:lang w:val="en-US" w:eastAsia="zh-CN"/>
        </w:rPr>
        <w:t>花都</w:t>
      </w:r>
      <w:r>
        <w:rPr>
          <w:rFonts w:hint="eastAsia" w:ascii="仿宋" w:hAnsi="仿宋" w:eastAsia="仿宋"/>
          <w:color w:val="auto"/>
          <w:sz w:val="28"/>
          <w:szCs w:val="28"/>
        </w:rPr>
        <w:t>供电局等部门和事故单位组成，及时提供物资、装备、供电、供水、供气和通讯等方面的物资保障，同时负责有关人员的紧急疏散和安置工作，必要时采取强制疏散措施，并保证被疏散人员的基本生活，</w:t>
      </w:r>
    </w:p>
    <w:p>
      <w:pPr>
        <w:spacing w:line="56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6</w:t>
      </w:r>
      <w:r>
        <w:rPr>
          <w:rFonts w:hint="eastAsia" w:ascii="仿宋" w:hAnsi="仿宋" w:eastAsia="仿宋"/>
          <w:color w:val="auto"/>
          <w:sz w:val="28"/>
          <w:szCs w:val="28"/>
        </w:rPr>
        <w:t>）</w:t>
      </w:r>
      <w:r>
        <w:rPr>
          <w:rFonts w:hint="eastAsia" w:ascii="仿宋" w:hAnsi="仿宋" w:eastAsia="仿宋"/>
          <w:b/>
          <w:color w:val="auto"/>
          <w:sz w:val="28"/>
          <w:szCs w:val="28"/>
        </w:rPr>
        <w:t>善后工作组</w:t>
      </w:r>
      <w:r>
        <w:rPr>
          <w:rFonts w:hint="eastAsia" w:ascii="仿宋" w:hAnsi="仿宋" w:eastAsia="仿宋"/>
          <w:color w:val="auto"/>
          <w:sz w:val="28"/>
          <w:szCs w:val="28"/>
        </w:rPr>
        <w:t>：由事发地所在</w:t>
      </w:r>
      <w:r>
        <w:rPr>
          <w:rFonts w:hint="default" w:ascii="仿宋_GB2312" w:eastAsia="仿宋_GB2312"/>
          <w:color w:val="auto"/>
          <w:sz w:val="28"/>
          <w:szCs w:val="28"/>
          <w:lang w:val="en" w:eastAsia="zh-CN"/>
        </w:rPr>
        <w:t>镇（街）政府（办事处）</w:t>
      </w:r>
      <w:r>
        <w:rPr>
          <w:rFonts w:hint="eastAsia" w:ascii="仿宋" w:hAnsi="仿宋" w:eastAsia="仿宋"/>
          <w:color w:val="auto"/>
          <w:sz w:val="28"/>
          <w:szCs w:val="28"/>
        </w:rPr>
        <w:t>、区民政局及事故单位组成，负责伤亡人员及家属的安抚、抚恤、保险理赔等善后处理和社会稳定工作。</w:t>
      </w:r>
    </w:p>
    <w:p>
      <w:pPr>
        <w:spacing w:line="56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7</w:t>
      </w:r>
      <w:r>
        <w:rPr>
          <w:rFonts w:hint="eastAsia" w:ascii="仿宋" w:hAnsi="仿宋" w:eastAsia="仿宋"/>
          <w:color w:val="auto"/>
          <w:sz w:val="28"/>
          <w:szCs w:val="28"/>
        </w:rPr>
        <w:t>）</w:t>
      </w:r>
      <w:r>
        <w:rPr>
          <w:rFonts w:hint="eastAsia" w:ascii="仿宋" w:hAnsi="仿宋" w:eastAsia="仿宋"/>
          <w:b/>
          <w:color w:val="auto"/>
          <w:sz w:val="28"/>
          <w:szCs w:val="28"/>
        </w:rPr>
        <w:t>新闻信息组</w:t>
      </w:r>
      <w:r>
        <w:rPr>
          <w:rFonts w:hint="eastAsia" w:ascii="仿宋" w:hAnsi="仿宋" w:eastAsia="仿宋"/>
          <w:color w:val="auto"/>
          <w:sz w:val="28"/>
          <w:szCs w:val="28"/>
        </w:rPr>
        <w:t>：由应急指挥部办公室抽调专门人员组成，负责新闻报道、信息整理及报送等工作，在区委宣传部的指导下，适时向社会发布时间进展和处置情况。</w:t>
      </w:r>
    </w:p>
    <w:p>
      <w:pPr>
        <w:spacing w:line="560" w:lineRule="exact"/>
        <w:ind w:firstLine="562" w:firstLineChars="200"/>
        <w:rPr>
          <w:rFonts w:ascii="仿宋" w:hAnsi="仿宋" w:eastAsia="仿宋"/>
          <w:color w:val="auto"/>
          <w:sz w:val="28"/>
          <w:szCs w:val="28"/>
        </w:rPr>
      </w:pPr>
      <w:r>
        <w:rPr>
          <w:rFonts w:hint="eastAsia" w:ascii="仿宋" w:hAnsi="仿宋" w:eastAsia="仿宋"/>
          <w:b/>
          <w:color w:val="auto"/>
          <w:sz w:val="28"/>
          <w:szCs w:val="28"/>
        </w:rPr>
        <w:t>（8）专家工作组：</w:t>
      </w:r>
      <w:r>
        <w:rPr>
          <w:rFonts w:hint="eastAsia" w:ascii="仿宋" w:hAnsi="仿宋" w:eastAsia="仿宋"/>
          <w:color w:val="auto"/>
          <w:sz w:val="28"/>
          <w:szCs w:val="28"/>
        </w:rPr>
        <w:t>根据工作需要，由应急指挥部聘请安全监管、生态环境、消防、应急管理、气象、法律等方面专家组成专家工作组，对突发事件发生和发展趋势、救灾方案、恢复方案等进行研究评估并提出相关建议。</w:t>
      </w:r>
    </w:p>
    <w:p>
      <w:pPr>
        <w:spacing w:line="600" w:lineRule="exact"/>
        <w:ind w:firstLine="562" w:firstLineChars="200"/>
        <w:outlineLvl w:val="1"/>
        <w:rPr>
          <w:rFonts w:ascii="宋体" w:hAnsi="宋体"/>
          <w:b/>
          <w:color w:val="auto"/>
          <w:sz w:val="28"/>
          <w:szCs w:val="28"/>
        </w:rPr>
      </w:pPr>
      <w:bookmarkStart w:id="54" w:name="_Toc11759"/>
      <w:bookmarkStart w:id="55" w:name="_Toc24054009"/>
      <w:bookmarkStart w:id="56" w:name="_Toc63240156"/>
      <w:r>
        <w:rPr>
          <w:rFonts w:ascii="宋体" w:hAnsi="宋体"/>
          <w:b/>
          <w:color w:val="auto"/>
          <w:sz w:val="28"/>
          <w:szCs w:val="28"/>
        </w:rPr>
        <w:t>3.5 应急救援队伍及职责</w:t>
      </w:r>
      <w:bookmarkEnd w:id="54"/>
      <w:bookmarkEnd w:id="55"/>
      <w:bookmarkEnd w:id="56"/>
    </w:p>
    <w:p>
      <w:pPr>
        <w:spacing w:line="600" w:lineRule="exact"/>
        <w:ind w:firstLine="562" w:firstLineChars="200"/>
        <w:outlineLvl w:val="2"/>
        <w:rPr>
          <w:rFonts w:hint="eastAsia" w:ascii="宋体" w:hAnsi="宋体"/>
          <w:b/>
          <w:color w:val="auto"/>
          <w:sz w:val="28"/>
          <w:szCs w:val="28"/>
        </w:rPr>
      </w:pPr>
      <w:r>
        <w:rPr>
          <w:rFonts w:ascii="宋体" w:hAnsi="宋体"/>
          <w:b/>
          <w:color w:val="auto"/>
          <w:sz w:val="28"/>
          <w:szCs w:val="28"/>
        </w:rPr>
        <w:t>3.5</w:t>
      </w:r>
      <w:r>
        <w:rPr>
          <w:rFonts w:hint="eastAsia" w:ascii="宋体" w:hAnsi="宋体"/>
          <w:b/>
          <w:color w:val="auto"/>
          <w:sz w:val="28"/>
          <w:szCs w:val="28"/>
        </w:rPr>
        <w:t>.1应急救援队伍组成</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应急救援队伍主要包括消防救援队伍、专业应急救援队伍、企业应急救援队伍、志愿者应急救援队伍等，是开展事故现场处置的主要应急救援力量，负责事故现场抢险、侦检、抢救伤员、控制危险源和其他应急处置工作。</w:t>
      </w:r>
    </w:p>
    <w:p>
      <w:pPr>
        <w:spacing w:line="56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rPr>
        <w:t>各应急救援队伍接到调度指令后，立即启动应急响应，携带专业救援装备和器材，尽快赶赴生产安全事故现场。各应急救援队伍应在现场指挥部统一指挥下，发挥专长，相互协作、科学施救。</w:t>
      </w:r>
    </w:p>
    <w:p>
      <w:pPr>
        <w:spacing w:line="600" w:lineRule="exact"/>
        <w:ind w:firstLine="562" w:firstLineChars="200"/>
        <w:outlineLvl w:val="2"/>
        <w:rPr>
          <w:rFonts w:hint="eastAsia" w:ascii="宋体" w:hAnsi="宋体"/>
          <w:b/>
          <w:color w:val="auto"/>
          <w:sz w:val="28"/>
          <w:szCs w:val="28"/>
        </w:rPr>
      </w:pPr>
      <w:r>
        <w:rPr>
          <w:rFonts w:ascii="宋体" w:hAnsi="宋体"/>
          <w:b/>
          <w:color w:val="auto"/>
          <w:sz w:val="28"/>
          <w:szCs w:val="28"/>
        </w:rPr>
        <w:t>3.5</w:t>
      </w:r>
      <w:r>
        <w:rPr>
          <w:rFonts w:hint="eastAsia" w:ascii="宋体" w:hAnsi="宋体"/>
          <w:b/>
          <w:color w:val="auto"/>
          <w:sz w:val="28"/>
          <w:szCs w:val="28"/>
        </w:rPr>
        <w:t>.2应急救援队伍职责</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（1）消防救援队伍</w:t>
      </w:r>
    </w:p>
    <w:p>
      <w:pPr>
        <w:spacing w:line="560" w:lineRule="exact"/>
        <w:ind w:firstLine="560" w:firstLineChars="200"/>
        <w:rPr>
          <w:rFonts w:hint="eastAsia" w:ascii="仿宋" w:hAnsi="仿宋" w:eastAsia="仿宋"/>
          <w:color w:val="auto"/>
          <w:sz w:val="28"/>
          <w:szCs w:val="28"/>
        </w:rPr>
      </w:pPr>
      <w:r>
        <w:rPr>
          <w:rFonts w:ascii="仿宋" w:hAnsi="仿宋" w:eastAsia="仿宋"/>
          <w:color w:val="auto"/>
          <w:sz w:val="28"/>
          <w:szCs w:val="28"/>
        </w:rPr>
        <w:t>负责</w:t>
      </w:r>
      <w:r>
        <w:rPr>
          <w:rFonts w:hint="eastAsia" w:ascii="仿宋" w:hAnsi="仿宋" w:eastAsia="仿宋"/>
          <w:color w:val="auto"/>
          <w:sz w:val="28"/>
          <w:szCs w:val="28"/>
        </w:rPr>
        <w:t>生产</w:t>
      </w:r>
      <w:r>
        <w:rPr>
          <w:rFonts w:ascii="仿宋" w:hAnsi="仿宋" w:eastAsia="仿宋"/>
          <w:color w:val="auto"/>
          <w:sz w:val="28"/>
          <w:szCs w:val="28"/>
        </w:rPr>
        <w:t>安全事故应急处置</w:t>
      </w:r>
      <w:r>
        <w:rPr>
          <w:rFonts w:hint="eastAsia" w:ascii="仿宋" w:hAnsi="仿宋" w:eastAsia="仿宋"/>
          <w:color w:val="auto"/>
          <w:sz w:val="28"/>
          <w:szCs w:val="28"/>
        </w:rPr>
        <w:t>、</w:t>
      </w:r>
      <w:r>
        <w:rPr>
          <w:rFonts w:ascii="仿宋" w:hAnsi="仿宋" w:eastAsia="仿宋"/>
          <w:color w:val="auto"/>
          <w:sz w:val="28"/>
          <w:szCs w:val="28"/>
        </w:rPr>
        <w:t>火灾扑救</w:t>
      </w:r>
      <w:r>
        <w:rPr>
          <w:rFonts w:hint="eastAsia" w:ascii="仿宋" w:hAnsi="仿宋" w:eastAsia="仿宋"/>
          <w:color w:val="auto"/>
          <w:sz w:val="28"/>
          <w:szCs w:val="28"/>
        </w:rPr>
        <w:t>、</w:t>
      </w:r>
      <w:r>
        <w:rPr>
          <w:rFonts w:ascii="仿宋" w:hAnsi="仿宋" w:eastAsia="仿宋"/>
          <w:color w:val="auto"/>
          <w:sz w:val="28"/>
          <w:szCs w:val="28"/>
        </w:rPr>
        <w:t>人员搜救</w:t>
      </w:r>
      <w:r>
        <w:rPr>
          <w:rFonts w:hint="eastAsia" w:ascii="仿宋" w:hAnsi="仿宋" w:eastAsia="仿宋"/>
          <w:color w:val="auto"/>
          <w:sz w:val="28"/>
          <w:szCs w:val="28"/>
        </w:rPr>
        <w:t>、</w:t>
      </w:r>
      <w:r>
        <w:rPr>
          <w:rFonts w:ascii="仿宋" w:hAnsi="仿宋" w:eastAsia="仿宋"/>
          <w:color w:val="auto"/>
          <w:sz w:val="28"/>
          <w:szCs w:val="28"/>
        </w:rPr>
        <w:t>控制危险源</w:t>
      </w:r>
      <w:r>
        <w:rPr>
          <w:rFonts w:hint="eastAsia" w:ascii="仿宋" w:hAnsi="仿宋" w:eastAsia="仿宋"/>
          <w:color w:val="auto"/>
          <w:sz w:val="28"/>
          <w:szCs w:val="28"/>
        </w:rPr>
        <w:t>、</w:t>
      </w:r>
      <w:r>
        <w:rPr>
          <w:rFonts w:ascii="仿宋" w:hAnsi="仿宋" w:eastAsia="仿宋"/>
          <w:color w:val="auto"/>
          <w:sz w:val="28"/>
          <w:szCs w:val="28"/>
        </w:rPr>
        <w:t>防止事件扩大或引发次生</w:t>
      </w:r>
      <w:r>
        <w:rPr>
          <w:rFonts w:hint="eastAsia" w:ascii="仿宋" w:hAnsi="仿宋" w:eastAsia="仿宋"/>
          <w:color w:val="auto"/>
          <w:sz w:val="28"/>
          <w:szCs w:val="28"/>
        </w:rPr>
        <w:t>、</w:t>
      </w:r>
      <w:r>
        <w:rPr>
          <w:rFonts w:ascii="仿宋" w:hAnsi="仿宋" w:eastAsia="仿宋"/>
          <w:color w:val="auto"/>
          <w:sz w:val="28"/>
          <w:szCs w:val="28"/>
        </w:rPr>
        <w:t>衍生事件</w:t>
      </w:r>
      <w:r>
        <w:rPr>
          <w:rFonts w:hint="eastAsia" w:ascii="仿宋" w:hAnsi="仿宋" w:eastAsia="仿宋"/>
          <w:color w:val="auto"/>
          <w:sz w:val="28"/>
          <w:szCs w:val="28"/>
        </w:rPr>
        <w:t>，</w:t>
      </w:r>
      <w:r>
        <w:rPr>
          <w:rFonts w:ascii="仿宋" w:hAnsi="仿宋" w:eastAsia="仿宋"/>
          <w:color w:val="auto"/>
          <w:sz w:val="28"/>
          <w:szCs w:val="28"/>
        </w:rPr>
        <w:t>承担</w:t>
      </w:r>
      <w:r>
        <w:rPr>
          <w:rFonts w:hint="eastAsia" w:ascii="仿宋" w:hAnsi="仿宋" w:eastAsia="仿宋"/>
          <w:color w:val="auto"/>
          <w:sz w:val="28"/>
          <w:szCs w:val="28"/>
        </w:rPr>
        <w:t>生产安全事故</w:t>
      </w:r>
      <w:r>
        <w:rPr>
          <w:rFonts w:ascii="仿宋" w:hAnsi="仿宋" w:eastAsia="仿宋"/>
          <w:color w:val="auto"/>
          <w:sz w:val="28"/>
          <w:szCs w:val="28"/>
        </w:rPr>
        <w:t>综合应急救援</w:t>
      </w:r>
      <w:r>
        <w:rPr>
          <w:rFonts w:hint="eastAsia" w:ascii="仿宋" w:hAnsi="仿宋" w:eastAsia="仿宋"/>
          <w:color w:val="auto"/>
          <w:sz w:val="28"/>
          <w:szCs w:val="28"/>
        </w:rPr>
        <w:t>。</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2</w:t>
      </w:r>
      <w:r>
        <w:rPr>
          <w:rFonts w:hint="eastAsia" w:ascii="仿宋" w:hAnsi="仿宋" w:eastAsia="仿宋"/>
          <w:color w:val="auto"/>
          <w:sz w:val="28"/>
          <w:szCs w:val="28"/>
        </w:rPr>
        <w:t>）专业应急救援队伍</w:t>
      </w:r>
    </w:p>
    <w:p>
      <w:pPr>
        <w:spacing w:line="560" w:lineRule="exact"/>
        <w:ind w:firstLine="560" w:firstLineChars="200"/>
        <w:rPr>
          <w:rFonts w:hint="eastAsia" w:ascii="仿宋" w:hAnsi="仿宋" w:eastAsia="仿宋"/>
          <w:color w:val="auto"/>
          <w:sz w:val="28"/>
          <w:szCs w:val="28"/>
        </w:rPr>
      </w:pPr>
      <w:r>
        <w:rPr>
          <w:rFonts w:ascii="仿宋" w:hAnsi="仿宋" w:eastAsia="仿宋"/>
          <w:color w:val="auto"/>
          <w:sz w:val="28"/>
          <w:szCs w:val="28"/>
        </w:rPr>
        <w:t>负责</w:t>
      </w:r>
      <w:r>
        <w:rPr>
          <w:rFonts w:hint="eastAsia" w:ascii="仿宋" w:hAnsi="仿宋" w:eastAsia="仿宋"/>
          <w:color w:val="auto"/>
          <w:sz w:val="28"/>
          <w:szCs w:val="28"/>
        </w:rPr>
        <w:t>危险</w:t>
      </w:r>
      <w:r>
        <w:rPr>
          <w:rFonts w:ascii="仿宋" w:hAnsi="仿宋" w:eastAsia="仿宋"/>
          <w:color w:val="auto"/>
          <w:sz w:val="28"/>
          <w:szCs w:val="28"/>
        </w:rPr>
        <w:t>化学品</w:t>
      </w:r>
      <w:r>
        <w:rPr>
          <w:rFonts w:hint="eastAsia" w:ascii="仿宋" w:hAnsi="仿宋" w:eastAsia="仿宋"/>
          <w:color w:val="auto"/>
          <w:sz w:val="28"/>
          <w:szCs w:val="28"/>
        </w:rPr>
        <w:t>、</w:t>
      </w:r>
      <w:r>
        <w:rPr>
          <w:rFonts w:ascii="仿宋" w:hAnsi="仿宋" w:eastAsia="仿宋"/>
          <w:color w:val="auto"/>
          <w:sz w:val="28"/>
          <w:szCs w:val="28"/>
        </w:rPr>
        <w:t>矿山</w:t>
      </w:r>
      <w:r>
        <w:rPr>
          <w:rFonts w:hint="eastAsia" w:ascii="仿宋" w:hAnsi="仿宋" w:eastAsia="仿宋"/>
          <w:color w:val="auto"/>
          <w:sz w:val="28"/>
          <w:szCs w:val="28"/>
        </w:rPr>
        <w:t>、</w:t>
      </w:r>
      <w:r>
        <w:rPr>
          <w:rFonts w:ascii="仿宋" w:hAnsi="仿宋" w:eastAsia="仿宋"/>
          <w:color w:val="auto"/>
          <w:sz w:val="28"/>
          <w:szCs w:val="28"/>
        </w:rPr>
        <w:t>烟花爆竹</w:t>
      </w:r>
      <w:r>
        <w:rPr>
          <w:rFonts w:hint="eastAsia" w:ascii="仿宋" w:hAnsi="仿宋" w:eastAsia="仿宋"/>
          <w:color w:val="auto"/>
          <w:sz w:val="28"/>
          <w:szCs w:val="28"/>
        </w:rPr>
        <w:t>、</w:t>
      </w:r>
      <w:r>
        <w:rPr>
          <w:rFonts w:ascii="仿宋" w:hAnsi="仿宋" w:eastAsia="仿宋"/>
          <w:color w:val="auto"/>
          <w:sz w:val="28"/>
          <w:szCs w:val="28"/>
        </w:rPr>
        <w:t>建筑施工</w:t>
      </w:r>
      <w:r>
        <w:rPr>
          <w:rFonts w:hint="eastAsia" w:ascii="仿宋" w:hAnsi="仿宋" w:eastAsia="仿宋"/>
          <w:color w:val="auto"/>
          <w:sz w:val="28"/>
          <w:szCs w:val="28"/>
        </w:rPr>
        <w:t>、</w:t>
      </w:r>
      <w:r>
        <w:rPr>
          <w:rFonts w:ascii="仿宋" w:hAnsi="仿宋" w:eastAsia="仿宋"/>
          <w:color w:val="auto"/>
          <w:sz w:val="28"/>
          <w:szCs w:val="28"/>
        </w:rPr>
        <w:t>金属冶炼等特定行业专业救援</w:t>
      </w:r>
      <w:r>
        <w:rPr>
          <w:rFonts w:hint="eastAsia" w:ascii="仿宋" w:hAnsi="仿宋" w:eastAsia="仿宋"/>
          <w:color w:val="auto"/>
          <w:sz w:val="28"/>
          <w:szCs w:val="28"/>
        </w:rPr>
        <w:t>，</w:t>
      </w:r>
      <w:r>
        <w:rPr>
          <w:rFonts w:ascii="仿宋" w:hAnsi="仿宋" w:eastAsia="仿宋"/>
          <w:color w:val="auto"/>
          <w:sz w:val="28"/>
          <w:szCs w:val="28"/>
        </w:rPr>
        <w:t>并与其他应急救援队伍协同</w:t>
      </w:r>
      <w:r>
        <w:rPr>
          <w:rFonts w:hint="eastAsia" w:ascii="仿宋" w:hAnsi="仿宋" w:eastAsia="仿宋"/>
          <w:color w:val="auto"/>
          <w:sz w:val="28"/>
          <w:szCs w:val="28"/>
        </w:rPr>
        <w:t>、</w:t>
      </w:r>
      <w:r>
        <w:rPr>
          <w:rFonts w:ascii="仿宋" w:hAnsi="仿宋" w:eastAsia="仿宋"/>
          <w:color w:val="auto"/>
          <w:sz w:val="28"/>
          <w:szCs w:val="28"/>
        </w:rPr>
        <w:t>参与应急处置</w:t>
      </w:r>
      <w:r>
        <w:rPr>
          <w:rFonts w:hint="eastAsia" w:ascii="仿宋" w:hAnsi="仿宋" w:eastAsia="仿宋"/>
          <w:color w:val="auto"/>
          <w:sz w:val="28"/>
          <w:szCs w:val="28"/>
        </w:rPr>
        <w:t>，</w:t>
      </w:r>
      <w:r>
        <w:rPr>
          <w:rFonts w:ascii="仿宋" w:hAnsi="仿宋" w:eastAsia="仿宋"/>
          <w:color w:val="auto"/>
          <w:sz w:val="28"/>
          <w:szCs w:val="28"/>
        </w:rPr>
        <w:t>提供专业技术支持</w:t>
      </w:r>
      <w:r>
        <w:rPr>
          <w:rFonts w:hint="eastAsia" w:ascii="仿宋" w:hAnsi="仿宋" w:eastAsia="仿宋"/>
          <w:color w:val="auto"/>
          <w:sz w:val="28"/>
          <w:szCs w:val="28"/>
        </w:rPr>
        <w:t>；</w:t>
      </w:r>
      <w:r>
        <w:rPr>
          <w:rFonts w:ascii="仿宋" w:hAnsi="仿宋" w:eastAsia="仿宋"/>
          <w:color w:val="auto"/>
          <w:sz w:val="28"/>
          <w:szCs w:val="28"/>
        </w:rPr>
        <w:t>参与应急演练</w:t>
      </w:r>
      <w:r>
        <w:rPr>
          <w:rFonts w:hint="eastAsia" w:ascii="仿宋" w:hAnsi="仿宋" w:eastAsia="仿宋"/>
          <w:color w:val="auto"/>
          <w:sz w:val="28"/>
          <w:szCs w:val="28"/>
        </w:rPr>
        <w:t>，</w:t>
      </w:r>
      <w:r>
        <w:rPr>
          <w:rFonts w:ascii="仿宋" w:hAnsi="仿宋" w:eastAsia="仿宋"/>
          <w:color w:val="auto"/>
          <w:sz w:val="28"/>
          <w:szCs w:val="28"/>
        </w:rPr>
        <w:t>不断提高队伍的实战能力</w:t>
      </w:r>
      <w:r>
        <w:rPr>
          <w:rFonts w:hint="eastAsia" w:ascii="仿宋" w:hAnsi="仿宋" w:eastAsia="仿宋"/>
          <w:color w:val="auto"/>
          <w:sz w:val="28"/>
          <w:szCs w:val="28"/>
        </w:rPr>
        <w:t>；</w:t>
      </w:r>
      <w:r>
        <w:rPr>
          <w:rFonts w:ascii="仿宋" w:hAnsi="仿宋" w:eastAsia="仿宋"/>
          <w:color w:val="auto"/>
          <w:sz w:val="28"/>
          <w:szCs w:val="28"/>
        </w:rPr>
        <w:t>加强应急救援装备</w:t>
      </w:r>
      <w:r>
        <w:rPr>
          <w:rFonts w:hint="eastAsia" w:ascii="仿宋" w:hAnsi="仿宋" w:eastAsia="仿宋"/>
          <w:color w:val="auto"/>
          <w:sz w:val="28"/>
          <w:szCs w:val="28"/>
        </w:rPr>
        <w:t>、</w:t>
      </w:r>
      <w:r>
        <w:rPr>
          <w:rFonts w:ascii="仿宋" w:hAnsi="仿宋" w:eastAsia="仿宋"/>
          <w:color w:val="auto"/>
          <w:sz w:val="28"/>
          <w:szCs w:val="28"/>
        </w:rPr>
        <w:t>器材和物资的储备和管理</w:t>
      </w:r>
      <w:r>
        <w:rPr>
          <w:rFonts w:hint="eastAsia" w:ascii="仿宋" w:hAnsi="仿宋" w:eastAsia="仿宋"/>
          <w:color w:val="auto"/>
          <w:sz w:val="28"/>
          <w:szCs w:val="28"/>
        </w:rPr>
        <w:t>，</w:t>
      </w:r>
      <w:r>
        <w:rPr>
          <w:rFonts w:ascii="仿宋" w:hAnsi="仿宋" w:eastAsia="仿宋"/>
          <w:color w:val="auto"/>
          <w:sz w:val="28"/>
          <w:szCs w:val="28"/>
        </w:rPr>
        <w:t>保持其性能和状态良好</w:t>
      </w:r>
      <w:r>
        <w:rPr>
          <w:rFonts w:hint="eastAsia" w:ascii="仿宋" w:hAnsi="仿宋" w:eastAsia="仿宋"/>
          <w:color w:val="auto"/>
          <w:sz w:val="28"/>
          <w:szCs w:val="28"/>
        </w:rPr>
        <w:t>。</w:t>
      </w:r>
      <w:r>
        <w:rPr>
          <w:rFonts w:ascii="仿宋" w:hAnsi="仿宋" w:eastAsia="仿宋"/>
          <w:color w:val="auto"/>
          <w:sz w:val="28"/>
          <w:szCs w:val="28"/>
        </w:rPr>
        <w:t>其他相关专业应急队伍应按照各自的职责</w:t>
      </w:r>
      <w:r>
        <w:rPr>
          <w:rFonts w:hint="eastAsia" w:ascii="仿宋" w:hAnsi="仿宋" w:eastAsia="仿宋"/>
          <w:color w:val="auto"/>
          <w:sz w:val="28"/>
          <w:szCs w:val="28"/>
        </w:rPr>
        <w:t>，</w:t>
      </w:r>
      <w:r>
        <w:rPr>
          <w:rFonts w:ascii="仿宋" w:hAnsi="仿宋" w:eastAsia="仿宋"/>
          <w:color w:val="auto"/>
          <w:sz w:val="28"/>
          <w:szCs w:val="28"/>
        </w:rPr>
        <w:t>完成环境污染</w:t>
      </w:r>
      <w:r>
        <w:rPr>
          <w:rFonts w:hint="eastAsia" w:ascii="仿宋" w:hAnsi="仿宋" w:eastAsia="仿宋"/>
          <w:color w:val="auto"/>
          <w:sz w:val="28"/>
          <w:szCs w:val="28"/>
        </w:rPr>
        <w:t>、</w:t>
      </w:r>
      <w:r>
        <w:rPr>
          <w:rFonts w:ascii="仿宋" w:hAnsi="仿宋" w:eastAsia="仿宋"/>
          <w:color w:val="auto"/>
          <w:sz w:val="28"/>
          <w:szCs w:val="28"/>
        </w:rPr>
        <w:t>交通</w:t>
      </w:r>
      <w:r>
        <w:rPr>
          <w:rFonts w:hint="eastAsia" w:ascii="仿宋" w:hAnsi="仿宋" w:eastAsia="仿宋"/>
          <w:color w:val="auto"/>
          <w:sz w:val="28"/>
          <w:szCs w:val="28"/>
        </w:rPr>
        <w:t>、</w:t>
      </w:r>
      <w:r>
        <w:rPr>
          <w:rFonts w:ascii="仿宋" w:hAnsi="仿宋" w:eastAsia="仿宋"/>
          <w:color w:val="auto"/>
          <w:sz w:val="28"/>
          <w:szCs w:val="28"/>
        </w:rPr>
        <w:t>卫生</w:t>
      </w:r>
      <w:r>
        <w:rPr>
          <w:rFonts w:hint="eastAsia" w:ascii="仿宋" w:hAnsi="仿宋" w:eastAsia="仿宋"/>
          <w:color w:val="auto"/>
          <w:sz w:val="28"/>
          <w:szCs w:val="28"/>
        </w:rPr>
        <w:t>、</w:t>
      </w:r>
      <w:r>
        <w:rPr>
          <w:rFonts w:ascii="仿宋" w:hAnsi="仿宋" w:eastAsia="仿宋"/>
          <w:color w:val="auto"/>
          <w:sz w:val="28"/>
          <w:szCs w:val="28"/>
        </w:rPr>
        <w:t>燃气</w:t>
      </w:r>
      <w:r>
        <w:rPr>
          <w:rFonts w:hint="eastAsia" w:ascii="仿宋" w:hAnsi="仿宋" w:eastAsia="仿宋"/>
          <w:color w:val="auto"/>
          <w:sz w:val="28"/>
          <w:szCs w:val="28"/>
        </w:rPr>
        <w:t>、</w:t>
      </w:r>
      <w:r>
        <w:rPr>
          <w:rFonts w:ascii="仿宋" w:hAnsi="仿宋" w:eastAsia="仿宋"/>
          <w:color w:val="auto"/>
          <w:sz w:val="28"/>
          <w:szCs w:val="28"/>
        </w:rPr>
        <w:t>建筑工程</w:t>
      </w:r>
      <w:r>
        <w:rPr>
          <w:rFonts w:hint="eastAsia" w:ascii="仿宋" w:hAnsi="仿宋" w:eastAsia="仿宋"/>
          <w:color w:val="auto"/>
          <w:sz w:val="28"/>
          <w:szCs w:val="28"/>
        </w:rPr>
        <w:t>、</w:t>
      </w:r>
      <w:r>
        <w:rPr>
          <w:rFonts w:ascii="仿宋" w:hAnsi="仿宋" w:eastAsia="仿宋"/>
          <w:color w:val="auto"/>
          <w:sz w:val="28"/>
          <w:szCs w:val="28"/>
        </w:rPr>
        <w:t>通信</w:t>
      </w:r>
      <w:r>
        <w:rPr>
          <w:rFonts w:hint="eastAsia" w:ascii="仿宋" w:hAnsi="仿宋" w:eastAsia="仿宋"/>
          <w:color w:val="auto"/>
          <w:sz w:val="28"/>
          <w:szCs w:val="28"/>
        </w:rPr>
        <w:t>、</w:t>
      </w:r>
      <w:r>
        <w:rPr>
          <w:rFonts w:ascii="仿宋" w:hAnsi="仿宋" w:eastAsia="仿宋"/>
          <w:color w:val="auto"/>
          <w:sz w:val="28"/>
          <w:szCs w:val="28"/>
        </w:rPr>
        <w:t>电力等专业救援任务</w:t>
      </w:r>
      <w:r>
        <w:rPr>
          <w:rFonts w:hint="eastAsia" w:ascii="仿宋" w:hAnsi="仿宋" w:eastAsia="仿宋"/>
          <w:color w:val="auto"/>
          <w:sz w:val="28"/>
          <w:szCs w:val="28"/>
        </w:rPr>
        <w:t>。</w:t>
      </w:r>
    </w:p>
    <w:p>
      <w:pPr>
        <w:spacing w:line="560" w:lineRule="exact"/>
        <w:ind w:firstLine="560" w:firstLineChars="200"/>
        <w:rPr>
          <w:rFonts w:ascii="仿宋" w:hAnsi="仿宋" w:eastAsia="仿宋"/>
          <w:color w:val="auto"/>
          <w:sz w:val="28"/>
          <w:szCs w:val="28"/>
        </w:rPr>
      </w:pPr>
      <w:r>
        <w:rPr>
          <w:rFonts w:hint="eastAsia" w:ascii="仿宋" w:hAnsi="仿宋" w:eastAsia="仿宋"/>
          <w:color w:val="auto"/>
          <w:sz w:val="28"/>
          <w:szCs w:val="28"/>
        </w:rPr>
        <w:t>（3）企业应急救援队伍</w:t>
      </w:r>
    </w:p>
    <w:p>
      <w:pPr>
        <w:spacing w:line="560" w:lineRule="exact"/>
        <w:ind w:firstLine="560" w:firstLineChars="200"/>
        <w:rPr>
          <w:rFonts w:ascii="仿宋" w:hAnsi="仿宋" w:eastAsia="仿宋"/>
          <w:color w:val="auto"/>
          <w:sz w:val="28"/>
          <w:szCs w:val="28"/>
        </w:rPr>
      </w:pPr>
      <w:r>
        <w:rPr>
          <w:rFonts w:ascii="仿宋" w:hAnsi="仿宋" w:eastAsia="仿宋"/>
          <w:color w:val="auto"/>
          <w:sz w:val="28"/>
          <w:szCs w:val="28"/>
        </w:rPr>
        <w:t>企业应急救援队伍由企业依法组建</w:t>
      </w:r>
      <w:r>
        <w:rPr>
          <w:rFonts w:hint="eastAsia" w:ascii="仿宋" w:hAnsi="仿宋" w:eastAsia="仿宋"/>
          <w:color w:val="auto"/>
          <w:sz w:val="28"/>
          <w:szCs w:val="28"/>
        </w:rPr>
        <w:t>，</w:t>
      </w:r>
      <w:r>
        <w:rPr>
          <w:rFonts w:ascii="仿宋" w:hAnsi="仿宋" w:eastAsia="仿宋"/>
          <w:color w:val="auto"/>
          <w:sz w:val="28"/>
          <w:szCs w:val="28"/>
        </w:rPr>
        <w:t>负责本单位</w:t>
      </w:r>
      <w:r>
        <w:rPr>
          <w:rFonts w:hint="eastAsia" w:ascii="仿宋" w:hAnsi="仿宋" w:eastAsia="仿宋"/>
          <w:color w:val="auto"/>
          <w:sz w:val="28"/>
          <w:szCs w:val="28"/>
        </w:rPr>
        <w:t>生产</w:t>
      </w:r>
      <w:r>
        <w:rPr>
          <w:rFonts w:ascii="仿宋" w:hAnsi="仿宋" w:eastAsia="仿宋"/>
          <w:color w:val="auto"/>
          <w:sz w:val="28"/>
          <w:szCs w:val="28"/>
        </w:rPr>
        <w:t>安全事故的先期处置和应急救援工作</w:t>
      </w:r>
      <w:r>
        <w:rPr>
          <w:rFonts w:hint="eastAsia" w:ascii="仿宋" w:hAnsi="仿宋" w:eastAsia="仿宋"/>
          <w:color w:val="auto"/>
          <w:sz w:val="28"/>
          <w:szCs w:val="28"/>
        </w:rPr>
        <w:t>，</w:t>
      </w:r>
      <w:r>
        <w:rPr>
          <w:rFonts w:ascii="仿宋" w:hAnsi="仿宋" w:eastAsia="仿宋"/>
          <w:color w:val="auto"/>
          <w:sz w:val="28"/>
          <w:szCs w:val="28"/>
        </w:rPr>
        <w:t>配合消防救援队伍</w:t>
      </w:r>
      <w:r>
        <w:rPr>
          <w:rFonts w:hint="eastAsia" w:ascii="仿宋" w:hAnsi="仿宋" w:eastAsia="仿宋"/>
          <w:color w:val="auto"/>
          <w:sz w:val="28"/>
          <w:szCs w:val="28"/>
        </w:rPr>
        <w:t>、</w:t>
      </w:r>
      <w:r>
        <w:rPr>
          <w:rFonts w:ascii="仿宋" w:hAnsi="仿宋" w:eastAsia="仿宋"/>
          <w:color w:val="auto"/>
          <w:sz w:val="28"/>
          <w:szCs w:val="28"/>
        </w:rPr>
        <w:t>专业应急救援队伍开展抢险救援</w:t>
      </w:r>
      <w:r>
        <w:rPr>
          <w:rFonts w:hint="eastAsia" w:ascii="仿宋" w:hAnsi="仿宋" w:eastAsia="仿宋"/>
          <w:color w:val="auto"/>
          <w:sz w:val="28"/>
          <w:szCs w:val="28"/>
        </w:rPr>
        <w:t>；</w:t>
      </w:r>
      <w:r>
        <w:rPr>
          <w:rFonts w:ascii="仿宋" w:hAnsi="仿宋" w:eastAsia="仿宋"/>
          <w:color w:val="auto"/>
          <w:sz w:val="28"/>
          <w:szCs w:val="28"/>
        </w:rPr>
        <w:t>严格执行</w:t>
      </w:r>
      <w:r>
        <w:rPr>
          <w:rFonts w:hint="eastAsia" w:ascii="仿宋" w:hAnsi="仿宋" w:eastAsia="仿宋"/>
          <w:color w:val="auto"/>
          <w:sz w:val="28"/>
          <w:szCs w:val="28"/>
        </w:rPr>
        <w:t>2</w:t>
      </w:r>
      <w:r>
        <w:rPr>
          <w:rFonts w:ascii="仿宋" w:hAnsi="仿宋" w:eastAsia="仿宋"/>
          <w:color w:val="auto"/>
          <w:sz w:val="28"/>
          <w:szCs w:val="28"/>
        </w:rPr>
        <w:t>4小时执勤制度</w:t>
      </w:r>
      <w:r>
        <w:rPr>
          <w:rFonts w:hint="eastAsia" w:ascii="仿宋" w:hAnsi="仿宋" w:eastAsia="仿宋"/>
          <w:color w:val="auto"/>
          <w:sz w:val="28"/>
          <w:szCs w:val="28"/>
        </w:rPr>
        <w:t>，</w:t>
      </w:r>
      <w:r>
        <w:rPr>
          <w:rFonts w:ascii="仿宋" w:hAnsi="仿宋" w:eastAsia="仿宋"/>
          <w:color w:val="auto"/>
          <w:sz w:val="28"/>
          <w:szCs w:val="28"/>
        </w:rPr>
        <w:t>执勤人员应坚守岗位</w:t>
      </w:r>
      <w:r>
        <w:rPr>
          <w:rFonts w:hint="eastAsia" w:ascii="仿宋" w:hAnsi="仿宋" w:eastAsia="仿宋"/>
          <w:color w:val="auto"/>
          <w:sz w:val="28"/>
          <w:szCs w:val="28"/>
        </w:rPr>
        <w:t>，</w:t>
      </w:r>
      <w:r>
        <w:rPr>
          <w:rFonts w:ascii="仿宋" w:hAnsi="仿宋" w:eastAsia="仿宋"/>
          <w:color w:val="auto"/>
          <w:sz w:val="28"/>
          <w:szCs w:val="28"/>
        </w:rPr>
        <w:t>不得擅离职守</w:t>
      </w:r>
      <w:r>
        <w:rPr>
          <w:rFonts w:hint="eastAsia" w:ascii="仿宋" w:hAnsi="仿宋" w:eastAsia="仿宋"/>
          <w:color w:val="auto"/>
          <w:sz w:val="28"/>
          <w:szCs w:val="28"/>
        </w:rPr>
        <w:t>。</w:t>
      </w:r>
    </w:p>
    <w:p>
      <w:pPr>
        <w:spacing w:line="560" w:lineRule="exact"/>
        <w:ind w:firstLine="560" w:firstLineChars="200"/>
        <w:rPr>
          <w:rFonts w:hint="eastAsia" w:ascii="仿宋" w:hAnsi="仿宋" w:eastAsia="仿宋"/>
          <w:color w:val="auto"/>
          <w:sz w:val="28"/>
          <w:szCs w:val="28"/>
        </w:rPr>
      </w:pPr>
      <w:r>
        <w:rPr>
          <w:rFonts w:ascii="仿宋" w:hAnsi="仿宋" w:eastAsia="仿宋"/>
          <w:color w:val="auto"/>
          <w:sz w:val="28"/>
          <w:szCs w:val="28"/>
        </w:rPr>
        <w:t>企业根据本预案</w:t>
      </w:r>
      <w:r>
        <w:rPr>
          <w:rFonts w:hint="eastAsia" w:ascii="仿宋" w:hAnsi="仿宋" w:eastAsia="仿宋"/>
          <w:color w:val="auto"/>
          <w:sz w:val="28"/>
          <w:szCs w:val="28"/>
        </w:rPr>
        <w:t>，</w:t>
      </w:r>
      <w:r>
        <w:rPr>
          <w:rFonts w:ascii="仿宋" w:hAnsi="仿宋" w:eastAsia="仿宋"/>
          <w:color w:val="auto"/>
          <w:sz w:val="28"/>
          <w:szCs w:val="28"/>
        </w:rPr>
        <w:t>结合各自的实际情况</w:t>
      </w:r>
      <w:r>
        <w:rPr>
          <w:rFonts w:hint="eastAsia" w:ascii="仿宋" w:hAnsi="仿宋" w:eastAsia="仿宋"/>
          <w:color w:val="auto"/>
          <w:sz w:val="28"/>
          <w:szCs w:val="28"/>
        </w:rPr>
        <w:t>，</w:t>
      </w:r>
      <w:r>
        <w:rPr>
          <w:rFonts w:ascii="仿宋" w:hAnsi="仿宋" w:eastAsia="仿宋"/>
          <w:color w:val="auto"/>
          <w:sz w:val="28"/>
          <w:szCs w:val="28"/>
        </w:rPr>
        <w:t>建立安全生产责任制</w:t>
      </w:r>
      <w:r>
        <w:rPr>
          <w:rFonts w:hint="eastAsia" w:ascii="仿宋" w:hAnsi="仿宋" w:eastAsia="仿宋"/>
          <w:color w:val="auto"/>
          <w:sz w:val="28"/>
          <w:szCs w:val="28"/>
        </w:rPr>
        <w:t>，</w:t>
      </w:r>
      <w:r>
        <w:rPr>
          <w:rFonts w:ascii="仿宋" w:hAnsi="仿宋" w:eastAsia="仿宋"/>
          <w:color w:val="auto"/>
          <w:sz w:val="28"/>
          <w:szCs w:val="28"/>
        </w:rPr>
        <w:t>制定本单位的应急预案</w:t>
      </w:r>
      <w:r>
        <w:rPr>
          <w:rFonts w:hint="eastAsia" w:ascii="仿宋" w:hAnsi="仿宋" w:eastAsia="仿宋"/>
          <w:color w:val="auto"/>
          <w:sz w:val="28"/>
          <w:szCs w:val="28"/>
        </w:rPr>
        <w:t>，</w:t>
      </w:r>
      <w:r>
        <w:rPr>
          <w:rFonts w:ascii="仿宋" w:hAnsi="仿宋" w:eastAsia="仿宋"/>
          <w:color w:val="auto"/>
          <w:sz w:val="28"/>
          <w:szCs w:val="28"/>
        </w:rPr>
        <w:t>定期进行预防性检查</w:t>
      </w:r>
      <w:r>
        <w:rPr>
          <w:rFonts w:hint="eastAsia" w:ascii="仿宋" w:hAnsi="仿宋" w:eastAsia="仿宋"/>
          <w:color w:val="auto"/>
          <w:sz w:val="28"/>
          <w:szCs w:val="28"/>
        </w:rPr>
        <w:t>，</w:t>
      </w:r>
      <w:r>
        <w:rPr>
          <w:rFonts w:ascii="仿宋" w:hAnsi="仿宋" w:eastAsia="仿宋"/>
          <w:color w:val="auto"/>
          <w:sz w:val="28"/>
          <w:szCs w:val="28"/>
        </w:rPr>
        <w:t>及时进行维护</w:t>
      </w:r>
      <w:r>
        <w:rPr>
          <w:rFonts w:hint="eastAsia" w:ascii="仿宋" w:hAnsi="仿宋" w:eastAsia="仿宋"/>
          <w:color w:val="auto"/>
          <w:sz w:val="28"/>
          <w:szCs w:val="28"/>
        </w:rPr>
        <w:t>、</w:t>
      </w:r>
      <w:r>
        <w:rPr>
          <w:rFonts w:ascii="仿宋" w:hAnsi="仿宋" w:eastAsia="仿宋"/>
          <w:color w:val="auto"/>
          <w:sz w:val="28"/>
          <w:szCs w:val="28"/>
        </w:rPr>
        <w:t>更新</w:t>
      </w:r>
      <w:r>
        <w:rPr>
          <w:rFonts w:hint="eastAsia" w:ascii="仿宋" w:hAnsi="仿宋" w:eastAsia="仿宋"/>
          <w:color w:val="auto"/>
          <w:sz w:val="28"/>
          <w:szCs w:val="28"/>
        </w:rPr>
        <w:t>、</w:t>
      </w:r>
      <w:r>
        <w:rPr>
          <w:rFonts w:ascii="仿宋" w:hAnsi="仿宋" w:eastAsia="仿宋"/>
          <w:color w:val="auto"/>
          <w:sz w:val="28"/>
          <w:szCs w:val="28"/>
        </w:rPr>
        <w:t>消除隐患</w:t>
      </w:r>
      <w:r>
        <w:rPr>
          <w:rFonts w:hint="eastAsia" w:ascii="仿宋" w:hAnsi="仿宋" w:eastAsia="仿宋"/>
          <w:color w:val="auto"/>
          <w:sz w:val="28"/>
          <w:szCs w:val="28"/>
        </w:rPr>
        <w:t>。</w:t>
      </w:r>
      <w:r>
        <w:rPr>
          <w:rFonts w:ascii="仿宋" w:hAnsi="仿宋" w:eastAsia="仿宋"/>
          <w:color w:val="auto"/>
          <w:sz w:val="28"/>
          <w:szCs w:val="28"/>
        </w:rPr>
        <w:t>建立与企业经营规模相适应的应急抢险队伍</w:t>
      </w:r>
      <w:r>
        <w:rPr>
          <w:rFonts w:hint="eastAsia" w:ascii="仿宋" w:hAnsi="仿宋" w:eastAsia="仿宋"/>
          <w:color w:val="auto"/>
          <w:sz w:val="28"/>
          <w:szCs w:val="28"/>
        </w:rPr>
        <w:t>，</w:t>
      </w:r>
      <w:r>
        <w:rPr>
          <w:rFonts w:ascii="仿宋" w:hAnsi="仿宋" w:eastAsia="仿宋"/>
          <w:color w:val="auto"/>
          <w:sz w:val="28"/>
          <w:szCs w:val="28"/>
        </w:rPr>
        <w:t>配套相应的设备</w:t>
      </w:r>
      <w:r>
        <w:rPr>
          <w:rFonts w:hint="eastAsia" w:ascii="仿宋" w:hAnsi="仿宋" w:eastAsia="仿宋"/>
          <w:color w:val="auto"/>
          <w:sz w:val="28"/>
          <w:szCs w:val="28"/>
        </w:rPr>
        <w:t>，</w:t>
      </w:r>
      <w:r>
        <w:rPr>
          <w:rFonts w:ascii="仿宋" w:hAnsi="仿宋" w:eastAsia="仿宋"/>
          <w:color w:val="auto"/>
          <w:sz w:val="28"/>
          <w:szCs w:val="28"/>
        </w:rPr>
        <w:t>定期组织演练</w:t>
      </w:r>
      <w:r>
        <w:rPr>
          <w:rFonts w:hint="eastAsia" w:ascii="仿宋" w:hAnsi="仿宋" w:eastAsia="仿宋"/>
          <w:color w:val="auto"/>
          <w:sz w:val="28"/>
          <w:szCs w:val="28"/>
        </w:rPr>
        <w:t>，</w:t>
      </w:r>
      <w:r>
        <w:rPr>
          <w:rFonts w:ascii="仿宋" w:hAnsi="仿宋" w:eastAsia="仿宋"/>
          <w:color w:val="auto"/>
          <w:sz w:val="28"/>
          <w:szCs w:val="28"/>
        </w:rPr>
        <w:t>确保抢险救援工作需要</w:t>
      </w:r>
      <w:r>
        <w:rPr>
          <w:rFonts w:hint="eastAsia" w:ascii="仿宋" w:hAnsi="仿宋" w:eastAsia="仿宋"/>
          <w:color w:val="auto"/>
          <w:sz w:val="28"/>
          <w:szCs w:val="28"/>
        </w:rPr>
        <w:t>。</w:t>
      </w:r>
    </w:p>
    <w:p>
      <w:pPr>
        <w:spacing w:line="56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rPr>
        <w:t>（4）志愿者应急救援队伍</w:t>
      </w:r>
    </w:p>
    <w:p>
      <w:pPr>
        <w:spacing w:line="560" w:lineRule="exact"/>
        <w:ind w:firstLine="560" w:firstLineChars="200"/>
        <w:rPr>
          <w:rFonts w:hint="eastAsia" w:ascii="仿宋" w:hAnsi="仿宋" w:eastAsia="仿宋"/>
          <w:color w:val="auto"/>
          <w:sz w:val="28"/>
          <w:szCs w:val="28"/>
        </w:rPr>
      </w:pPr>
      <w:r>
        <w:rPr>
          <w:rFonts w:ascii="仿宋" w:hAnsi="仿宋" w:eastAsia="仿宋"/>
          <w:color w:val="auto"/>
          <w:sz w:val="28"/>
          <w:szCs w:val="28"/>
        </w:rPr>
        <w:t>志愿者应急救援队伍由有相关知识</w:t>
      </w:r>
      <w:r>
        <w:rPr>
          <w:rFonts w:hint="eastAsia" w:ascii="仿宋" w:hAnsi="仿宋" w:eastAsia="仿宋"/>
          <w:color w:val="auto"/>
          <w:sz w:val="28"/>
          <w:szCs w:val="28"/>
        </w:rPr>
        <w:t>、</w:t>
      </w:r>
      <w:r>
        <w:rPr>
          <w:rFonts w:ascii="仿宋" w:hAnsi="仿宋" w:eastAsia="仿宋"/>
          <w:color w:val="auto"/>
          <w:sz w:val="28"/>
          <w:szCs w:val="28"/>
        </w:rPr>
        <w:t>经验和资质的志愿者组成</w:t>
      </w:r>
      <w:r>
        <w:rPr>
          <w:rFonts w:hint="eastAsia" w:ascii="仿宋" w:hAnsi="仿宋" w:eastAsia="仿宋"/>
          <w:color w:val="auto"/>
          <w:sz w:val="28"/>
          <w:szCs w:val="28"/>
        </w:rPr>
        <w:t>，</w:t>
      </w:r>
      <w:r>
        <w:rPr>
          <w:rFonts w:ascii="仿宋" w:hAnsi="仿宋" w:eastAsia="仿宋"/>
          <w:color w:val="auto"/>
          <w:sz w:val="28"/>
          <w:szCs w:val="28"/>
        </w:rPr>
        <w:t>参与防灾避险</w:t>
      </w:r>
      <w:r>
        <w:rPr>
          <w:rFonts w:hint="eastAsia" w:ascii="仿宋" w:hAnsi="仿宋" w:eastAsia="仿宋"/>
          <w:color w:val="auto"/>
          <w:sz w:val="28"/>
          <w:szCs w:val="28"/>
        </w:rPr>
        <w:t>、</w:t>
      </w:r>
      <w:r>
        <w:rPr>
          <w:rFonts w:ascii="仿宋" w:hAnsi="仿宋" w:eastAsia="仿宋"/>
          <w:color w:val="auto"/>
          <w:sz w:val="28"/>
          <w:szCs w:val="28"/>
        </w:rPr>
        <w:t>疏散安置</w:t>
      </w:r>
      <w:r>
        <w:rPr>
          <w:rFonts w:hint="eastAsia" w:ascii="仿宋" w:hAnsi="仿宋" w:eastAsia="仿宋"/>
          <w:color w:val="auto"/>
          <w:sz w:val="28"/>
          <w:szCs w:val="28"/>
        </w:rPr>
        <w:t>、</w:t>
      </w:r>
      <w:r>
        <w:rPr>
          <w:rFonts w:ascii="仿宋" w:hAnsi="仿宋" w:eastAsia="仿宋"/>
          <w:color w:val="auto"/>
          <w:sz w:val="28"/>
          <w:szCs w:val="28"/>
        </w:rPr>
        <w:t>急救技能等应急知识的宣传</w:t>
      </w:r>
      <w:r>
        <w:rPr>
          <w:rFonts w:hint="eastAsia" w:ascii="仿宋" w:hAnsi="仿宋" w:eastAsia="仿宋"/>
          <w:color w:val="auto"/>
          <w:sz w:val="28"/>
          <w:szCs w:val="28"/>
        </w:rPr>
        <w:t>、</w:t>
      </w:r>
      <w:r>
        <w:rPr>
          <w:rFonts w:ascii="仿宋" w:hAnsi="仿宋" w:eastAsia="仿宋"/>
          <w:color w:val="auto"/>
          <w:sz w:val="28"/>
          <w:szCs w:val="28"/>
        </w:rPr>
        <w:t>教育和普及工作</w:t>
      </w:r>
      <w:r>
        <w:rPr>
          <w:rFonts w:hint="eastAsia" w:ascii="仿宋" w:hAnsi="仿宋" w:eastAsia="仿宋"/>
          <w:color w:val="auto"/>
          <w:sz w:val="28"/>
          <w:szCs w:val="28"/>
        </w:rPr>
        <w:t>，</w:t>
      </w:r>
      <w:r>
        <w:rPr>
          <w:rFonts w:ascii="仿宋" w:hAnsi="仿宋" w:eastAsia="仿宋"/>
          <w:color w:val="auto"/>
          <w:sz w:val="28"/>
          <w:szCs w:val="28"/>
        </w:rPr>
        <w:t>参与</w:t>
      </w:r>
      <w:r>
        <w:rPr>
          <w:rFonts w:hint="eastAsia" w:ascii="仿宋" w:hAnsi="仿宋" w:eastAsia="仿宋"/>
          <w:color w:val="auto"/>
          <w:sz w:val="28"/>
          <w:szCs w:val="28"/>
        </w:rPr>
        <w:t>生产</w:t>
      </w:r>
      <w:r>
        <w:rPr>
          <w:rFonts w:ascii="仿宋" w:hAnsi="仿宋" w:eastAsia="仿宋"/>
          <w:color w:val="auto"/>
          <w:sz w:val="28"/>
          <w:szCs w:val="28"/>
        </w:rPr>
        <w:t>安全事故的信息报告</w:t>
      </w:r>
      <w:r>
        <w:rPr>
          <w:rFonts w:hint="eastAsia" w:ascii="仿宋" w:hAnsi="仿宋" w:eastAsia="仿宋"/>
          <w:color w:val="auto"/>
          <w:sz w:val="28"/>
          <w:szCs w:val="28"/>
        </w:rPr>
        <w:t>、</w:t>
      </w:r>
      <w:r>
        <w:rPr>
          <w:rFonts w:ascii="仿宋" w:hAnsi="仿宋" w:eastAsia="仿宋"/>
          <w:color w:val="auto"/>
          <w:sz w:val="28"/>
          <w:szCs w:val="28"/>
        </w:rPr>
        <w:t>抢险救援</w:t>
      </w:r>
      <w:r>
        <w:rPr>
          <w:rFonts w:hint="eastAsia" w:ascii="仿宋" w:hAnsi="仿宋" w:eastAsia="仿宋"/>
          <w:color w:val="auto"/>
          <w:sz w:val="28"/>
          <w:szCs w:val="28"/>
        </w:rPr>
        <w:t>、</w:t>
      </w:r>
      <w:r>
        <w:rPr>
          <w:rFonts w:ascii="仿宋" w:hAnsi="仿宋" w:eastAsia="仿宋"/>
          <w:color w:val="auto"/>
          <w:sz w:val="28"/>
          <w:szCs w:val="28"/>
        </w:rPr>
        <w:t>卫生防疫</w:t>
      </w:r>
      <w:r>
        <w:rPr>
          <w:rFonts w:hint="eastAsia" w:ascii="仿宋" w:hAnsi="仿宋" w:eastAsia="仿宋"/>
          <w:color w:val="auto"/>
          <w:sz w:val="28"/>
          <w:szCs w:val="28"/>
        </w:rPr>
        <w:t>、</w:t>
      </w:r>
      <w:r>
        <w:rPr>
          <w:rFonts w:ascii="仿宋" w:hAnsi="仿宋" w:eastAsia="仿宋"/>
          <w:color w:val="auto"/>
          <w:sz w:val="28"/>
          <w:szCs w:val="28"/>
        </w:rPr>
        <w:t>群众安置</w:t>
      </w:r>
      <w:r>
        <w:rPr>
          <w:rFonts w:hint="eastAsia" w:ascii="仿宋" w:hAnsi="仿宋" w:eastAsia="仿宋"/>
          <w:color w:val="auto"/>
          <w:sz w:val="28"/>
          <w:szCs w:val="28"/>
        </w:rPr>
        <w:t>、</w:t>
      </w:r>
      <w:r>
        <w:rPr>
          <w:rFonts w:ascii="仿宋" w:hAnsi="仿宋" w:eastAsia="仿宋"/>
          <w:color w:val="auto"/>
          <w:sz w:val="28"/>
          <w:szCs w:val="28"/>
        </w:rPr>
        <w:t>设施抢修和心理疏导等工作</w:t>
      </w:r>
      <w:r>
        <w:rPr>
          <w:rFonts w:hint="eastAsia" w:ascii="仿宋" w:hAnsi="仿宋" w:eastAsia="仿宋"/>
          <w:color w:val="auto"/>
          <w:sz w:val="28"/>
          <w:szCs w:val="28"/>
        </w:rPr>
        <w:t>。</w:t>
      </w:r>
    </w:p>
    <w:p>
      <w:pPr>
        <w:spacing w:line="600" w:lineRule="exact"/>
        <w:ind w:firstLine="562" w:firstLineChars="200"/>
        <w:outlineLvl w:val="1"/>
        <w:rPr>
          <w:rFonts w:hint="eastAsia" w:ascii="宋体" w:hAnsi="宋体"/>
          <w:b/>
          <w:color w:val="auto"/>
          <w:sz w:val="28"/>
          <w:szCs w:val="28"/>
        </w:rPr>
      </w:pPr>
      <w:bookmarkStart w:id="57" w:name="_Toc63240157"/>
      <w:bookmarkStart w:id="58" w:name="_Toc28242"/>
      <w:r>
        <w:rPr>
          <w:rFonts w:ascii="宋体" w:hAnsi="宋体"/>
          <w:b/>
          <w:color w:val="auto"/>
          <w:sz w:val="28"/>
          <w:szCs w:val="28"/>
        </w:rPr>
        <w:t>3</w:t>
      </w:r>
      <w:r>
        <w:rPr>
          <w:rFonts w:hint="eastAsia" w:ascii="宋体" w:hAnsi="宋体"/>
          <w:b/>
          <w:color w:val="auto"/>
          <w:sz w:val="28"/>
          <w:szCs w:val="28"/>
        </w:rPr>
        <w:t>.</w:t>
      </w:r>
      <w:r>
        <w:rPr>
          <w:rFonts w:ascii="宋体" w:hAnsi="宋体"/>
          <w:b/>
          <w:color w:val="auto"/>
          <w:sz w:val="28"/>
          <w:szCs w:val="28"/>
        </w:rPr>
        <w:t>6</w:t>
      </w:r>
      <w:r>
        <w:rPr>
          <w:rFonts w:hint="eastAsia" w:ascii="宋体" w:hAnsi="宋体"/>
          <w:b/>
          <w:color w:val="auto"/>
          <w:sz w:val="28"/>
          <w:szCs w:val="28"/>
        </w:rPr>
        <w:t>应急联动机制</w:t>
      </w:r>
      <w:bookmarkEnd w:id="57"/>
      <w:bookmarkEnd w:id="58"/>
    </w:p>
    <w:p>
      <w:pPr>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本行政区域内的中央和省、市有关单位的安全生产应急救援工作纳入本区生产安全事故应急预案体系。生产安全事故发生后，按生产安全事故可控性、后果的严重性、影响范围和紧急程度启动本预案，由区应急管理局负责协调与市政府应急指挥机构的联系。各相关职能部门按规定分别向上级监管部门报告。</w:t>
      </w:r>
    </w:p>
    <w:p>
      <w:pPr>
        <w:spacing w:line="600" w:lineRule="exact"/>
        <w:ind w:firstLine="562" w:firstLineChars="200"/>
        <w:jc w:val="left"/>
        <w:outlineLvl w:val="0"/>
        <w:rPr>
          <w:rFonts w:ascii="宋体" w:hAnsi="宋体"/>
          <w:b/>
          <w:color w:val="auto"/>
          <w:sz w:val="28"/>
          <w:szCs w:val="28"/>
        </w:rPr>
      </w:pPr>
      <w:bookmarkStart w:id="59" w:name="_Toc22083"/>
      <w:bookmarkStart w:id="60" w:name="_Toc17784"/>
      <w:bookmarkStart w:id="61" w:name="_Toc63240158"/>
      <w:bookmarkStart w:id="62" w:name="_Toc30789"/>
      <w:bookmarkStart w:id="63" w:name="_Toc717"/>
      <w:bookmarkStart w:id="64" w:name="_Toc24054010"/>
      <w:r>
        <w:rPr>
          <w:rFonts w:hint="eastAsia" w:ascii="宋体" w:hAnsi="宋体"/>
          <w:b/>
          <w:color w:val="auto"/>
          <w:sz w:val="28"/>
          <w:szCs w:val="28"/>
        </w:rPr>
        <w:t>4 预警和信息报告</w:t>
      </w:r>
      <w:bookmarkEnd w:id="59"/>
      <w:bookmarkEnd w:id="60"/>
      <w:bookmarkEnd w:id="61"/>
      <w:bookmarkEnd w:id="62"/>
      <w:bookmarkEnd w:id="63"/>
      <w:bookmarkEnd w:id="64"/>
    </w:p>
    <w:p>
      <w:pPr>
        <w:spacing w:line="600" w:lineRule="exact"/>
        <w:ind w:firstLine="562" w:firstLineChars="200"/>
        <w:outlineLvl w:val="1"/>
        <w:rPr>
          <w:rFonts w:ascii="宋体" w:hAnsi="宋体"/>
          <w:b/>
          <w:color w:val="auto"/>
          <w:sz w:val="28"/>
          <w:szCs w:val="28"/>
        </w:rPr>
      </w:pPr>
      <w:bookmarkStart w:id="65" w:name="_Toc24054011"/>
      <w:bookmarkStart w:id="66" w:name="_Toc63240159"/>
      <w:bookmarkStart w:id="67" w:name="_Toc28932"/>
      <w:r>
        <w:rPr>
          <w:rFonts w:hint="eastAsia" w:ascii="宋体" w:hAnsi="宋体"/>
          <w:b/>
          <w:color w:val="auto"/>
          <w:sz w:val="28"/>
          <w:szCs w:val="28"/>
        </w:rPr>
        <w:t>4</w:t>
      </w:r>
      <w:r>
        <w:rPr>
          <w:rFonts w:ascii="宋体" w:hAnsi="宋体"/>
          <w:b/>
          <w:color w:val="auto"/>
          <w:sz w:val="28"/>
          <w:szCs w:val="28"/>
        </w:rPr>
        <w:t xml:space="preserve">.1 </w:t>
      </w:r>
      <w:bookmarkEnd w:id="65"/>
      <w:r>
        <w:rPr>
          <w:rFonts w:hint="eastAsia" w:ascii="宋体" w:hAnsi="宋体"/>
          <w:b/>
          <w:color w:val="auto"/>
          <w:sz w:val="28"/>
          <w:szCs w:val="28"/>
        </w:rPr>
        <w:t>预防</w:t>
      </w:r>
      <w:bookmarkEnd w:id="66"/>
      <w:bookmarkEnd w:id="67"/>
    </w:p>
    <w:p>
      <w:pPr>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1）预防</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1）区人民政府已将应急避护场所建设纳入建设规划；明确了应急避护场所的管理部门，储备了一定的物资，并设置统一、规范的明显标志。同时完善了城乡医疗救治体系和疾病预防控制为重点的公共卫生保障体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（2）重点工程设施、重大油气输送管道、重点输变电工程、大型桥梁、高速公路和城市交通干线等关键基础设施经科学选址、优化布局，增强防灾抗灾能力。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（3）加强各类生产安全事故风险隐患日常管理，依法对各类危险源、危险区域进行调查、登记、风险评估，定期进行检查、监控。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2）监测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（1)各有关部门建立健全生产安全事故监测制度。要根据生产安全事故种类和特点，建立健全了各行业基础信息数据库，并逐步完善了监测网络，对可能发生的生产安全事故进行监测。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（2）各有关部门及时汇总并分析生产安全事故隐患信息，预测生产安全事故发生的可能性，对可能发生生产安全事故及次生、衍生事件和可能造成的影响进行综合分析。</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ascii="宋体" w:hAnsi="宋体"/>
          <w:b/>
          <w:color w:val="auto"/>
          <w:sz w:val="28"/>
          <w:szCs w:val="28"/>
        </w:rPr>
      </w:pPr>
      <w:bookmarkStart w:id="68" w:name="_Toc63240160"/>
      <w:bookmarkStart w:id="69" w:name="_Toc6960"/>
      <w:bookmarkStart w:id="70" w:name="_Toc24054012"/>
      <w:r>
        <w:rPr>
          <w:rFonts w:hint="eastAsia" w:ascii="宋体" w:hAnsi="宋体"/>
          <w:b/>
          <w:color w:val="auto"/>
          <w:sz w:val="28"/>
          <w:szCs w:val="28"/>
        </w:rPr>
        <w:t>4</w:t>
      </w:r>
      <w:r>
        <w:rPr>
          <w:rFonts w:ascii="宋体" w:hAnsi="宋体"/>
          <w:b/>
          <w:color w:val="auto"/>
          <w:sz w:val="28"/>
          <w:szCs w:val="28"/>
        </w:rPr>
        <w:t xml:space="preserve">.2 </w:t>
      </w:r>
      <w:r>
        <w:rPr>
          <w:rFonts w:hint="eastAsia" w:ascii="宋体" w:hAnsi="宋体"/>
          <w:b/>
          <w:color w:val="auto"/>
          <w:sz w:val="28"/>
          <w:szCs w:val="28"/>
        </w:rPr>
        <w:t>预警</w:t>
      </w:r>
      <w:bookmarkEnd w:id="68"/>
      <w:bookmarkEnd w:id="69"/>
      <w:bookmarkEnd w:id="70"/>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2"/>
        <w:rPr>
          <w:rFonts w:hint="eastAsia" w:ascii="宋体" w:hAnsi="宋体"/>
          <w:b/>
          <w:color w:val="auto"/>
          <w:sz w:val="28"/>
          <w:szCs w:val="28"/>
        </w:rPr>
      </w:pPr>
      <w:bookmarkStart w:id="71" w:name="_Toc343538044"/>
      <w:r>
        <w:rPr>
          <w:rFonts w:ascii="宋体" w:hAnsi="宋体"/>
          <w:b/>
          <w:color w:val="auto"/>
          <w:sz w:val="28"/>
          <w:szCs w:val="28"/>
        </w:rPr>
        <w:t>4.2.1</w:t>
      </w:r>
      <w:r>
        <w:rPr>
          <w:rFonts w:hint="eastAsia" w:ascii="宋体" w:hAnsi="宋体"/>
          <w:b/>
          <w:color w:val="auto"/>
          <w:sz w:val="28"/>
          <w:szCs w:val="28"/>
        </w:rPr>
        <w:t>预警分级</w:t>
      </w:r>
      <w:bookmarkEnd w:id="71"/>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b w:val="0"/>
          <w:bCs w:val="0"/>
          <w:color w:val="auto"/>
          <w:sz w:val="28"/>
          <w:szCs w:val="28"/>
        </w:rPr>
      </w:pPr>
      <w:r>
        <w:rPr>
          <w:rFonts w:hint="eastAsia" w:ascii="仿宋_GB2312" w:hAnsi="仿宋" w:eastAsia="仿宋_GB2312"/>
          <w:b w:val="0"/>
          <w:bCs w:val="0"/>
          <w:color w:val="auto"/>
          <w:sz w:val="28"/>
          <w:szCs w:val="28"/>
        </w:rPr>
        <w:t>依据事故即将造成的危害程度、发展情况和紧迫性等因素，将事故预警等级划分为三级预警：Ⅲ级预警、Ⅱ级预警、Ⅰ级预警。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olor w:val="auto"/>
          <w:sz w:val="28"/>
          <w:szCs w:val="28"/>
        </w:rPr>
      </w:pPr>
      <w:r>
        <w:rPr>
          <w:rFonts w:hint="eastAsia" w:ascii="仿宋_GB2312" w:hAnsi="仿宋" w:eastAsia="仿宋_GB2312"/>
          <w:color w:val="auto"/>
          <w:sz w:val="28"/>
          <w:szCs w:val="28"/>
        </w:rPr>
        <w:t>1）Ⅲ级预警：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olor w:val="auto"/>
          <w:sz w:val="28"/>
          <w:szCs w:val="28"/>
        </w:rPr>
      </w:pPr>
      <w:r>
        <w:rPr>
          <w:rFonts w:hint="eastAsia" w:ascii="仿宋_GB2312" w:hAnsi="仿宋" w:eastAsia="仿宋_GB2312"/>
          <w:color w:val="auto"/>
          <w:sz w:val="28"/>
          <w:szCs w:val="28"/>
        </w:rPr>
        <w:t>接到预警信息或企业事故信息上报后，应急指挥部办公室采取预警行动，通知</w:t>
      </w:r>
      <w:r>
        <w:rPr>
          <w:rFonts w:hint="eastAsia" w:ascii="仿宋_GB2312" w:eastAsia="仿宋_GB2312"/>
          <w:color w:val="auto"/>
          <w:sz w:val="28"/>
          <w:szCs w:val="28"/>
        </w:rPr>
        <w:t>各</w:t>
      </w:r>
      <w:r>
        <w:rPr>
          <w:rFonts w:hint="eastAsia" w:ascii="仿宋_GB2312" w:eastAsia="仿宋_GB2312"/>
          <w:color w:val="auto"/>
          <w:sz w:val="28"/>
          <w:szCs w:val="28"/>
          <w:lang w:val="en-US" w:eastAsia="zh-CN"/>
        </w:rPr>
        <w:t>街镇</w:t>
      </w:r>
      <w:r>
        <w:rPr>
          <w:rFonts w:hint="eastAsia" w:ascii="仿宋_GB2312" w:eastAsia="仿宋_GB2312"/>
          <w:color w:val="auto"/>
          <w:sz w:val="28"/>
          <w:szCs w:val="28"/>
          <w:lang w:eastAsia="zh-CN"/>
        </w:rPr>
        <w:t>、</w:t>
      </w:r>
      <w:r>
        <w:rPr>
          <w:rFonts w:hint="eastAsia" w:ascii="仿宋_GB2312" w:eastAsia="仿宋_GB2312"/>
          <w:color w:val="auto"/>
          <w:sz w:val="28"/>
          <w:szCs w:val="28"/>
        </w:rPr>
        <w:t>管委会（办）</w:t>
      </w:r>
      <w:r>
        <w:rPr>
          <w:rFonts w:hint="eastAsia" w:ascii="仿宋_GB2312" w:hAnsi="仿宋" w:eastAsia="仿宋_GB2312"/>
          <w:color w:val="auto"/>
          <w:sz w:val="28"/>
          <w:szCs w:val="28"/>
        </w:rPr>
        <w:t>专（兼）职应急救援队伍做好应急准备。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olor w:val="auto"/>
          <w:sz w:val="28"/>
          <w:szCs w:val="28"/>
        </w:rPr>
      </w:pPr>
      <w:r>
        <w:rPr>
          <w:rFonts w:hint="eastAsia" w:ascii="仿宋_GB2312" w:hAnsi="仿宋" w:eastAsia="仿宋_GB2312"/>
          <w:color w:val="auto"/>
          <w:sz w:val="28"/>
          <w:szCs w:val="28"/>
        </w:rPr>
        <w:t>2）Ⅱ级预警：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olor w:val="auto"/>
          <w:sz w:val="28"/>
          <w:szCs w:val="28"/>
        </w:rPr>
      </w:pPr>
      <w:r>
        <w:rPr>
          <w:rFonts w:hint="eastAsia" w:ascii="仿宋_GB2312" w:hAnsi="仿宋" w:eastAsia="仿宋_GB2312"/>
          <w:color w:val="auto"/>
          <w:sz w:val="28"/>
          <w:szCs w:val="28"/>
        </w:rPr>
        <w:t>接到</w:t>
      </w:r>
      <w:r>
        <w:rPr>
          <w:rFonts w:hint="eastAsia" w:ascii="仿宋_GB2312" w:eastAsia="仿宋_GB2312"/>
          <w:color w:val="auto"/>
          <w:sz w:val="28"/>
          <w:szCs w:val="28"/>
        </w:rPr>
        <w:t>各</w:t>
      </w:r>
      <w:r>
        <w:rPr>
          <w:rFonts w:hint="eastAsia" w:ascii="仿宋_GB2312" w:eastAsia="仿宋_GB2312"/>
          <w:color w:val="auto"/>
          <w:sz w:val="28"/>
          <w:szCs w:val="28"/>
          <w:lang w:val="en-US" w:eastAsia="zh-CN"/>
        </w:rPr>
        <w:t>街镇</w:t>
      </w:r>
      <w:r>
        <w:rPr>
          <w:rFonts w:hint="eastAsia" w:ascii="仿宋_GB2312" w:eastAsia="仿宋_GB2312"/>
          <w:color w:val="auto"/>
          <w:sz w:val="28"/>
          <w:szCs w:val="28"/>
          <w:lang w:eastAsia="zh-CN"/>
        </w:rPr>
        <w:t>、</w:t>
      </w:r>
      <w:r>
        <w:rPr>
          <w:rFonts w:hint="eastAsia" w:ascii="仿宋_GB2312" w:eastAsia="仿宋_GB2312"/>
          <w:color w:val="auto"/>
          <w:sz w:val="28"/>
          <w:szCs w:val="28"/>
        </w:rPr>
        <w:t>管委会（办）</w:t>
      </w:r>
      <w:r>
        <w:rPr>
          <w:rFonts w:hint="eastAsia" w:ascii="仿宋_GB2312" w:hAnsi="仿宋" w:eastAsia="仿宋_GB2312"/>
          <w:color w:val="auto"/>
          <w:sz w:val="28"/>
          <w:szCs w:val="28"/>
        </w:rPr>
        <w:t>或企事业单位生产安全事故持续升级信息，但</w:t>
      </w:r>
      <w:r>
        <w:rPr>
          <w:rFonts w:hint="eastAsia" w:ascii="仿宋_GB2312" w:eastAsia="仿宋_GB2312"/>
          <w:color w:val="auto"/>
          <w:sz w:val="28"/>
          <w:szCs w:val="28"/>
        </w:rPr>
        <w:t>各</w:t>
      </w:r>
      <w:r>
        <w:rPr>
          <w:rFonts w:hint="eastAsia" w:ascii="仿宋_GB2312" w:eastAsia="仿宋_GB2312"/>
          <w:color w:val="auto"/>
          <w:sz w:val="28"/>
          <w:szCs w:val="28"/>
          <w:lang w:val="en-US" w:eastAsia="zh-CN"/>
        </w:rPr>
        <w:t>街镇</w:t>
      </w:r>
      <w:r>
        <w:rPr>
          <w:rFonts w:hint="eastAsia" w:ascii="仿宋_GB2312" w:eastAsia="仿宋_GB2312"/>
          <w:color w:val="auto"/>
          <w:sz w:val="28"/>
          <w:szCs w:val="28"/>
          <w:lang w:eastAsia="zh-CN"/>
        </w:rPr>
        <w:t>、</w:t>
      </w:r>
      <w:r>
        <w:rPr>
          <w:rFonts w:hint="eastAsia" w:ascii="仿宋_GB2312" w:eastAsia="仿宋_GB2312"/>
          <w:color w:val="auto"/>
          <w:sz w:val="28"/>
          <w:szCs w:val="28"/>
        </w:rPr>
        <w:t>管委会（办）</w:t>
      </w:r>
      <w:r>
        <w:rPr>
          <w:rFonts w:hint="eastAsia" w:ascii="仿宋_GB2312" w:hAnsi="仿宋" w:eastAsia="仿宋_GB2312"/>
          <w:color w:val="auto"/>
          <w:sz w:val="28"/>
          <w:szCs w:val="28"/>
        </w:rPr>
        <w:t>应急力量尚能处置；由</w:t>
      </w:r>
      <w:r>
        <w:rPr>
          <w:rFonts w:hint="eastAsia" w:ascii="仿宋_GB2312" w:eastAsia="仿宋_GB2312"/>
          <w:color w:val="auto"/>
          <w:sz w:val="28"/>
          <w:szCs w:val="28"/>
        </w:rPr>
        <w:t>各</w:t>
      </w:r>
      <w:r>
        <w:rPr>
          <w:rFonts w:hint="eastAsia" w:ascii="仿宋_GB2312" w:eastAsia="仿宋_GB2312"/>
          <w:color w:val="auto"/>
          <w:sz w:val="28"/>
          <w:szCs w:val="28"/>
          <w:lang w:val="en-US" w:eastAsia="zh-CN"/>
        </w:rPr>
        <w:t>街镇</w:t>
      </w:r>
      <w:r>
        <w:rPr>
          <w:rFonts w:hint="eastAsia" w:ascii="仿宋_GB2312" w:eastAsia="仿宋_GB2312"/>
          <w:color w:val="auto"/>
          <w:sz w:val="28"/>
          <w:szCs w:val="28"/>
          <w:lang w:eastAsia="zh-CN"/>
        </w:rPr>
        <w:t>、</w:t>
      </w:r>
      <w:r>
        <w:rPr>
          <w:rFonts w:hint="eastAsia" w:ascii="仿宋_GB2312" w:eastAsia="仿宋_GB2312"/>
          <w:color w:val="auto"/>
          <w:sz w:val="28"/>
          <w:szCs w:val="28"/>
        </w:rPr>
        <w:t>管委会（办）</w:t>
      </w:r>
      <w:r>
        <w:rPr>
          <w:rFonts w:hint="eastAsia" w:ascii="仿宋_GB2312" w:hAnsi="仿宋" w:eastAsia="仿宋_GB2312"/>
          <w:color w:val="auto"/>
          <w:sz w:val="28"/>
          <w:szCs w:val="28"/>
        </w:rPr>
        <w:t>采取预警行动，通知区内各相关应急救援队伍做好应急准备。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olor w:val="auto"/>
          <w:sz w:val="28"/>
          <w:szCs w:val="28"/>
        </w:rPr>
      </w:pPr>
      <w:r>
        <w:rPr>
          <w:rFonts w:hint="eastAsia" w:ascii="仿宋_GB2312" w:hAnsi="仿宋" w:eastAsia="仿宋_GB2312"/>
          <w:color w:val="auto"/>
          <w:sz w:val="28"/>
          <w:szCs w:val="28"/>
        </w:rPr>
        <w:t>3）Ⅰ级预警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olor w:val="auto"/>
          <w:sz w:val="28"/>
          <w:szCs w:val="28"/>
        </w:rPr>
      </w:pPr>
      <w:r>
        <w:rPr>
          <w:rFonts w:hint="eastAsia" w:ascii="仿宋_GB2312" w:hAnsi="仿宋" w:eastAsia="仿宋_GB2312"/>
          <w:color w:val="auto"/>
          <w:sz w:val="28"/>
          <w:szCs w:val="28"/>
        </w:rPr>
        <w:t>当事故持续升级，</w:t>
      </w:r>
      <w:r>
        <w:rPr>
          <w:rFonts w:hint="eastAsia" w:ascii="仿宋_GB2312" w:eastAsia="仿宋_GB2312"/>
          <w:color w:val="auto"/>
          <w:sz w:val="28"/>
          <w:szCs w:val="28"/>
        </w:rPr>
        <w:t>各</w:t>
      </w:r>
      <w:r>
        <w:rPr>
          <w:rFonts w:hint="eastAsia" w:ascii="仿宋_GB2312" w:eastAsia="仿宋_GB2312"/>
          <w:color w:val="auto"/>
          <w:sz w:val="28"/>
          <w:szCs w:val="28"/>
          <w:lang w:val="en-US" w:eastAsia="zh-CN"/>
        </w:rPr>
        <w:t>街镇</w:t>
      </w:r>
      <w:r>
        <w:rPr>
          <w:rFonts w:hint="eastAsia" w:ascii="仿宋_GB2312" w:eastAsia="仿宋_GB2312"/>
          <w:color w:val="auto"/>
          <w:sz w:val="28"/>
          <w:szCs w:val="28"/>
          <w:lang w:eastAsia="zh-CN"/>
        </w:rPr>
        <w:t>、</w:t>
      </w:r>
      <w:r>
        <w:rPr>
          <w:rFonts w:hint="eastAsia" w:ascii="仿宋_GB2312" w:eastAsia="仿宋_GB2312"/>
          <w:color w:val="auto"/>
          <w:sz w:val="28"/>
          <w:szCs w:val="28"/>
        </w:rPr>
        <w:t>管委会（办）</w:t>
      </w:r>
      <w:r>
        <w:rPr>
          <w:rFonts w:hint="eastAsia" w:ascii="仿宋_GB2312" w:hAnsi="仿宋" w:eastAsia="仿宋_GB2312"/>
          <w:color w:val="auto"/>
          <w:sz w:val="28"/>
          <w:szCs w:val="28"/>
        </w:rPr>
        <w:t>指挥相关应急力量对事故进行响应处置时，应急指挥部启动Ⅰ级预警采取预警行动，并通知全区各应急救援队伍做好应急准备工作。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color w:val="auto"/>
          <w:sz w:val="28"/>
          <w:szCs w:val="28"/>
        </w:rPr>
      </w:pPr>
      <w:r>
        <w:rPr>
          <w:rFonts w:hint="eastAsia" w:ascii="仿宋_GB2312" w:hAnsi="仿宋" w:eastAsia="仿宋_GB2312"/>
          <w:color w:val="auto"/>
          <w:sz w:val="28"/>
          <w:szCs w:val="28"/>
        </w:rPr>
        <w:t>全区各应急救援队伍对扩大的生产安全事故进行应急处置时，应向应急指挥部办公室报告。当事故再持续扩大升级，区内应急力量不能处置时，需要外部救援力量支援，由应急指挥部办公室向市政府办公室报告请求上级政府支援。</w:t>
      </w:r>
    </w:p>
    <w:p>
      <w:pPr>
        <w:keepNext w:val="0"/>
        <w:keepLines w:val="0"/>
        <w:pageBreakBefore w:val="0"/>
        <w:widowControl w:val="0"/>
        <w:kinsoku/>
        <w:wordWrap/>
        <w:overflowPunct/>
        <w:topLinePunct w:val="0"/>
        <w:autoSpaceDE/>
        <w:autoSpaceDN/>
        <w:bidi w:val="0"/>
        <w:adjustRightInd/>
        <w:snapToGrid/>
        <w:spacing w:line="560" w:lineRule="exact"/>
        <w:ind w:firstLine="470" w:firstLineChars="168"/>
        <w:textAlignment w:val="auto"/>
        <w:rPr>
          <w:rFonts w:hint="eastAsia" w:ascii="仿宋_GB2312" w:hAnsi="仿宋" w:eastAsia="仿宋_GB2312"/>
          <w:color w:val="auto"/>
          <w:sz w:val="28"/>
          <w:szCs w:val="28"/>
          <w:highlight w:val="none"/>
        </w:rPr>
      </w:pPr>
      <w:r>
        <w:rPr>
          <w:sz w:val="28"/>
          <w:highlight w:val="none"/>
        </w:rPr>
        <mc:AlternateContent>
          <mc:Choice Requires="wps">
            <w:drawing>
              <wp:anchor distT="0" distB="0" distL="114300" distR="114300" simplePos="0" relativeHeight="251723776" behindDoc="0" locked="0" layoutInCell="1" allowOverlap="1">
                <wp:simplePos x="0" y="0"/>
                <wp:positionH relativeFrom="column">
                  <wp:posOffset>3877945</wp:posOffset>
                </wp:positionH>
                <wp:positionV relativeFrom="paragraph">
                  <wp:posOffset>328295</wp:posOffset>
                </wp:positionV>
                <wp:extent cx="659765" cy="342900"/>
                <wp:effectExtent l="4445" t="4445" r="21590" b="14605"/>
                <wp:wrapNone/>
                <wp:docPr id="138" name="文本框 138"/>
                <wp:cNvGraphicFramePr/>
                <a:graphic xmlns:a="http://schemas.openxmlformats.org/drawingml/2006/main">
                  <a:graphicData uri="http://schemas.microsoft.com/office/word/2010/wordprocessingShape">
                    <wps:wsp>
                      <wps:cNvSpPr txBox="1"/>
                      <wps:spPr>
                        <a:xfrm>
                          <a:off x="0" y="0"/>
                          <a:ext cx="659765" cy="342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b/>
                                <w:bCs/>
                                <w:sz w:val="18"/>
                                <w:szCs w:val="21"/>
                              </w:rPr>
                            </w:pPr>
                            <w:r>
                              <w:rPr>
                                <w:rFonts w:hint="eastAsia" w:ascii="宋体" w:hAnsi="宋体"/>
                                <w:color w:val="auto"/>
                                <w:sz w:val="18"/>
                                <w:szCs w:val="18"/>
                              </w:rPr>
                              <w:t>事故扩大</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5.35pt;margin-top:25.85pt;height:27pt;width:51.95pt;z-index:251723776;mso-width-relative:page;mso-height-relative:page;" fillcolor="#FFFFFF [3201]" filled="t" stroked="t" coordsize="21600,21600" o:gfxdata="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HHpzXW&#10;AAAACgEAAA8AAAAAAAAAAQAgAAAAIgAAAGRycy9kb3ducmV2LnhtbFBLAQIUABQAAAAIAIdO4kDu&#10;Rb1hWwIAALoEAAAOAAAAAAAAAAEAIAAAACUBAABkcnMvZTJvRG9jLnhtbFBLBQYAAAAABgAGAFkB&#10;AADyBQAAAAA=&#10;">
                <v:fill on="t" focussize="0,0"/>
                <v:stroke weight="0.5pt" color="#000000 [3204]" joinstyle="round"/>
                <v:imagedata o:title=""/>
                <o:lock v:ext="edit" aspectratio="f"/>
                <v:textbox>
                  <w:txbxContent>
                    <w:p>
                      <w:pPr>
                        <w:jc w:val="center"/>
                        <w:rPr>
                          <w:b/>
                          <w:bCs/>
                          <w:sz w:val="18"/>
                          <w:szCs w:val="21"/>
                        </w:rPr>
                      </w:pPr>
                      <w:r>
                        <w:rPr>
                          <w:rFonts w:hint="eastAsia" w:ascii="宋体" w:hAnsi="宋体"/>
                          <w:color w:val="auto"/>
                          <w:sz w:val="18"/>
                          <w:szCs w:val="18"/>
                        </w:rPr>
                        <w:t>事故扩大</w:t>
                      </w:r>
                    </w:p>
                  </w:txbxContent>
                </v:textbox>
              </v:shape>
            </w:pict>
          </mc:Fallback>
        </mc:AlternateContent>
      </w:r>
      <w:commentRangeStart w:id="2"/>
      <w:r>
        <w:rPr>
          <w:rFonts w:hint="eastAsia" w:ascii="仿宋_GB2312" w:hAnsi="仿宋" w:eastAsia="仿宋_GB2312"/>
          <w:color w:val="auto"/>
          <w:sz w:val="28"/>
          <w:szCs w:val="28"/>
          <w:highlight w:val="none"/>
        </w:rPr>
        <w:t>预警信息传递流程见下图：</w:t>
      </w:r>
      <w:commentRangeEnd w:id="2"/>
      <w:r>
        <w:rPr>
          <w:highlight w:val="none"/>
        </w:rPr>
        <w:commentReference w:id="2"/>
      </w:r>
    </w:p>
    <w:p>
      <w:pPr>
        <w:spacing w:line="560" w:lineRule="exact"/>
        <w:ind w:firstLine="470" w:firstLineChars="168"/>
        <w:rPr>
          <w:rFonts w:hint="eastAsia" w:ascii="宋体" w:hAnsi="宋体"/>
          <w:color w:val="auto"/>
          <w:szCs w:val="21"/>
        </w:rPr>
      </w:pPr>
      <w:r>
        <w:rPr>
          <w:rFonts w:hint="eastAsia" w:ascii="宋体" w:hAnsi="宋体"/>
          <w:color w:val="auto"/>
          <w:sz w:val="28"/>
          <w:szCs w:val="28"/>
        </w:rPr>
        <mc:AlternateContent>
          <mc:Choice Requires="wps">
            <w:drawing>
              <wp:anchor distT="0" distB="0" distL="114300" distR="114300" simplePos="0" relativeHeight="251667456" behindDoc="0" locked="0" layoutInCell="1" allowOverlap="1">
                <wp:simplePos x="0" y="0"/>
                <wp:positionH relativeFrom="column">
                  <wp:posOffset>4557395</wp:posOffset>
                </wp:positionH>
                <wp:positionV relativeFrom="paragraph">
                  <wp:posOffset>104775</wp:posOffset>
                </wp:positionV>
                <wp:extent cx="1066800" cy="495300"/>
                <wp:effectExtent l="5080" t="4445" r="13970" b="14605"/>
                <wp:wrapNone/>
                <wp:docPr id="6" name="矩形 6"/>
                <wp:cNvGraphicFramePr/>
                <a:graphic xmlns:a="http://schemas.openxmlformats.org/drawingml/2006/main">
                  <a:graphicData uri="http://schemas.microsoft.com/office/word/2010/wordprocessingShape">
                    <wps:wsp>
                      <wps:cNvSpPr/>
                      <wps:spPr>
                        <a:xfrm>
                          <a:off x="0" y="0"/>
                          <a:ext cx="10668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Cs w:val="21"/>
                              </w:rPr>
                            </w:pPr>
                            <w:r>
                              <w:rPr>
                                <w:rFonts w:hint="eastAsia"/>
                                <w:szCs w:val="21"/>
                              </w:rPr>
                              <w:t>区应急指挥部办公室</w:t>
                            </w:r>
                          </w:p>
                        </w:txbxContent>
                      </wps:txbx>
                      <wps:bodyPr upright="1"/>
                    </wps:wsp>
                  </a:graphicData>
                </a:graphic>
              </wp:anchor>
            </w:drawing>
          </mc:Choice>
          <mc:Fallback>
            <w:pict>
              <v:rect id="_x0000_s1026" o:spid="_x0000_s1026" o:spt="1" style="position:absolute;left:0pt;margin-left:358.85pt;margin-top:8.25pt;height:39pt;width:84pt;z-index:251667456;mso-width-relative:page;mso-height-relative:page;" fillcolor="#FFFFFF" filled="t" stroked="t" coordsize="21600,21600" o:gfxdata="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TfE9PXAAAACQEAAA8AAAAAAAAAAQAgAAAAIgAAAGRycy9kb3du&#10;cmV2LnhtbFBLAQIUABQAAAAIAIdO4kBjQlrXAAIAACkEAAAOAAAAAAAAAAEAIAAAACYBAABkcnMv&#10;ZTJvRG9jLnhtbFBLBQYAAAAABgAGAFkBAACYBQAAAAA=&#10;">
                <v:fill on="t" focussize="0,0"/>
                <v:stroke color="#000000" joinstyle="miter"/>
                <v:imagedata o:title=""/>
                <o:lock v:ext="edit" aspectratio="f"/>
                <v:textbox>
                  <w:txbxContent>
                    <w:p>
                      <w:pPr>
                        <w:rPr>
                          <w:rFonts w:hint="eastAsia"/>
                          <w:szCs w:val="21"/>
                        </w:rPr>
                      </w:pPr>
                      <w:r>
                        <w:rPr>
                          <w:rFonts w:hint="eastAsia"/>
                          <w:szCs w:val="21"/>
                        </w:rPr>
                        <w:t>区应急指挥部办公室</w:t>
                      </w:r>
                    </w:p>
                  </w:txbxContent>
                </v:textbox>
              </v:rect>
            </w:pict>
          </mc:Fallback>
        </mc:AlternateContent>
      </w:r>
      <w:r>
        <w:rPr>
          <w:rFonts w:ascii="宋体" w:hAnsi="宋体"/>
          <w:color w:val="auto"/>
          <w:sz w:val="28"/>
          <w:szCs w:val="28"/>
        </w:rPr>
        <mc:AlternateContent>
          <mc:Choice Requires="wps">
            <w:drawing>
              <wp:anchor distT="0" distB="0" distL="114300" distR="114300" simplePos="0" relativeHeight="251670528" behindDoc="0" locked="0" layoutInCell="1" allowOverlap="1">
                <wp:simplePos x="0" y="0"/>
                <wp:positionH relativeFrom="column">
                  <wp:posOffset>3832225</wp:posOffset>
                </wp:positionH>
                <wp:positionV relativeFrom="paragraph">
                  <wp:posOffset>343535</wp:posOffset>
                </wp:positionV>
                <wp:extent cx="733425" cy="0"/>
                <wp:effectExtent l="0" t="38100" r="9525" b="38100"/>
                <wp:wrapNone/>
                <wp:docPr id="12" name="直接连接符 12"/>
                <wp:cNvGraphicFramePr/>
                <a:graphic xmlns:a="http://schemas.openxmlformats.org/drawingml/2006/main">
                  <a:graphicData uri="http://schemas.microsoft.com/office/word/2010/wordprocessingShape">
                    <wps:wsp>
                      <wps:cNvCnPr/>
                      <wps:spPr>
                        <a:xfrm>
                          <a:off x="0" y="0"/>
                          <a:ext cx="73342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01.75pt;margin-top:27.05pt;height:0pt;width:57.75pt;z-index:251670528;mso-width-relative:page;mso-height-relative:page;" filled="f" stroked="t" coordsize="21600,21600" o:gfxdata="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sHv3B2QAAAAkBAAAPAAAAAAAAAAEAIAAAACIAAABkcnMvZG93bnJl&#10;di54bWxQSwECFAAUAAAACACHTuJAzsCXZPwBAADpAwAADgAAAAAAAAABACAAAAAoAQAAZHJzL2Uy&#10;b0RvYy54bWxQSwUGAAAAAAYABgBZAQAAlgUAAAAA&#10;">
                <v:fill on="f" focussize="0,0"/>
                <v:stroke color="#000000" joinstyle="round" endarrow="block"/>
                <v:imagedata o:title=""/>
                <o:lock v:ext="edit" aspectratio="f"/>
              </v:line>
            </w:pict>
          </mc:Fallback>
        </mc:AlternateContent>
      </w:r>
      <w:r>
        <w:rPr>
          <w:rFonts w:ascii="宋体" w:hAnsi="宋体"/>
          <w:color w:val="auto"/>
          <w:sz w:val="28"/>
          <w:szCs w:val="28"/>
        </w:rPr>
        <mc:AlternateContent>
          <mc:Choice Requires="wps">
            <w:drawing>
              <wp:anchor distT="0" distB="0" distL="114300" distR="114300" simplePos="0" relativeHeight="251675648" behindDoc="0" locked="0" layoutInCell="1" allowOverlap="1">
                <wp:simplePos x="0" y="0"/>
                <wp:positionH relativeFrom="column">
                  <wp:posOffset>4291330</wp:posOffset>
                </wp:positionH>
                <wp:positionV relativeFrom="paragraph">
                  <wp:posOffset>351790</wp:posOffset>
                </wp:positionV>
                <wp:extent cx="0" cy="792480"/>
                <wp:effectExtent l="38100" t="0" r="38100" b="7620"/>
                <wp:wrapNone/>
                <wp:docPr id="5" name="直接连接符 5"/>
                <wp:cNvGraphicFramePr/>
                <a:graphic xmlns:a="http://schemas.openxmlformats.org/drawingml/2006/main">
                  <a:graphicData uri="http://schemas.microsoft.com/office/word/2010/wordprocessingShape">
                    <wps:wsp>
                      <wps:cNvCnPr/>
                      <wps:spPr>
                        <a:xfrm flipV="1">
                          <a:off x="0" y="0"/>
                          <a:ext cx="0" cy="7924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37.9pt;margin-top:27.7pt;height:62.4pt;width:0pt;z-index:251675648;mso-width-relative:page;mso-height-relative:page;" filled="f" stroked="t" coordsize="21600,21600" o:gfxdata="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4BDU2AAAAAoBAAAPAAAAAAAAAAEAIAAAACIAAABkcnMv&#10;ZG93bnJldi54bWxQSwECFAAUAAAACACHTuJAxNnOJgMCAADxAwAADgAAAAAAAAABACAAAAAnAQAA&#10;ZHJzL2Uyb0RvYy54bWxQSwUGAAAAAAYABgBZAQAAnAUAAAAA&#10;">
                <v:fill on="f" focussize="0,0"/>
                <v:stroke color="#000000" joinstyle="round" endarrow="block"/>
                <v:imagedata o:title=""/>
                <o:lock v:ext="edit" aspectratio="f"/>
              </v:line>
            </w:pict>
          </mc:Fallback>
        </mc:AlternateContent>
      </w:r>
      <w:r>
        <w:rPr>
          <w:rFonts w:ascii="宋体" w:hAnsi="宋体"/>
          <w:color w:val="auto"/>
          <w:sz w:val="28"/>
          <w:szCs w:val="28"/>
        </w:rPr>
        <mc:AlternateContent>
          <mc:Choice Requires="wps">
            <w:drawing>
              <wp:anchor distT="0" distB="0" distL="114300" distR="114300" simplePos="0" relativeHeight="251672576" behindDoc="0" locked="0" layoutInCell="1" allowOverlap="1">
                <wp:simplePos x="0" y="0"/>
                <wp:positionH relativeFrom="column">
                  <wp:posOffset>2465705</wp:posOffset>
                </wp:positionH>
                <wp:positionV relativeFrom="paragraph">
                  <wp:posOffset>334645</wp:posOffset>
                </wp:positionV>
                <wp:extent cx="0" cy="792480"/>
                <wp:effectExtent l="4445" t="0" r="14605" b="7620"/>
                <wp:wrapNone/>
                <wp:docPr id="2" name="直接连接符 2"/>
                <wp:cNvGraphicFramePr/>
                <a:graphic xmlns:a="http://schemas.openxmlformats.org/drawingml/2006/main">
                  <a:graphicData uri="http://schemas.microsoft.com/office/word/2010/wordprocessingShape">
                    <wps:wsp>
                      <wps:cNvCnPr/>
                      <wps:spPr>
                        <a:xfrm>
                          <a:off x="0" y="0"/>
                          <a:ext cx="0" cy="7924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4.15pt;margin-top:26.35pt;height:62.4pt;width:0pt;z-index:251672576;mso-width-relative:page;mso-height-relative:page;" filled="f" stroked="t" coordsize="21600,21600" o:gfxdata="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OqV2DXAAAACgEAAA8AAAAAAAAAAQAgAAAAIgAAAGRycy9kb3ducmV2LnhtbFBLAQIU&#10;ABQAAAAIAIdO4kD6m4Yv9AEAAOMDAAAOAAAAAAAAAAEAIAAAACYBAABkcnMvZTJvRG9jLnhtbFBL&#10;BQYAAAAABgAGAFkBAACMBQAAAAA=&#10;">
                <v:fill on="f" focussize="0,0"/>
                <v:stroke color="#000000" joinstyle="round"/>
                <v:imagedata o:title=""/>
                <o:lock v:ext="edit" aspectratio="f"/>
              </v:line>
            </w:pict>
          </mc:Fallback>
        </mc:AlternateContent>
      </w:r>
      <w:r>
        <w:rPr>
          <w:rFonts w:hint="eastAsia" w:ascii="宋体" w:hAnsi="宋体"/>
          <w:color w:val="auto"/>
          <w:sz w:val="28"/>
          <w:szCs w:val="28"/>
        </w:rPr>
        <mc:AlternateContent>
          <mc:Choice Requires="wps">
            <w:drawing>
              <wp:anchor distT="0" distB="0" distL="114300" distR="114300" simplePos="0" relativeHeight="251665408" behindDoc="0" locked="0" layoutInCell="1" allowOverlap="1">
                <wp:simplePos x="0" y="0"/>
                <wp:positionH relativeFrom="column">
                  <wp:posOffset>2820670</wp:posOffset>
                </wp:positionH>
                <wp:positionV relativeFrom="paragraph">
                  <wp:posOffset>200025</wp:posOffset>
                </wp:positionV>
                <wp:extent cx="1000125" cy="266700"/>
                <wp:effectExtent l="4445" t="5080" r="5080" b="13970"/>
                <wp:wrapNone/>
                <wp:docPr id="4" name="矩形 4"/>
                <wp:cNvGraphicFramePr/>
                <a:graphic xmlns:a="http://schemas.openxmlformats.org/drawingml/2006/main">
                  <a:graphicData uri="http://schemas.microsoft.com/office/word/2010/wordprocessingShape">
                    <wps:wsp>
                      <wps:cNvSpPr/>
                      <wps:spPr>
                        <a:xfrm>
                          <a:off x="0" y="0"/>
                          <a:ext cx="1000125"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sz w:val="24"/>
                              </w:rPr>
                            </w:pPr>
                            <w:r>
                              <w:rPr>
                                <w:rFonts w:hint="eastAsia"/>
                                <w:sz w:val="24"/>
                              </w:rPr>
                              <w:t>事发地</w:t>
                            </w:r>
                          </w:p>
                        </w:txbxContent>
                      </wps:txbx>
                      <wps:bodyPr upright="1"/>
                    </wps:wsp>
                  </a:graphicData>
                </a:graphic>
              </wp:anchor>
            </w:drawing>
          </mc:Choice>
          <mc:Fallback>
            <w:pict>
              <v:rect id="_x0000_s1026" o:spid="_x0000_s1026" o:spt="1" style="position:absolute;left:0pt;margin-left:222.1pt;margin-top:15.75pt;height:21pt;width:78.75pt;z-index:251665408;mso-width-relative:page;mso-height-relative:page;" fillcolor="#FFFFFF" filled="t" stroked="t" coordsize="21600,21600" o:gfxdata="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UzaNR2AAAAAkBAAAPAAAAAAAAAAEAIAAAACIAAABkcnMv&#10;ZG93bnJldi54bWxQSwECFAAUAAAACACHTuJAuJM7BgMCAAApBAAADgAAAAAAAAABACAAAAAnAQAA&#10;ZHJzL2Uyb0RvYy54bWxQSwUGAAAAAAYABgBZAQAAnAUAAAAA&#10;">
                <v:fill on="t" focussize="0,0"/>
                <v:stroke color="#000000" joinstyle="miter"/>
                <v:imagedata o:title=""/>
                <o:lock v:ext="edit" aspectratio="f"/>
                <v:textbox>
                  <w:txbxContent>
                    <w:p>
                      <w:pPr>
                        <w:spacing w:line="240" w:lineRule="exact"/>
                        <w:jc w:val="center"/>
                        <w:rPr>
                          <w:rFonts w:hint="eastAsia"/>
                          <w:sz w:val="24"/>
                        </w:rPr>
                      </w:pPr>
                      <w:r>
                        <w:rPr>
                          <w:rFonts w:hint="eastAsia"/>
                          <w:sz w:val="24"/>
                        </w:rPr>
                        <w:t>事发地</w:t>
                      </w:r>
                    </w:p>
                  </w:txbxContent>
                </v:textbox>
              </v:rect>
            </w:pict>
          </mc:Fallback>
        </mc:AlternateContent>
      </w:r>
      <w:r>
        <w:rPr>
          <w:rFonts w:ascii="宋体" w:hAnsi="宋体"/>
          <w:color w:val="auto"/>
          <w:sz w:val="28"/>
          <w:szCs w:val="28"/>
        </w:rPr>
        <mc:AlternateContent>
          <mc:Choice Requires="wps">
            <w:drawing>
              <wp:anchor distT="0" distB="0" distL="114300" distR="114300" simplePos="0" relativeHeight="251669504" behindDoc="0" locked="0" layoutInCell="1" allowOverlap="1">
                <wp:simplePos x="0" y="0"/>
                <wp:positionH relativeFrom="column">
                  <wp:posOffset>2157095</wp:posOffset>
                </wp:positionH>
                <wp:positionV relativeFrom="paragraph">
                  <wp:posOffset>327025</wp:posOffset>
                </wp:positionV>
                <wp:extent cx="666750" cy="0"/>
                <wp:effectExtent l="0" t="38100" r="0" b="38100"/>
                <wp:wrapNone/>
                <wp:docPr id="3" name="直接连接符 3"/>
                <wp:cNvGraphicFramePr/>
                <a:graphic xmlns:a="http://schemas.openxmlformats.org/drawingml/2006/main">
                  <a:graphicData uri="http://schemas.microsoft.com/office/word/2010/wordprocessingShape">
                    <wps:wsp>
                      <wps:cNvCnPr/>
                      <wps:spPr>
                        <a:xfrm>
                          <a:off x="0" y="0"/>
                          <a:ext cx="66675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69.85pt;margin-top:25.75pt;height:0pt;width:52.5pt;z-index:251669504;mso-width-relative:page;mso-height-relative:page;" filled="f" stroked="t" coordsize="21600,21600" o:gfxdata="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zGGE+2QAAAAkBAAAPAAAAAAAAAAEAIAAAACIAAABkcnMvZG93bnJl&#10;di54bWxQSwECFAAUAAAACACHTuJAzXV53/wBAADnAwAADgAAAAAAAAABACAAAAAoAQAAZHJzL2Uy&#10;b0RvYy54bWxQSwUGAAAAAAYABgBZAQAAlgUAAAAA&#10;">
                <v:fill on="f" focussize="0,0"/>
                <v:stroke color="#000000" joinstyle="round" endarrow="block"/>
                <v:imagedata o:title=""/>
                <o:lock v:ext="edit" aspectratio="f"/>
              </v:line>
            </w:pict>
          </mc:Fallback>
        </mc:AlternateContent>
      </w:r>
      <w:r>
        <w:rPr>
          <w:rFonts w:hint="eastAsia" w:ascii="宋体" w:hAnsi="宋体"/>
          <w:color w:val="auto"/>
          <w:sz w:val="28"/>
          <w:szCs w:val="28"/>
        </w:rPr>
        <mc:AlternateContent>
          <mc:Choice Requires="wps">
            <w:drawing>
              <wp:anchor distT="0" distB="0" distL="114300" distR="114300" simplePos="0" relativeHeight="251663360" behindDoc="0" locked="0" layoutInCell="1" allowOverlap="1">
                <wp:simplePos x="0" y="0"/>
                <wp:positionH relativeFrom="column">
                  <wp:posOffset>1148715</wp:posOffset>
                </wp:positionH>
                <wp:positionV relativeFrom="paragraph">
                  <wp:posOffset>80010</wp:posOffset>
                </wp:positionV>
                <wp:extent cx="1000125" cy="495300"/>
                <wp:effectExtent l="4445" t="5080" r="5080" b="13970"/>
                <wp:wrapNone/>
                <wp:docPr id="7" name="矩形 7"/>
                <wp:cNvGraphicFramePr/>
                <a:graphic xmlns:a="http://schemas.openxmlformats.org/drawingml/2006/main">
                  <a:graphicData uri="http://schemas.microsoft.com/office/word/2010/wordprocessingShape">
                    <wps:wsp>
                      <wps:cNvSpPr/>
                      <wps:spPr>
                        <a:xfrm>
                          <a:off x="0" y="0"/>
                          <a:ext cx="100012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rPr>
                            </w:pPr>
                            <w:r>
                              <w:rPr>
                                <w:rFonts w:hint="eastAsia"/>
                                <w:sz w:val="24"/>
                              </w:rPr>
                              <w:t>事发单位领导</w:t>
                            </w:r>
                          </w:p>
                        </w:txbxContent>
                      </wps:txbx>
                      <wps:bodyPr upright="1"/>
                    </wps:wsp>
                  </a:graphicData>
                </a:graphic>
              </wp:anchor>
            </w:drawing>
          </mc:Choice>
          <mc:Fallback>
            <w:pict>
              <v:rect id="_x0000_s1026" o:spid="_x0000_s1026" o:spt="1" style="position:absolute;left:0pt;margin-left:90.45pt;margin-top:6.3pt;height:39pt;width:78.75pt;z-index:251663360;mso-width-relative:page;mso-height-relative:page;" fillcolor="#FFFFFF" filled="t" stroked="t" coordsize="21600,21600" o:gfxdata="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TGBy9YAAAAJAQAADwAAAAAAAAABACAAAAAiAAAAZHJzL2Rv&#10;d25yZXYueG1sUEsBAhQAFAAAAAgAh07iQPNNJhwDAgAAKQQAAA4AAAAAAAAAAQAgAAAAJQEAAGRy&#10;cy9lMm9Eb2MueG1sUEsFBgAAAAAGAAYAWQEAAJoFAAAAAA==&#10;">
                <v:fill on="t" focussize="0,0"/>
                <v:stroke color="#000000" joinstyle="miter"/>
                <v:imagedata o:title=""/>
                <o:lock v:ext="edit" aspectratio="f"/>
                <v:textbox>
                  <w:txbxContent>
                    <w:p>
                      <w:pPr>
                        <w:rPr>
                          <w:rFonts w:hint="eastAsia"/>
                          <w:sz w:val="24"/>
                        </w:rPr>
                      </w:pPr>
                      <w:r>
                        <w:rPr>
                          <w:rFonts w:hint="eastAsia"/>
                          <w:sz w:val="24"/>
                        </w:rPr>
                        <w:t>事发单位领导</w:t>
                      </w:r>
                    </w:p>
                  </w:txbxContent>
                </v:textbox>
              </v:rect>
            </w:pict>
          </mc:Fallback>
        </mc:AlternateContent>
      </w:r>
      <w:r>
        <w:rPr>
          <w:rFonts w:hint="eastAsia" w:ascii="宋体" w:hAnsi="宋体"/>
          <w:color w:val="auto"/>
          <w:sz w:val="28"/>
          <w:szCs w:val="28"/>
        </w:rPr>
        <mc:AlternateContent>
          <mc:Choice Requires="wps">
            <w:drawing>
              <wp:anchor distT="0" distB="0" distL="114300" distR="114300" simplePos="0" relativeHeight="251664384" behindDoc="0" locked="0" layoutInCell="1" allowOverlap="1">
                <wp:simplePos x="0" y="0"/>
                <wp:positionH relativeFrom="column">
                  <wp:posOffset>682625</wp:posOffset>
                </wp:positionH>
                <wp:positionV relativeFrom="paragraph">
                  <wp:posOffset>327025</wp:posOffset>
                </wp:positionV>
                <wp:extent cx="466725" cy="0"/>
                <wp:effectExtent l="0" t="38100" r="9525" b="38100"/>
                <wp:wrapNone/>
                <wp:docPr id="20" name="直接连接符 20"/>
                <wp:cNvGraphicFramePr/>
                <a:graphic xmlns:a="http://schemas.openxmlformats.org/drawingml/2006/main">
                  <a:graphicData uri="http://schemas.microsoft.com/office/word/2010/wordprocessingShape">
                    <wps:wsp>
                      <wps:cNvCnPr/>
                      <wps:spPr>
                        <a:xfrm>
                          <a:off x="0" y="0"/>
                          <a:ext cx="46672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3.75pt;margin-top:25.75pt;height:0pt;width:36.75pt;z-index:251664384;mso-width-relative:page;mso-height-relative:page;" filled="f" stroked="t" coordsize="21600,21600" o:gfxdata="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H5D7rXAAAACQEAAA8AAAAAAAAAAQAgAAAAIgAAAGRycy9kb3ducmV2Lnht&#10;bFBLAQIUABQAAAAIAIdO4kDmgcLX+gEAAOkDAAAOAAAAAAAAAAEAIAAAACYBAABkcnMvZTJvRG9j&#10;LnhtbFBLBQYAAAAABgAGAFkBAACSBQAAAAA=&#10;">
                <v:fill on="f" focussize="0,0"/>
                <v:stroke color="#000000" joinstyle="round" endarrow="block"/>
                <v:imagedata o:title=""/>
                <o:lock v:ext="edit" aspectratio="f"/>
              </v:line>
            </w:pict>
          </mc:Fallback>
        </mc:AlternateContent>
      </w:r>
      <w:r>
        <w:rPr>
          <w:rFonts w:hint="eastAsia" w:ascii="宋体" w:hAnsi="宋体"/>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-384810</wp:posOffset>
                </wp:positionH>
                <wp:positionV relativeFrom="paragraph">
                  <wp:posOffset>71755</wp:posOffset>
                </wp:positionV>
                <wp:extent cx="1066800" cy="495300"/>
                <wp:effectExtent l="5080" t="4445" r="13970" b="14605"/>
                <wp:wrapNone/>
                <wp:docPr id="1" name="矩形 1"/>
                <wp:cNvGraphicFramePr/>
                <a:graphic xmlns:a="http://schemas.openxmlformats.org/drawingml/2006/main">
                  <a:graphicData uri="http://schemas.microsoft.com/office/word/2010/wordprocessingShape">
                    <wps:wsp>
                      <wps:cNvSpPr/>
                      <wps:spPr>
                        <a:xfrm>
                          <a:off x="0" y="0"/>
                          <a:ext cx="10668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rPr>
                            </w:pPr>
                            <w:r>
                              <w:rPr>
                                <w:rFonts w:hint="eastAsia"/>
                                <w:sz w:val="24"/>
                              </w:rPr>
                              <w:t>事发单位发现人</w:t>
                            </w:r>
                            <w:r>
                              <w:rPr>
                                <w:rFonts w:hint="eastAsia" w:ascii="宋体" w:hAnsi="宋体"/>
                                <w:sz w:val="24"/>
                              </w:rPr>
                              <w:t>/</w:t>
                            </w:r>
                            <w:r>
                              <w:rPr>
                                <w:rFonts w:hint="eastAsia"/>
                                <w:sz w:val="24"/>
                              </w:rPr>
                              <w:t>值班员</w:t>
                            </w:r>
                          </w:p>
                        </w:txbxContent>
                      </wps:txbx>
                      <wps:bodyPr upright="1"/>
                    </wps:wsp>
                  </a:graphicData>
                </a:graphic>
              </wp:anchor>
            </w:drawing>
          </mc:Choice>
          <mc:Fallback>
            <w:pict>
              <v:rect id="_x0000_s1026" o:spid="_x0000_s1026" o:spt="1" style="position:absolute;left:0pt;margin-left:-30.3pt;margin-top:5.65pt;height:39pt;width:84pt;z-index:251662336;mso-width-relative:page;mso-height-relative:page;" fillcolor="#FFFFFF" filled="t" stroked="t" coordsize="21600,21600" o:gfxdata="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OFb3NcAAAAJAQAADwAAAAAAAAABACAAAAAiAAAAZHJzL2Rvd25y&#10;ZXYueG1sUEsBAhQAFAAAAAgAh07iQD3d1pL/AQAAKQQAAA4AAAAAAAAAAQAgAAAAJgEAAGRycy9l&#10;Mm9Eb2MueG1sUEsFBgAAAAAGAAYAWQEAAJcFAAAAAA==&#10;">
                <v:fill on="t" focussize="0,0"/>
                <v:stroke color="#000000" joinstyle="miter"/>
                <v:imagedata o:title=""/>
                <o:lock v:ext="edit" aspectratio="f"/>
                <v:textbox>
                  <w:txbxContent>
                    <w:p>
                      <w:pPr>
                        <w:rPr>
                          <w:rFonts w:hint="eastAsia"/>
                          <w:sz w:val="24"/>
                        </w:rPr>
                      </w:pPr>
                      <w:r>
                        <w:rPr>
                          <w:rFonts w:hint="eastAsia"/>
                          <w:sz w:val="24"/>
                        </w:rPr>
                        <w:t>事发单位发现人</w:t>
                      </w:r>
                      <w:r>
                        <w:rPr>
                          <w:rFonts w:hint="eastAsia" w:ascii="宋体" w:hAnsi="宋体"/>
                          <w:sz w:val="24"/>
                        </w:rPr>
                        <w:t>/</w:t>
                      </w:r>
                      <w:r>
                        <w:rPr>
                          <w:rFonts w:hint="eastAsia"/>
                          <w:sz w:val="24"/>
                        </w:rPr>
                        <w:t>值班员</w:t>
                      </w:r>
                    </w:p>
                  </w:txbxContent>
                </v:textbox>
              </v:rect>
            </w:pict>
          </mc:Fallback>
        </mc:AlternateContent>
      </w:r>
      <w:r>
        <w:rPr>
          <w:rFonts w:hint="eastAsia" w:ascii="宋体" w:hAnsi="宋体"/>
          <w:color w:val="auto"/>
          <w:sz w:val="28"/>
          <w:szCs w:val="28"/>
        </w:rPr>
        <w:t>　　　　　　　　　　　　　　</w:t>
      </w:r>
      <w:r>
        <w:rPr>
          <w:rFonts w:hint="eastAsia" w:ascii="宋体" w:hAnsi="宋体"/>
          <w:color w:val="auto"/>
          <w:szCs w:val="21"/>
        </w:rPr>
        <w:t>　　　　　　　　　</w:t>
      </w:r>
    </w:p>
    <w:p>
      <w:pPr>
        <w:spacing w:line="560" w:lineRule="exact"/>
        <w:ind w:firstLine="470" w:firstLineChars="168"/>
        <w:rPr>
          <w:rFonts w:hint="eastAsia" w:ascii="宋体" w:hAnsi="宋体"/>
          <w:color w:val="auto"/>
          <w:sz w:val="28"/>
          <w:szCs w:val="28"/>
        </w:rPr>
      </w:pPr>
      <w:r>
        <w:rPr>
          <w:sz w:val="28"/>
        </w:rPr>
        <mc:AlternateContent>
          <mc:Choice Requires="wps">
            <w:drawing>
              <wp:anchor distT="0" distB="0" distL="114300" distR="114300" simplePos="0" relativeHeight="251726848" behindDoc="0" locked="0" layoutInCell="1" allowOverlap="1">
                <wp:simplePos x="0" y="0"/>
                <wp:positionH relativeFrom="column">
                  <wp:posOffset>5074920</wp:posOffset>
                </wp:positionH>
                <wp:positionV relativeFrom="paragraph">
                  <wp:posOffset>295275</wp:posOffset>
                </wp:positionV>
                <wp:extent cx="659765" cy="342900"/>
                <wp:effectExtent l="4445" t="4445" r="21590" b="14605"/>
                <wp:wrapNone/>
                <wp:docPr id="137" name="文本框 137"/>
                <wp:cNvGraphicFramePr/>
                <a:graphic xmlns:a="http://schemas.openxmlformats.org/drawingml/2006/main">
                  <a:graphicData uri="http://schemas.microsoft.com/office/word/2010/wordprocessingShape">
                    <wps:wsp>
                      <wps:cNvSpPr txBox="1"/>
                      <wps:spPr>
                        <a:xfrm>
                          <a:off x="0" y="0"/>
                          <a:ext cx="659765" cy="342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b/>
                                <w:bCs/>
                                <w:sz w:val="18"/>
                                <w:szCs w:val="21"/>
                              </w:rPr>
                            </w:pPr>
                            <w:r>
                              <w:rPr>
                                <w:rFonts w:hint="eastAsia" w:ascii="宋体" w:hAnsi="宋体"/>
                                <w:color w:val="auto"/>
                                <w:sz w:val="18"/>
                                <w:szCs w:val="18"/>
                              </w:rPr>
                              <w:t>事故扩大</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9.6pt;margin-top:23.25pt;height:27pt;width:51.95pt;z-index:251726848;mso-width-relative:page;mso-height-relative:page;" fillcolor="#FFFFFF [3201]" filled="t" stroked="t" coordsize="21600,21600" o:gfxdata="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rZEY&#10;xNcAAAAKAQAADwAAAAAAAAABACAAAAAiAAAAZHJzL2Rvd25yZXYueG1sUEsBAhQAFAAAAAgAh07i&#10;QKNlyCxcAgAAugQAAA4AAAAAAAAAAQAgAAAAJgEAAGRycy9lMm9Eb2MueG1sUEsFBgAAAAAGAAYA&#10;WQEAAPQFAAAAAA==&#10;">
                <v:fill on="t" focussize="0,0"/>
                <v:stroke weight="0.5pt" color="#000000 [3204]" joinstyle="round"/>
                <v:imagedata o:title=""/>
                <o:lock v:ext="edit" aspectratio="f"/>
                <v:textbox>
                  <w:txbxContent>
                    <w:p>
                      <w:pPr>
                        <w:jc w:val="center"/>
                        <w:rPr>
                          <w:b/>
                          <w:bCs/>
                          <w:sz w:val="18"/>
                          <w:szCs w:val="21"/>
                        </w:rPr>
                      </w:pPr>
                      <w:r>
                        <w:rPr>
                          <w:rFonts w:hint="eastAsia" w:ascii="宋体" w:hAnsi="宋体"/>
                          <w:color w:val="auto"/>
                          <w:sz w:val="18"/>
                          <w:szCs w:val="18"/>
                        </w:rPr>
                        <w:t>事故扩大</w:t>
                      </w:r>
                    </w:p>
                  </w:txbxContent>
                </v:textbox>
              </v:shape>
            </w:pict>
          </mc:Fallback>
        </mc:AlternateContent>
      </w:r>
      <w:r>
        <w:rPr>
          <w:sz w:val="28"/>
        </w:rPr>
        <mc:AlternateContent>
          <mc:Choice Requires="wps">
            <w:drawing>
              <wp:anchor distT="0" distB="0" distL="114300" distR="114300" simplePos="0" relativeHeight="251725824" behindDoc="0" locked="0" layoutInCell="1" allowOverlap="1">
                <wp:simplePos x="0" y="0"/>
                <wp:positionH relativeFrom="column">
                  <wp:posOffset>3596005</wp:posOffset>
                </wp:positionH>
                <wp:positionV relativeFrom="paragraph">
                  <wp:posOffset>161925</wp:posOffset>
                </wp:positionV>
                <wp:extent cx="659765" cy="342900"/>
                <wp:effectExtent l="4445" t="4445" r="21590" b="14605"/>
                <wp:wrapNone/>
                <wp:docPr id="133" name="文本框 133"/>
                <wp:cNvGraphicFramePr/>
                <a:graphic xmlns:a="http://schemas.openxmlformats.org/drawingml/2006/main">
                  <a:graphicData uri="http://schemas.microsoft.com/office/word/2010/wordprocessingShape">
                    <wps:wsp>
                      <wps:cNvSpPr txBox="1"/>
                      <wps:spPr>
                        <a:xfrm>
                          <a:off x="0" y="0"/>
                          <a:ext cx="659765" cy="342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b/>
                                <w:bCs/>
                                <w:sz w:val="18"/>
                                <w:szCs w:val="21"/>
                              </w:rPr>
                            </w:pPr>
                            <w:r>
                              <w:rPr>
                                <w:rFonts w:hint="eastAsia" w:ascii="宋体" w:hAnsi="宋体"/>
                                <w:color w:val="auto"/>
                                <w:sz w:val="18"/>
                                <w:szCs w:val="18"/>
                              </w:rPr>
                              <w:t>事故扩大</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3.15pt;margin-top:12.75pt;height:27pt;width:51.95pt;z-index:251725824;mso-width-relative:page;mso-height-relative:page;" fillcolor="#FFFFFF [3201]" filled="t" stroked="t" coordsize="21600,21600" o:gfxdata="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E8cme&#10;1wAAAAkBAAAPAAAAAAAAAAEAIAAAACIAAABkcnMvZG93bnJldi54bWxQSwECFAAUAAAACACHTuJA&#10;P09HGlsCAAC6BAAADgAAAAAAAAABACAAAAAmAQAAZHJzL2Uyb0RvYy54bWxQSwUGAAAAAAYABgBZ&#10;AQAA8wUAAAAA&#10;">
                <v:fill on="t" focussize="0,0"/>
                <v:stroke weight="0.5pt" color="#000000 [3204]" joinstyle="round"/>
                <v:imagedata o:title=""/>
                <o:lock v:ext="edit" aspectratio="f"/>
                <v:textbox>
                  <w:txbxContent>
                    <w:p>
                      <w:pPr>
                        <w:jc w:val="center"/>
                        <w:rPr>
                          <w:b/>
                          <w:bCs/>
                          <w:sz w:val="18"/>
                          <w:szCs w:val="21"/>
                        </w:rPr>
                      </w:pPr>
                      <w:r>
                        <w:rPr>
                          <w:rFonts w:hint="eastAsia" w:ascii="宋体" w:hAnsi="宋体"/>
                          <w:color w:val="auto"/>
                          <w:sz w:val="18"/>
                          <w:szCs w:val="18"/>
                        </w:rPr>
                        <w:t>事故扩大</w:t>
                      </w:r>
                    </w:p>
                  </w:txbxContent>
                </v:textbox>
              </v:shape>
            </w:pict>
          </mc:Fallback>
        </mc:AlternateContent>
      </w:r>
      <w:r>
        <w:rPr>
          <w:rFonts w:ascii="宋体" w:hAnsi="宋体"/>
          <w:color w:val="auto"/>
          <w:sz w:val="28"/>
          <w:szCs w:val="28"/>
        </w:rPr>
        <mc:AlternateContent>
          <mc:Choice Requires="wps">
            <w:drawing>
              <wp:anchor distT="0" distB="0" distL="114300" distR="114300" simplePos="0" relativeHeight="251671552" behindDoc="0" locked="0" layoutInCell="1" allowOverlap="1">
                <wp:simplePos x="0" y="0"/>
                <wp:positionH relativeFrom="column">
                  <wp:posOffset>5049520</wp:posOffset>
                </wp:positionH>
                <wp:positionV relativeFrom="paragraph">
                  <wp:posOffset>253365</wp:posOffset>
                </wp:positionV>
                <wp:extent cx="0" cy="495300"/>
                <wp:effectExtent l="38100" t="0" r="38100" b="0"/>
                <wp:wrapNone/>
                <wp:docPr id="17" name="直接连接符 17"/>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97.6pt;margin-top:19.95pt;height:39pt;width:0pt;z-index:251671552;mso-width-relative:page;mso-height-relative:page;" filled="f" stroked="t" coordsize="21600,21600" o:gfxdata="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qTxl9kAAAAKAQAADwAAAAAAAAABACAAAAAiAAAAZHJzL2Rvd25y&#10;ZXYueG1sUEsBAhQAFAAAAAgAh07iQF/8x2b9AQAA6QMAAA4AAAAAAAAAAQAgAAAAKAEAAGRycy9l&#10;Mm9Eb2MueG1sUEsFBgAAAAAGAAYAWQEAAJcFAAAAAA==&#10;">
                <v:fill on="f" focussize="0,0"/>
                <v:stroke color="#000000" joinstyle="round" endarrow="block"/>
                <v:imagedata o:title=""/>
                <o:lock v:ext="edit" aspectratio="f"/>
              </v:line>
            </w:pict>
          </mc:Fallback>
        </mc:AlternateContent>
      </w:r>
    </w:p>
    <w:p>
      <w:pPr>
        <w:spacing w:line="560" w:lineRule="exact"/>
        <w:ind w:firstLine="470" w:firstLineChars="168"/>
        <w:rPr>
          <w:rFonts w:hint="eastAsia" w:ascii="宋体" w:hAnsi="宋体"/>
          <w:color w:val="auto"/>
          <w:szCs w:val="21"/>
        </w:rPr>
      </w:pPr>
      <w:r>
        <w:rPr>
          <w:sz w:val="28"/>
        </w:rPr>
        <mc:AlternateContent>
          <mc:Choice Requires="wps">
            <w:drawing>
              <wp:anchor distT="0" distB="0" distL="114300" distR="114300" simplePos="0" relativeHeight="251724800" behindDoc="0" locked="0" layoutInCell="1" allowOverlap="1">
                <wp:simplePos x="0" y="0"/>
                <wp:positionH relativeFrom="column">
                  <wp:posOffset>1757680</wp:posOffset>
                </wp:positionH>
                <wp:positionV relativeFrom="paragraph">
                  <wp:posOffset>65405</wp:posOffset>
                </wp:positionV>
                <wp:extent cx="659765" cy="342900"/>
                <wp:effectExtent l="4445" t="4445" r="21590" b="14605"/>
                <wp:wrapNone/>
                <wp:docPr id="131" name="文本框 131"/>
                <wp:cNvGraphicFramePr/>
                <a:graphic xmlns:a="http://schemas.openxmlformats.org/drawingml/2006/main">
                  <a:graphicData uri="http://schemas.microsoft.com/office/word/2010/wordprocessingShape">
                    <wps:wsp>
                      <wps:cNvSpPr txBox="1"/>
                      <wps:spPr>
                        <a:xfrm>
                          <a:off x="0" y="0"/>
                          <a:ext cx="659765" cy="342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b/>
                                <w:bCs/>
                                <w:sz w:val="18"/>
                                <w:szCs w:val="21"/>
                              </w:rPr>
                            </w:pPr>
                            <w:r>
                              <w:rPr>
                                <w:rFonts w:hint="eastAsia" w:ascii="宋体" w:hAnsi="宋体"/>
                                <w:color w:val="auto"/>
                                <w:sz w:val="18"/>
                                <w:szCs w:val="18"/>
                              </w:rPr>
                              <w:t>事故扩大</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8.4pt;margin-top:5.15pt;height:27pt;width:51.95pt;z-index:251724800;mso-width-relative:page;mso-height-relative:page;" fillcolor="#FFFFFF [3201]" filled="t" stroked="t" coordsize="21600,21600" o:gfxdata="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cjoekNUA&#10;AAAJAQAADwAAAAAAAAABACAAAAAiAAAAZHJzL2Rvd25yZXYueG1sUEsBAhQAFAAAAAgAh07iQHHa&#10;AAFbAgAAugQAAA4AAAAAAAAAAQAgAAAAJAEAAGRycy9lMm9Eb2MueG1sUEsFBgAAAAAGAAYAWQEA&#10;APEFAAAAAA==&#10;">
                <v:fill on="t" focussize="0,0"/>
                <v:stroke weight="0.5pt" color="#000000 [3204]" joinstyle="round"/>
                <v:imagedata o:title=""/>
                <o:lock v:ext="edit" aspectratio="f"/>
                <v:textbox>
                  <w:txbxContent>
                    <w:p>
                      <w:pPr>
                        <w:jc w:val="center"/>
                        <w:rPr>
                          <w:b/>
                          <w:bCs/>
                          <w:sz w:val="18"/>
                          <w:szCs w:val="21"/>
                        </w:rPr>
                      </w:pPr>
                      <w:r>
                        <w:rPr>
                          <w:rFonts w:hint="eastAsia" w:ascii="宋体" w:hAnsi="宋体"/>
                          <w:color w:val="auto"/>
                          <w:sz w:val="18"/>
                          <w:szCs w:val="18"/>
                        </w:rPr>
                        <w:t>事故扩大</w:t>
                      </w:r>
                    </w:p>
                  </w:txbxContent>
                </v:textbox>
              </v:shape>
            </w:pict>
          </mc:Fallback>
        </mc:AlternateContent>
      </w:r>
      <w:r>
        <w:rPr>
          <w:rFonts w:hint="eastAsia" w:ascii="宋体" w:hAnsi="宋体"/>
          <w:color w:val="auto"/>
          <w:sz w:val="28"/>
          <w:szCs w:val="28"/>
        </w:rPr>
        <mc:AlternateContent>
          <mc:Choice Requires="wps">
            <w:drawing>
              <wp:anchor distT="0" distB="0" distL="114300" distR="114300" simplePos="0" relativeHeight="251666432" behindDoc="0" locked="0" layoutInCell="1" allowOverlap="1">
                <wp:simplePos x="0" y="0"/>
                <wp:positionH relativeFrom="column">
                  <wp:posOffset>2748915</wp:posOffset>
                </wp:positionH>
                <wp:positionV relativeFrom="paragraph">
                  <wp:posOffset>169545</wp:posOffset>
                </wp:positionV>
                <wp:extent cx="1000125" cy="495300"/>
                <wp:effectExtent l="4445" t="5080" r="5080" b="13970"/>
                <wp:wrapNone/>
                <wp:docPr id="18" name="矩形 18"/>
                <wp:cNvGraphicFramePr/>
                <a:graphic xmlns:a="http://schemas.openxmlformats.org/drawingml/2006/main">
                  <a:graphicData uri="http://schemas.microsoft.com/office/word/2010/wordprocessingShape">
                    <wps:wsp>
                      <wps:cNvSpPr/>
                      <wps:spPr>
                        <a:xfrm>
                          <a:off x="0" y="0"/>
                          <a:ext cx="100012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rPr>
                            </w:pPr>
                            <w:r>
                              <w:rPr>
                                <w:rFonts w:hint="eastAsia"/>
                                <w:sz w:val="24"/>
                              </w:rPr>
                              <w:t>事发单位主管部门　</w:t>
                            </w:r>
                          </w:p>
                        </w:txbxContent>
                      </wps:txbx>
                      <wps:bodyPr upright="1"/>
                    </wps:wsp>
                  </a:graphicData>
                </a:graphic>
              </wp:anchor>
            </w:drawing>
          </mc:Choice>
          <mc:Fallback>
            <w:pict>
              <v:rect id="_x0000_s1026" o:spid="_x0000_s1026" o:spt="1" style="position:absolute;left:0pt;margin-left:216.45pt;margin-top:13.35pt;height:39pt;width:78.75pt;z-index:251666432;mso-width-relative:page;mso-height-relative:page;" fillcolor="#FFFFFF" filled="t" stroked="t" coordsize="21600,21600" o:gfxdata="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sLu6b2AAAAAoBAAAPAAAAAAAAAAEAIAAAACIAAABkcnMv&#10;ZG93bnJldi54bWxQSwECFAAUAAAACACHTuJArSj3WgMCAAArBAAADgAAAAAAAAABACAAAAAnAQAA&#10;ZHJzL2Uyb0RvYy54bWxQSwUGAAAAAAYABgBZAQAAnAUAAAAA&#10;">
                <v:fill on="t" focussize="0,0"/>
                <v:stroke color="#000000" joinstyle="miter"/>
                <v:imagedata o:title=""/>
                <o:lock v:ext="edit" aspectratio="f"/>
                <v:textbox>
                  <w:txbxContent>
                    <w:p>
                      <w:pPr>
                        <w:rPr>
                          <w:rFonts w:hint="eastAsia"/>
                          <w:sz w:val="24"/>
                        </w:rPr>
                      </w:pPr>
                      <w:r>
                        <w:rPr>
                          <w:rFonts w:hint="eastAsia"/>
                          <w:sz w:val="24"/>
                        </w:rPr>
                        <w:t>事发单位主管部门　</w:t>
                      </w:r>
                    </w:p>
                  </w:txbxContent>
                </v:textbox>
              </v:rect>
            </w:pict>
          </mc:Fallback>
        </mc:AlternateContent>
      </w:r>
      <w:r>
        <w:rPr>
          <w:rFonts w:hint="eastAsia" w:ascii="宋体" w:hAnsi="宋体"/>
          <w:color w:val="auto"/>
          <w:sz w:val="28"/>
          <w:szCs w:val="28"/>
        </w:rPr>
        <w:t>　　　　　　　　　　　</w:t>
      </w:r>
      <w:r>
        <w:rPr>
          <w:rFonts w:hint="eastAsia" w:ascii="宋体" w:hAnsi="宋体"/>
          <w:color w:val="auto"/>
          <w:szCs w:val="21"/>
        </w:rPr>
        <w:t>　　　　　　　　　</w:t>
      </w:r>
      <w:r>
        <w:rPr>
          <w:rFonts w:hint="eastAsia" w:ascii="宋体" w:hAnsi="宋体"/>
          <w:color w:val="auto"/>
          <w:szCs w:val="21"/>
          <w:lang w:val="en-US" w:eastAsia="zh-CN"/>
        </w:rPr>
        <w:t xml:space="preserve">    </w:t>
      </w:r>
      <w:r>
        <w:rPr>
          <w:rFonts w:hint="eastAsia" w:ascii="宋体" w:hAnsi="宋体"/>
          <w:color w:val="auto"/>
          <w:szCs w:val="21"/>
        </w:rPr>
        <w:t>　　　　</w:t>
      </w:r>
    </w:p>
    <w:p>
      <w:pPr>
        <w:spacing w:line="560" w:lineRule="exact"/>
        <w:ind w:firstLine="470" w:firstLineChars="168"/>
        <w:rPr>
          <w:rFonts w:hint="eastAsia" w:ascii="宋体" w:hAnsi="宋体"/>
          <w:color w:val="auto"/>
          <w:sz w:val="28"/>
          <w:szCs w:val="28"/>
        </w:rPr>
      </w:pPr>
      <w:r>
        <w:rPr>
          <w:rFonts w:ascii="宋体" w:hAnsi="宋体"/>
          <w:color w:val="auto"/>
          <w:sz w:val="28"/>
          <w:szCs w:val="28"/>
        </w:rPr>
        <mc:AlternateContent>
          <mc:Choice Requires="wps">
            <w:drawing>
              <wp:anchor distT="0" distB="0" distL="114300" distR="114300" simplePos="0" relativeHeight="251668480" behindDoc="0" locked="0" layoutInCell="1" allowOverlap="1">
                <wp:simplePos x="0" y="0"/>
                <wp:positionH relativeFrom="column">
                  <wp:posOffset>4507865</wp:posOffset>
                </wp:positionH>
                <wp:positionV relativeFrom="paragraph">
                  <wp:posOffset>28575</wp:posOffset>
                </wp:positionV>
                <wp:extent cx="1000125" cy="336550"/>
                <wp:effectExtent l="4445" t="5080" r="5080" b="20320"/>
                <wp:wrapNone/>
                <wp:docPr id="30" name="矩形 30"/>
                <wp:cNvGraphicFramePr/>
                <a:graphic xmlns:a="http://schemas.openxmlformats.org/drawingml/2006/main">
                  <a:graphicData uri="http://schemas.microsoft.com/office/word/2010/wordprocessingShape">
                    <wps:wsp>
                      <wps:cNvSpPr/>
                      <wps:spPr>
                        <a:xfrm>
                          <a:off x="0" y="0"/>
                          <a:ext cx="1000125" cy="3365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rPr>
                            </w:pPr>
                            <w:r>
                              <w:rPr>
                                <w:rFonts w:hint="eastAsia"/>
                                <w:sz w:val="24"/>
                              </w:rPr>
                              <w:t>市政府总值</w:t>
                            </w:r>
                          </w:p>
                        </w:txbxContent>
                      </wps:txbx>
                      <wps:bodyPr upright="1"/>
                    </wps:wsp>
                  </a:graphicData>
                </a:graphic>
              </wp:anchor>
            </w:drawing>
          </mc:Choice>
          <mc:Fallback>
            <w:pict>
              <v:rect id="_x0000_s1026" o:spid="_x0000_s1026" o:spt="1" style="position:absolute;left:0pt;margin-left:354.95pt;margin-top:2.25pt;height:26.5pt;width:78.75pt;z-index:251668480;mso-width-relative:page;mso-height-relative:page;" fillcolor="#FFFFFF" filled="t" stroked="t" coordsize="21600,21600" o:gfxdata="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qhHv+2AAAAAgBAAAPAAAAAAAAAAEAIAAAACIAAABkcnMv&#10;ZG93bnJldi54bWxQSwECFAAUAAAACACHTuJAw8GuPgMCAAArBAAADgAAAAAAAAABACAAAAAnAQAA&#10;ZHJzL2Uyb0RvYy54bWxQSwUGAAAAAAYABgBZAQAAnAUAAAAA&#10;">
                <v:fill on="t" focussize="0,0"/>
                <v:stroke color="#000000" joinstyle="miter"/>
                <v:imagedata o:title=""/>
                <o:lock v:ext="edit" aspectratio="f"/>
                <v:textbox>
                  <w:txbxContent>
                    <w:p>
                      <w:pPr>
                        <w:rPr>
                          <w:rFonts w:hint="eastAsia"/>
                          <w:sz w:val="24"/>
                        </w:rPr>
                      </w:pPr>
                      <w:r>
                        <w:rPr>
                          <w:rFonts w:hint="eastAsia"/>
                          <w:sz w:val="24"/>
                        </w:rPr>
                        <w:t>市政府总值</w:t>
                      </w:r>
                    </w:p>
                  </w:txbxContent>
                </v:textbox>
              </v:rect>
            </w:pict>
          </mc:Fallback>
        </mc:AlternateContent>
      </w:r>
      <w:r>
        <w:rPr>
          <w:rFonts w:ascii="宋体" w:hAnsi="宋体"/>
          <w:color w:val="auto"/>
          <w:sz w:val="28"/>
          <w:szCs w:val="28"/>
        </w:rPr>
        <mc:AlternateContent>
          <mc:Choice Requires="wps">
            <w:drawing>
              <wp:anchor distT="0" distB="0" distL="114300" distR="114300" simplePos="0" relativeHeight="251674624" behindDoc="0" locked="0" layoutInCell="1" allowOverlap="1">
                <wp:simplePos x="0" y="0"/>
                <wp:positionH relativeFrom="column">
                  <wp:posOffset>3749040</wp:posOffset>
                </wp:positionH>
                <wp:positionV relativeFrom="paragraph">
                  <wp:posOffset>77470</wp:posOffset>
                </wp:positionV>
                <wp:extent cx="533400" cy="0"/>
                <wp:effectExtent l="0" t="0" r="0" b="0"/>
                <wp:wrapNone/>
                <wp:docPr id="19" name="直接连接符 19"/>
                <wp:cNvGraphicFramePr/>
                <a:graphic xmlns:a="http://schemas.openxmlformats.org/drawingml/2006/main">
                  <a:graphicData uri="http://schemas.microsoft.com/office/word/2010/wordprocessingShape">
                    <wps:wsp>
                      <wps:cNvCnPr/>
                      <wps:spPr>
                        <a:xfrm>
                          <a:off x="0" y="0"/>
                          <a:ext cx="533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95.2pt;margin-top:6.1pt;height:0pt;width:42pt;z-index:251674624;mso-width-relative:page;mso-height-relative:page;" filled="f" stroked="t" coordsize="21600,21600" o:gfxdata="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tJn1nVAAAACQEAAA8AAAAAAAAAAQAgAAAAIgAAAGRycy9kb3ducmV2LnhtbFBLAQIU&#10;ABQAAAAIAIdO4kBgPyhT9gEAAOUDAAAOAAAAAAAAAAEAIAAAACQBAABkcnMvZTJvRG9jLnhtbFBL&#10;BQYAAAAABgAGAFkBAACMBQAAAAA=&#10;">
                <v:fill on="f" focussize="0,0"/>
                <v:stroke color="#000000" joinstyle="round"/>
                <v:imagedata o:title=""/>
                <o:lock v:ext="edit" aspectratio="f"/>
              </v:line>
            </w:pict>
          </mc:Fallback>
        </mc:AlternateContent>
      </w:r>
      <w:r>
        <w:rPr>
          <w:rFonts w:ascii="宋体" w:hAnsi="宋体"/>
          <w:color w:val="auto"/>
          <w:sz w:val="28"/>
          <w:szCs w:val="28"/>
        </w:rPr>
        <mc:AlternateContent>
          <mc:Choice Requires="wps">
            <w:drawing>
              <wp:anchor distT="0" distB="0" distL="114300" distR="114300" simplePos="0" relativeHeight="251673600" behindDoc="0" locked="0" layoutInCell="1" allowOverlap="1">
                <wp:simplePos x="0" y="0"/>
                <wp:positionH relativeFrom="column">
                  <wp:posOffset>2474595</wp:posOffset>
                </wp:positionH>
                <wp:positionV relativeFrom="paragraph">
                  <wp:posOffset>60960</wp:posOffset>
                </wp:positionV>
                <wp:extent cx="266700" cy="0"/>
                <wp:effectExtent l="0" t="38100" r="0" b="38100"/>
                <wp:wrapNone/>
                <wp:docPr id="35" name="直接连接符 35"/>
                <wp:cNvGraphicFramePr/>
                <a:graphic xmlns:a="http://schemas.openxmlformats.org/drawingml/2006/main">
                  <a:graphicData uri="http://schemas.microsoft.com/office/word/2010/wordprocessingShape">
                    <wps:wsp>
                      <wps:cNvCnPr/>
                      <wps:spPr>
                        <a:xfrm>
                          <a:off x="0" y="0"/>
                          <a:ext cx="2667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4.85pt;margin-top:4.8pt;height:0pt;width:21pt;z-index:251673600;mso-width-relative:page;mso-height-relative:page;" filled="f" stroked="t" coordsize="21600,21600" o:gfxdata="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juJdNYAAAAHAQAADwAAAAAAAAABACAAAAAiAAAAZHJzL2Rvd25yZXYu&#10;eG1sUEsBAhQAFAAAAAgAh07iQL+pNbj9AQAA6QMAAA4AAAAAAAAAAQAgAAAAJQEAAGRycy9lMm9E&#10;b2MueG1sUEsFBgAAAAAGAAYAWQEAAJQFAAAAAA==&#10;">
                <v:fill on="f" focussize="0,0"/>
                <v:stroke color="#000000" joinstyle="round" endarrow="block"/>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b/>
          <w:color w:val="auto"/>
          <w:sz w:val="28"/>
          <w:szCs w:val="28"/>
        </w:rPr>
      </w:pPr>
      <w:bookmarkStart w:id="72" w:name="_Toc343538045"/>
      <w:r>
        <w:rPr>
          <w:rFonts w:ascii="宋体" w:hAnsi="宋体"/>
          <w:b/>
          <w:color w:val="auto"/>
          <w:sz w:val="28"/>
          <w:szCs w:val="28"/>
        </w:rPr>
        <w:t>4.2.2</w:t>
      </w:r>
      <w:r>
        <w:rPr>
          <w:rFonts w:hint="eastAsia" w:ascii="宋体" w:hAnsi="宋体"/>
          <w:b/>
          <w:color w:val="auto"/>
          <w:sz w:val="28"/>
          <w:szCs w:val="28"/>
        </w:rPr>
        <w:t>预警信息的发布</w:t>
      </w:r>
      <w:bookmarkEnd w:id="72"/>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 w:eastAsia="仿宋_GB2312"/>
          <w:color w:val="auto"/>
          <w:sz w:val="28"/>
          <w:szCs w:val="28"/>
        </w:rPr>
      </w:pPr>
      <w:r>
        <w:rPr>
          <w:rFonts w:hint="eastAsia" w:ascii="仿宋_GB2312" w:hAnsi="仿宋" w:eastAsia="仿宋_GB2312"/>
          <w:color w:val="auto"/>
          <w:sz w:val="28"/>
          <w:szCs w:val="28"/>
        </w:rPr>
        <w:t>应急指挥部或有关部门根据分析评估结果，按有关规定立即发布预警信息，及时向应急指挥部办公室或市相应部门报告，必要时可以越级上报，并向当地驻军和可能受到危害的毗邻或相关地区的人民政府通报。根据事态发展，适时调整预警级别并重新报告、通报和发布有关生产安全事故预测信息和分析评估结果。应急指挥部启动应急响应后根据需要和相关规定发布专项预警信息。充分利用电视、电台、手机短信、微博、广播、互联网、电子显示屏、宣传车等，采用公开播送、派发传单、逐户通知等方式发布预警信息。对通信、广播、电视盲区以及偏远地区的人群，要采取足以使其知悉的有效方式发布预警信息。</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宋体" w:eastAsia="仿宋_GB2312"/>
          <w:color w:val="auto"/>
          <w:sz w:val="28"/>
          <w:szCs w:val="28"/>
        </w:rPr>
      </w:pPr>
      <w:r>
        <w:rPr>
          <w:rFonts w:hint="eastAsia" w:ascii="仿宋_GB2312" w:hAnsi="仿宋" w:eastAsia="仿宋_GB2312"/>
          <w:color w:val="auto"/>
          <w:sz w:val="28"/>
          <w:szCs w:val="28"/>
        </w:rPr>
        <w:t>预警信息发布流程见下图：</w:t>
      </w:r>
    </w:p>
    <w:p>
      <w:pPr>
        <w:spacing w:line="560" w:lineRule="exact"/>
        <w:ind w:firstLine="470" w:firstLineChars="168"/>
        <w:rPr>
          <w:rFonts w:ascii="宋体" w:hAnsi="宋体"/>
          <w:color w:val="auto"/>
          <w:sz w:val="28"/>
          <w:szCs w:val="28"/>
        </w:rPr>
        <w:sectPr>
          <w:footerReference r:id="rId6" w:type="default"/>
          <w:pgSz w:w="11906" w:h="16838"/>
          <w:pgMar w:top="1418" w:right="1418" w:bottom="1418" w:left="1418" w:header="851" w:footer="992" w:gutter="0"/>
          <w:pgNumType w:start="1"/>
          <w:cols w:space="720" w:num="1"/>
          <w:docGrid w:type="lines" w:linePitch="312" w:charSpace="0"/>
        </w:sectPr>
      </w:pPr>
    </w:p>
    <w:p>
      <w:pPr>
        <w:spacing w:line="560" w:lineRule="exact"/>
        <w:ind w:firstLine="470" w:firstLineChars="168"/>
        <w:rPr>
          <w:rFonts w:hint="eastAsia" w:ascii="宋体" w:hAnsi="宋体"/>
          <w:color w:val="auto"/>
          <w:sz w:val="28"/>
          <w:szCs w:val="28"/>
        </w:rPr>
      </w:pPr>
      <w:r>
        <w:rPr>
          <w:rFonts w:hint="eastAsia" w:ascii="宋体" w:hAnsi="宋体"/>
          <w:color w:val="auto"/>
          <w:sz w:val="28"/>
          <w:szCs w:val="28"/>
        </w:rPr>
        <w:t>　</w:t>
      </w:r>
      <w:commentRangeStart w:id="3"/>
      <w:r>
        <w:rPr>
          <w:rFonts w:hint="eastAsia" w:ascii="宋体" w:hAnsi="宋体"/>
          <w:color w:val="auto"/>
          <w:sz w:val="28"/>
          <w:szCs w:val="28"/>
        </w:rPr>
        <w:t>预警信息发布流程图：</w:t>
      </w:r>
      <w:commentRangeEnd w:id="3"/>
      <w:r>
        <w:commentReference w:id="3"/>
      </w:r>
      <w:r>
        <w:rPr>
          <w:rFonts w:hint="eastAsia" w:ascii="宋体" w:hAnsi="宋体"/>
          <w:color w:val="auto"/>
          <w:sz w:val="28"/>
          <w:szCs w:val="28"/>
        </w:rPr>
        <w:t>　</w:t>
      </w:r>
    </w:p>
    <w:p>
      <w:pPr>
        <w:spacing w:line="560" w:lineRule="exact"/>
        <w:ind w:firstLine="470" w:firstLineChars="168"/>
        <w:rPr>
          <w:rFonts w:hint="eastAsia" w:ascii="宋体" w:hAnsi="宋体"/>
          <w:color w:val="auto"/>
          <w:szCs w:val="21"/>
        </w:rPr>
      </w:pPr>
      <w:r>
        <w:rPr>
          <w:rFonts w:hint="eastAsia" w:ascii="宋体" w:hAnsi="宋体"/>
          <w:color w:val="auto"/>
          <w:sz w:val="28"/>
          <w:szCs w:val="28"/>
        </w:rPr>
        <w:t>　　　　　　　　　　</w:t>
      </w:r>
      <w:r>
        <w:rPr>
          <w:rFonts w:hint="eastAsia" w:ascii="宋体" w:hAnsi="宋体"/>
          <w:color w:val="auto"/>
          <w:szCs w:val="21"/>
        </w:rPr>
        <w:t>　</w:t>
      </w:r>
    </w:p>
    <w:p>
      <w:pPr>
        <w:spacing w:line="560" w:lineRule="exact"/>
        <w:ind w:firstLine="470" w:firstLineChars="168"/>
        <w:rPr>
          <w:rFonts w:hint="eastAsia" w:ascii="宋体" w:hAnsi="宋体"/>
          <w:color w:val="auto"/>
          <w:sz w:val="24"/>
        </w:rPr>
      </w:pPr>
      <w:r>
        <w:rPr>
          <w:rFonts w:hint="eastAsia" w:ascii="宋体" w:hAnsi="宋体"/>
          <w:color w:val="auto"/>
          <w:sz w:val="28"/>
          <w:szCs w:val="28"/>
        </w:rPr>
        <mc:AlternateContent>
          <mc:Choice Requires="wps">
            <w:drawing>
              <wp:anchor distT="0" distB="0" distL="114300" distR="114300" simplePos="0" relativeHeight="251685888" behindDoc="0" locked="0" layoutInCell="1" allowOverlap="1">
                <wp:simplePos x="0" y="0"/>
                <wp:positionH relativeFrom="column">
                  <wp:posOffset>2830195</wp:posOffset>
                </wp:positionH>
                <wp:positionV relativeFrom="paragraph">
                  <wp:posOffset>246380</wp:posOffset>
                </wp:positionV>
                <wp:extent cx="733425" cy="499745"/>
                <wp:effectExtent l="4445" t="5080" r="5080" b="9525"/>
                <wp:wrapNone/>
                <wp:docPr id="26" name="矩形 26"/>
                <wp:cNvGraphicFramePr/>
                <a:graphic xmlns:a="http://schemas.openxmlformats.org/drawingml/2006/main">
                  <a:graphicData uri="http://schemas.microsoft.com/office/word/2010/wordprocessingShape">
                    <wps:wsp>
                      <wps:cNvSpPr/>
                      <wps:spPr>
                        <a:xfrm>
                          <a:off x="0" y="0"/>
                          <a:ext cx="733425" cy="4997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宋体" w:hAnsi="宋体"/>
                                <w:szCs w:val="21"/>
                              </w:rPr>
                              <w:t>事发单位应急救援</w:t>
                            </w:r>
                          </w:p>
                        </w:txbxContent>
                      </wps:txbx>
                      <wps:bodyPr upright="1"/>
                    </wps:wsp>
                  </a:graphicData>
                </a:graphic>
              </wp:anchor>
            </w:drawing>
          </mc:Choice>
          <mc:Fallback>
            <w:pict>
              <v:rect id="_x0000_s1026" o:spid="_x0000_s1026" o:spt="1" style="position:absolute;left:0pt;margin-left:222.85pt;margin-top:19.4pt;height:39.35pt;width:57.75pt;z-index:251685888;mso-width-relative:page;mso-height-relative:page;" fillcolor="#FFFFFF" filled="t" stroked="t" coordsize="21600,21600" o:gfxdata="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XtCbzZAAAACgEAAA8AAAAAAAAAAQAgAAAAIgAAAGRycy9k&#10;b3ducmV2LnhtbFBLAQIUABQAAAAIAIdO4kDsgYlxAQIAACoEAAAOAAAAAAAAAAEAIAAAACgBAABk&#10;cnMvZTJvRG9jLnhtbFBLBQYAAAAABgAGAFkBAACbBQAAAAA=&#10;">
                <v:fill on="t" focussize="0,0"/>
                <v:stroke color="#000000" joinstyle="miter"/>
                <v:imagedata o:title=""/>
                <o:lock v:ext="edit" aspectratio="f"/>
                <v:textbox>
                  <w:txbxContent>
                    <w:p>
                      <w:r>
                        <w:rPr>
                          <w:rFonts w:hint="eastAsia" w:ascii="宋体" w:hAnsi="宋体"/>
                          <w:szCs w:val="21"/>
                        </w:rPr>
                        <w:t>事发单位应急救援</w:t>
                      </w:r>
                    </w:p>
                  </w:txbxContent>
                </v:textbox>
              </v:rect>
            </w:pict>
          </mc:Fallback>
        </mc:AlternateContent>
      </w:r>
      <w:r>
        <w:rPr>
          <w:rFonts w:hint="eastAsia" w:ascii="宋体" w:hAnsi="宋体"/>
          <w:color w:val="auto"/>
          <w:sz w:val="28"/>
          <w:szCs w:val="28"/>
        </w:rPr>
        <mc:AlternateContent>
          <mc:Choice Requires="wps">
            <w:drawing>
              <wp:anchor distT="0" distB="0" distL="114300" distR="114300" simplePos="0" relativeHeight="251676672" behindDoc="0" locked="0" layoutInCell="1" allowOverlap="1">
                <wp:simplePos x="0" y="0"/>
                <wp:positionH relativeFrom="column">
                  <wp:posOffset>-333375</wp:posOffset>
                </wp:positionH>
                <wp:positionV relativeFrom="paragraph">
                  <wp:posOffset>248920</wp:posOffset>
                </wp:positionV>
                <wp:extent cx="866775" cy="906780"/>
                <wp:effectExtent l="5080" t="5080" r="4445" b="21590"/>
                <wp:wrapNone/>
                <wp:docPr id="22" name="矩形 22"/>
                <wp:cNvGraphicFramePr/>
                <a:graphic xmlns:a="http://schemas.openxmlformats.org/drawingml/2006/main">
                  <a:graphicData uri="http://schemas.microsoft.com/office/word/2010/wordprocessingShape">
                    <wps:wsp>
                      <wps:cNvSpPr/>
                      <wps:spPr>
                        <a:xfrm>
                          <a:off x="0" y="0"/>
                          <a:ext cx="866775" cy="906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可能发生事故的事发单位报告的事　　故信息</w:t>
                            </w:r>
                          </w:p>
                        </w:txbxContent>
                      </wps:txbx>
                      <wps:bodyPr upright="1"/>
                    </wps:wsp>
                  </a:graphicData>
                </a:graphic>
              </wp:anchor>
            </w:drawing>
          </mc:Choice>
          <mc:Fallback>
            <w:pict>
              <v:rect id="_x0000_s1026" o:spid="_x0000_s1026" o:spt="1" style="position:absolute;left:0pt;margin-left:-26.25pt;margin-top:19.6pt;height:71.4pt;width:68.25pt;z-index:251676672;mso-width-relative:page;mso-height-relative:page;" fillcolor="#FFFFFF" filled="t" stroked="t" coordsize="21600,21600" o:gfxdata="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StHDXAAAACQEAAA8AAAAAAAAAAQAgAAAAIgAAAGRycy9k&#10;b3ducmV2LnhtbFBLAQIUABQAAAAIAIdO4kCoWnwBAwIAACoEAAAOAAAAAAAAAAEAIAAAACYBAABk&#10;cnMvZTJvRG9jLnhtbFBLBQYAAAAABgAGAFkBAACbBQAAAAA=&#10;">
                <v:fill on="t" focussize="0,0"/>
                <v:stroke color="#000000" joinstyle="miter"/>
                <v:imagedata o:title=""/>
                <o:lock v:ext="edit" aspectratio="f"/>
                <v:textbox>
                  <w:txbxContent>
                    <w:p>
                      <w:pPr>
                        <w:rPr>
                          <w:rFonts w:hint="eastAsia"/>
                        </w:rPr>
                      </w:pPr>
                      <w:r>
                        <w:rPr>
                          <w:rFonts w:hint="eastAsia"/>
                        </w:rPr>
                        <w:t>可能发生事故的事发单位报告的事　　故信息</w:t>
                      </w:r>
                    </w:p>
                  </w:txbxContent>
                </v:textbox>
              </v:rect>
            </w:pict>
          </mc:Fallback>
        </mc:AlternateContent>
      </w:r>
      <w:r>
        <w:rPr>
          <w:rFonts w:hint="eastAsia" w:ascii="宋体" w:hAnsi="宋体"/>
          <w:color w:val="auto"/>
          <w:sz w:val="28"/>
          <w:szCs w:val="28"/>
        </w:rPr>
        <w:t>　　　　　　　　　　　　　</w:t>
      </w:r>
    </w:p>
    <w:p>
      <w:pPr>
        <w:spacing w:line="560" w:lineRule="exact"/>
        <w:ind w:firstLine="470" w:firstLineChars="168"/>
        <w:rPr>
          <w:rFonts w:hint="eastAsia" w:ascii="宋体" w:hAnsi="宋体"/>
          <w:color w:val="auto"/>
          <w:sz w:val="28"/>
          <w:szCs w:val="28"/>
        </w:rPr>
      </w:pPr>
      <w:r>
        <w:rPr>
          <w:rFonts w:hint="eastAsia" w:ascii="宋体" w:hAnsi="宋体"/>
          <w:color w:val="auto"/>
          <w:sz w:val="28"/>
          <w:szCs w:val="28"/>
        </w:rPr>
        <mc:AlternateContent>
          <mc:Choice Requires="wps">
            <w:drawing>
              <wp:anchor distT="0" distB="0" distL="114300" distR="114300" simplePos="0" relativeHeight="251677696" behindDoc="0" locked="0" layoutInCell="1" allowOverlap="1">
                <wp:simplePos x="0" y="0"/>
                <wp:positionH relativeFrom="column">
                  <wp:posOffset>1066800</wp:posOffset>
                </wp:positionH>
                <wp:positionV relativeFrom="paragraph">
                  <wp:posOffset>190500</wp:posOffset>
                </wp:positionV>
                <wp:extent cx="866775" cy="297180"/>
                <wp:effectExtent l="4445" t="5080" r="5080" b="21590"/>
                <wp:wrapNone/>
                <wp:docPr id="23" name="矩形 23"/>
                <wp:cNvGraphicFramePr/>
                <a:graphic xmlns:a="http://schemas.openxmlformats.org/drawingml/2006/main">
                  <a:graphicData uri="http://schemas.microsoft.com/office/word/2010/wordprocessingShape">
                    <wps:wsp>
                      <wps:cNvSpPr/>
                      <wps:spPr>
                        <a:xfrm>
                          <a:off x="0" y="0"/>
                          <a:ext cx="86677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rPr>
                            </w:pPr>
                            <w:r>
                              <w:rPr>
                                <w:rFonts w:hint="eastAsia" w:ascii="宋体" w:hAnsi="宋体"/>
                                <w:sz w:val="24"/>
                              </w:rPr>
                              <w:t>Ⅲ</w:t>
                            </w:r>
                            <w:r>
                              <w:rPr>
                                <w:rFonts w:hint="eastAsia"/>
                                <w:sz w:val="24"/>
                              </w:rPr>
                              <w:t>级预警</w:t>
                            </w:r>
                          </w:p>
                        </w:txbxContent>
                      </wps:txbx>
                      <wps:bodyPr upright="1"/>
                    </wps:wsp>
                  </a:graphicData>
                </a:graphic>
              </wp:anchor>
            </w:drawing>
          </mc:Choice>
          <mc:Fallback>
            <w:pict>
              <v:rect id="_x0000_s1026" o:spid="_x0000_s1026" o:spt="1" style="position:absolute;left:0pt;margin-left:84pt;margin-top:15pt;height:23.4pt;width:68.25pt;z-index:251677696;mso-width-relative:page;mso-height-relative:page;" fillcolor="#FFFFFF" filled="t" stroked="t" coordsize="21600,21600" o:gfxdata="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NtJNNcAAAAJAQAADwAAAAAAAAABACAAAAAiAAAAZHJz&#10;L2Rvd25yZXYueG1sUEsBAhQAFAAAAAgAh07iQJwmvGQFAgAAKgQAAA4AAAAAAAAAAQAgAAAAJgEA&#10;AGRycy9lMm9Eb2MueG1sUEsFBgAAAAAGAAYAWQEAAJ0FAAAAAA==&#10;">
                <v:fill on="t" focussize="0,0"/>
                <v:stroke color="#000000" joinstyle="miter"/>
                <v:imagedata o:title=""/>
                <o:lock v:ext="edit" aspectratio="f"/>
                <v:textbox>
                  <w:txbxContent>
                    <w:p>
                      <w:pPr>
                        <w:rPr>
                          <w:rFonts w:hint="eastAsia"/>
                          <w:sz w:val="24"/>
                        </w:rPr>
                      </w:pPr>
                      <w:r>
                        <w:rPr>
                          <w:rFonts w:hint="eastAsia" w:ascii="宋体" w:hAnsi="宋体"/>
                          <w:sz w:val="24"/>
                        </w:rPr>
                        <w:t>Ⅲ</w:t>
                      </w:r>
                      <w:r>
                        <w:rPr>
                          <w:rFonts w:hint="eastAsia"/>
                          <w:sz w:val="24"/>
                        </w:rPr>
                        <w:t>级预警</w:t>
                      </w:r>
                    </w:p>
                  </w:txbxContent>
                </v:textbox>
              </v:rect>
            </w:pict>
          </mc:Fallback>
        </mc:AlternateContent>
      </w:r>
    </w:p>
    <w:p>
      <w:pPr>
        <w:spacing w:line="560" w:lineRule="exact"/>
        <w:ind w:firstLine="470" w:firstLineChars="168"/>
        <w:rPr>
          <w:rFonts w:hint="eastAsia" w:ascii="宋体" w:hAnsi="宋体"/>
          <w:color w:val="auto"/>
          <w:sz w:val="28"/>
          <w:szCs w:val="28"/>
        </w:rPr>
      </w:pPr>
      <w:r>
        <w:rPr>
          <w:rFonts w:hint="eastAsia" w:ascii="宋体" w:hAnsi="宋体"/>
          <w:color w:val="auto"/>
          <w:sz w:val="28"/>
          <w:szCs w:val="28"/>
        </w:rPr>
        <mc:AlternateContent>
          <mc:Choice Requires="wps">
            <w:drawing>
              <wp:anchor distT="0" distB="0" distL="114300" distR="114300" simplePos="0" relativeHeight="251684864" behindDoc="0" locked="0" layoutInCell="1" allowOverlap="1">
                <wp:simplePos x="0" y="0"/>
                <wp:positionH relativeFrom="column">
                  <wp:posOffset>3192145</wp:posOffset>
                </wp:positionH>
                <wp:positionV relativeFrom="paragraph">
                  <wp:posOffset>22860</wp:posOffset>
                </wp:positionV>
                <wp:extent cx="0" cy="495300"/>
                <wp:effectExtent l="38100" t="0" r="38100" b="0"/>
                <wp:wrapNone/>
                <wp:docPr id="29" name="直接连接符 29"/>
                <wp:cNvGraphicFramePr/>
                <a:graphic xmlns:a="http://schemas.openxmlformats.org/drawingml/2006/main">
                  <a:graphicData uri="http://schemas.microsoft.com/office/word/2010/wordprocessingShape">
                    <wps:wsp>
                      <wps:cNvCnPr/>
                      <wps:spPr>
                        <a:xfrm flipV="1">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51.35pt;margin-top:1.8pt;height:39pt;width:0pt;z-index:251684864;mso-width-relative:page;mso-height-relative:page;" filled="f" stroked="t" coordsize="21600,21600" o:gfxdata="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AKKsT1wAAAAgBAAAPAAAAAAAAAAEAIAAAACIAAABkcnMv&#10;ZG93bnJldi54bWxQSwECFAAUAAAACACHTuJANTGMSgQCAADzAwAADgAAAAAAAAABACAAAAAmAQAA&#10;ZHJzL2Uyb0RvYy54bWxQSwUGAAAAAAYABgBZAQAAnAUAAAAA&#10;">
                <v:fill on="f" focussize="0,0"/>
                <v:stroke color="#000000" joinstyle="round" endarrow="block"/>
                <v:imagedata o:title=""/>
                <o:lock v:ext="edit" aspectratio="f"/>
              </v:line>
            </w:pict>
          </mc:Fallback>
        </mc:AlternateContent>
      </w:r>
      <w:r>
        <w:rPr>
          <w:rFonts w:hint="eastAsia" w:ascii="宋体" w:hAnsi="宋体"/>
          <w:color w:val="auto"/>
          <w:sz w:val="28"/>
          <w:szCs w:val="28"/>
        </w:rPr>
        <w:t xml:space="preserve">　　　　　　　　　　　　　　 </w:t>
      </w:r>
      <w:r>
        <w:rPr>
          <w:rFonts w:ascii="宋体" w:hAnsi="宋体"/>
          <w:color w:val="auto"/>
          <w:sz w:val="28"/>
          <w:szCs w:val="28"/>
        </w:rPr>
        <w:t xml:space="preserve"> </w:t>
      </w:r>
      <w:r>
        <w:rPr>
          <w:rFonts w:hint="eastAsia" w:ascii="宋体" w:hAnsi="宋体"/>
          <w:color w:val="auto"/>
          <w:sz w:val="24"/>
        </w:rPr>
        <w:t>否</w:t>
      </w:r>
      <w:r>
        <w:rPr>
          <w:rFonts w:hint="eastAsia" w:ascii="宋体" w:hAnsi="宋体"/>
          <w:color w:val="auto"/>
          <w:sz w:val="28"/>
          <w:szCs w:val="28"/>
        </w:rPr>
        <mc:AlternateContent>
          <mc:Choice Requires="wps">
            <w:drawing>
              <wp:anchor distT="0" distB="0" distL="114300" distR="114300" simplePos="0" relativeHeight="251680768" behindDoc="0" locked="0" layoutInCell="1" allowOverlap="1">
                <wp:simplePos x="0" y="0"/>
                <wp:positionH relativeFrom="column">
                  <wp:posOffset>1533525</wp:posOffset>
                </wp:positionH>
                <wp:positionV relativeFrom="paragraph">
                  <wp:posOffset>132080</wp:posOffset>
                </wp:positionV>
                <wp:extent cx="0" cy="396240"/>
                <wp:effectExtent l="38100" t="0" r="38100" b="3810"/>
                <wp:wrapNone/>
                <wp:docPr id="31" name="直接连接符 31"/>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0.75pt;margin-top:10.4pt;height:31.2pt;width:0pt;z-index:251680768;mso-width-relative:page;mso-height-relative:page;" filled="f" stroked="t" coordsize="21600,21600" o:gfxdata="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dJ5KL2QAAAAkBAAAPAAAAAAAAAAEAIAAAACIAAABkcnMvZG93bnJl&#10;di54bWxQSwECFAAUAAAACACHTuJAe7PD0vwBAADpAwAADgAAAAAAAAABACAAAAAoAQAAZHJzL2Uy&#10;b0RvYy54bWxQSwUGAAAAAAYABgBZAQAAlgUAAAAA&#10;">
                <v:fill on="f" focussize="0,0"/>
                <v:stroke color="#000000" joinstyle="round" endarrow="block"/>
                <v:imagedata o:title=""/>
                <o:lock v:ext="edit" aspectratio="f"/>
              </v:line>
            </w:pict>
          </mc:Fallback>
        </mc:AlternateContent>
      </w:r>
      <w:r>
        <w:rPr>
          <w:rFonts w:hint="eastAsia" w:ascii="宋体" w:hAnsi="宋体"/>
          <w:color w:val="auto"/>
          <w:sz w:val="28"/>
          <w:szCs w:val="28"/>
        </w:rPr>
        <mc:AlternateContent>
          <mc:Choice Requires="wps">
            <w:drawing>
              <wp:anchor distT="0" distB="0" distL="114300" distR="114300" simplePos="0" relativeHeight="251679744" behindDoc="0" locked="0" layoutInCell="1" allowOverlap="1">
                <wp:simplePos x="0" y="0"/>
                <wp:positionH relativeFrom="column">
                  <wp:posOffset>533400</wp:posOffset>
                </wp:positionH>
                <wp:positionV relativeFrom="paragraph">
                  <wp:posOffset>33020</wp:posOffset>
                </wp:positionV>
                <wp:extent cx="533400" cy="0"/>
                <wp:effectExtent l="0" t="38100" r="0" b="38100"/>
                <wp:wrapNone/>
                <wp:docPr id="28" name="直接连接符 28"/>
                <wp:cNvGraphicFramePr/>
                <a:graphic xmlns:a="http://schemas.openxmlformats.org/drawingml/2006/main">
                  <a:graphicData uri="http://schemas.microsoft.com/office/word/2010/wordprocessingShape">
                    <wps:wsp>
                      <wps:cNvCnPr/>
                      <wps:spPr>
                        <a:xfrm>
                          <a:off x="0" y="0"/>
                          <a:ext cx="5334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2pt;margin-top:2.6pt;height:0pt;width:42pt;z-index:251679744;mso-width-relative:page;mso-height-relative:page;" filled="f" stroked="t" coordsize="21600,21600" o:gfxdata="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nq12/VAAAABgEAAA8AAAAAAAAAAQAgAAAAIgAAAGRycy9kb3ducmV2Lnht&#10;bFBLAQIUABQAAAAIAIdO4kB6k20w/AEAAOkDAAAOAAAAAAAAAAEAIAAAACQBAABkcnMvZTJvRG9j&#10;LnhtbFBLBQYAAAAABgAGAFkBAACSBQAAAAA=&#10;">
                <v:fill on="f" focussize="0,0"/>
                <v:stroke color="#000000" joinstyle="round" endarrow="block"/>
                <v:imagedata o:title=""/>
                <o:lock v:ext="edit" aspectratio="f"/>
              </v:line>
            </w:pict>
          </mc:Fallback>
        </mc:AlternateContent>
      </w:r>
    </w:p>
    <w:p>
      <w:pPr>
        <w:spacing w:line="560" w:lineRule="exact"/>
        <w:ind w:firstLine="470" w:firstLineChars="168"/>
        <w:rPr>
          <w:rFonts w:hint="eastAsia" w:ascii="宋体" w:hAnsi="宋体"/>
          <w:color w:val="auto"/>
          <w:sz w:val="24"/>
        </w:rPr>
      </w:pPr>
      <w:r>
        <w:rPr>
          <w:rFonts w:hint="eastAsia" w:ascii="宋体" w:hAnsi="宋体"/>
          <w:color w:val="auto"/>
          <w:sz w:val="28"/>
          <w:szCs w:val="28"/>
        </w:rPr>
        <mc:AlternateContent>
          <mc:Choice Requires="wps">
            <w:drawing>
              <wp:anchor distT="0" distB="0" distL="114300" distR="114300" simplePos="0" relativeHeight="251715584" behindDoc="0" locked="0" layoutInCell="1" allowOverlap="1">
                <wp:simplePos x="0" y="0"/>
                <wp:positionH relativeFrom="column">
                  <wp:posOffset>7734300</wp:posOffset>
                </wp:positionH>
                <wp:positionV relativeFrom="paragraph">
                  <wp:posOffset>345440</wp:posOffset>
                </wp:positionV>
                <wp:extent cx="1271270" cy="495300"/>
                <wp:effectExtent l="5080" t="4445" r="19050" b="14605"/>
                <wp:wrapNone/>
                <wp:docPr id="32" name="矩形 32"/>
                <wp:cNvGraphicFramePr/>
                <a:graphic xmlns:a="http://schemas.openxmlformats.org/drawingml/2006/main">
                  <a:graphicData uri="http://schemas.microsoft.com/office/word/2010/wordprocessingShape">
                    <wps:wsp>
                      <wps:cNvSpPr/>
                      <wps:spPr>
                        <a:xfrm>
                          <a:off x="0" y="0"/>
                          <a:ext cx="127127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应急指挥部办公室报告需外部救援</w:t>
                            </w:r>
                          </w:p>
                        </w:txbxContent>
                      </wps:txbx>
                      <wps:bodyPr upright="1"/>
                    </wps:wsp>
                  </a:graphicData>
                </a:graphic>
              </wp:anchor>
            </w:drawing>
          </mc:Choice>
          <mc:Fallback>
            <w:pict>
              <v:rect id="_x0000_s1026" o:spid="_x0000_s1026" o:spt="1" style="position:absolute;left:0pt;margin-left:609pt;margin-top:27.2pt;height:39pt;width:100.1pt;z-index:251715584;mso-width-relative:page;mso-height-relative:page;" fillcolor="#FFFFFF" filled="t" stroked="t" coordsize="21600,21600" o:gfxdata="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&#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QOw2TZAAAADAEAAA8AAAAAAAAAAQAgAAAAIgAAAGRy&#10;cy9kb3ducmV2LnhtbFBLAQIUABQAAAAIAIdO4kBW/6v6BAIAACsEAAAOAAAAAAAAAAEAIAAAACgB&#10;AABkcnMvZTJvRG9jLnhtbFBLBQYAAAAABgAGAFkBAACeBQAAAAA=&#10;">
                <v:fill on="t" focussize="0,0"/>
                <v:stroke color="#000000" joinstyle="miter"/>
                <v:imagedata o:title=""/>
                <o:lock v:ext="edit" aspectratio="f"/>
                <v:textbox>
                  <w:txbxContent>
                    <w:p>
                      <w:pPr>
                        <w:rPr>
                          <w:rFonts w:hint="eastAsia"/>
                        </w:rPr>
                      </w:pPr>
                      <w:r>
                        <w:rPr>
                          <w:rFonts w:hint="eastAsia"/>
                        </w:rPr>
                        <w:t>应急指挥部办公室报告需外部救援</w:t>
                      </w:r>
                    </w:p>
                  </w:txbxContent>
                </v:textbox>
              </v:rect>
            </w:pict>
          </mc:Fallback>
        </mc:AlternateContent>
      </w:r>
      <w:r>
        <w:rPr>
          <w:rFonts w:hint="eastAsia" w:ascii="宋体" w:hAnsi="宋体"/>
          <w:color w:val="auto"/>
          <w:sz w:val="28"/>
          <w:szCs w:val="28"/>
        </w:rPr>
        <mc:AlternateContent>
          <mc:Choice Requires="wps">
            <w:drawing>
              <wp:anchor distT="0" distB="0" distL="114300" distR="114300" simplePos="0" relativeHeight="251678720" behindDoc="0" locked="0" layoutInCell="1" allowOverlap="1">
                <wp:simplePos x="0" y="0"/>
                <wp:positionH relativeFrom="column">
                  <wp:posOffset>1000125</wp:posOffset>
                </wp:positionH>
                <wp:positionV relativeFrom="paragraph">
                  <wp:posOffset>172720</wp:posOffset>
                </wp:positionV>
                <wp:extent cx="1133475" cy="866140"/>
                <wp:effectExtent l="4445" t="5080" r="5080" b="5080"/>
                <wp:wrapNone/>
                <wp:docPr id="33" name="矩形 33"/>
                <wp:cNvGraphicFramePr/>
                <a:graphic xmlns:a="http://schemas.openxmlformats.org/drawingml/2006/main">
                  <a:graphicData uri="http://schemas.microsoft.com/office/word/2010/wordprocessingShape">
                    <wps:wsp>
                      <wps:cNvSpPr/>
                      <wps:spPr>
                        <a:xfrm>
                          <a:off x="0" y="0"/>
                          <a:ext cx="1133475" cy="866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事发地、区有关部门应急指挥部</w:t>
                            </w:r>
                          </w:p>
                        </w:txbxContent>
                      </wps:txbx>
                      <wps:bodyPr upright="1"/>
                    </wps:wsp>
                  </a:graphicData>
                </a:graphic>
              </wp:anchor>
            </w:drawing>
          </mc:Choice>
          <mc:Fallback>
            <w:pict>
              <v:rect id="_x0000_s1026" o:spid="_x0000_s1026" o:spt="1" style="position:absolute;left:0pt;margin-left:78.75pt;margin-top:13.6pt;height:68.2pt;width:89.25pt;z-index:251678720;mso-width-relative:page;mso-height-relative:page;" fillcolor="#FFFFFF" filled="t" stroked="t" coordsize="21600,21600" o:gfxdata="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FStCtcAAAAKAQAADwAAAAAAAAABACAAAAAiAAAAZHJz&#10;L2Rvd25yZXYueG1sUEsBAhQAFAAAAAgAh07iQBONZZsFAgAAKwQAAA4AAAAAAAAAAQAgAAAAJgEA&#10;AGRycy9lMm9Eb2MueG1sUEsFBgAAAAAGAAYAWQEAAJ0FAAAAAA==&#10;">
                <v:fill on="t" focussize="0,0"/>
                <v:stroke color="#000000" joinstyle="miter"/>
                <v:imagedata o:title=""/>
                <o:lock v:ext="edit" aspectratio="f"/>
                <v:textbox>
                  <w:txbxContent>
                    <w:p>
                      <w:pPr>
                        <w:rPr>
                          <w:rFonts w:hint="eastAsia"/>
                        </w:rPr>
                      </w:pPr>
                      <w:r>
                        <w:rPr>
                          <w:rFonts w:hint="eastAsia"/>
                        </w:rPr>
                        <w:t>事发地、区有关部门应急指挥部</w:t>
                      </w:r>
                    </w:p>
                  </w:txbxContent>
                </v:textbox>
              </v:rect>
            </w:pict>
          </mc:Fallback>
        </mc:AlternateContent>
      </w:r>
      <w:r>
        <w:rPr>
          <w:rFonts w:hint="eastAsia" w:ascii="宋体" w:hAnsi="宋体"/>
          <w:color w:val="auto"/>
          <w:sz w:val="28"/>
          <w:szCs w:val="28"/>
        </w:rPr>
        <mc:AlternateContent>
          <mc:Choice Requires="wps">
            <w:drawing>
              <wp:anchor distT="0" distB="0" distL="114300" distR="114300" simplePos="0" relativeHeight="251683840" behindDoc="0" locked="0" layoutInCell="1" allowOverlap="1">
                <wp:simplePos x="0" y="0"/>
                <wp:positionH relativeFrom="column">
                  <wp:posOffset>2628265</wp:posOffset>
                </wp:positionH>
                <wp:positionV relativeFrom="paragraph">
                  <wp:posOffset>132080</wp:posOffset>
                </wp:positionV>
                <wp:extent cx="1133475" cy="891540"/>
                <wp:effectExtent l="7620" t="6350" r="20955" b="16510"/>
                <wp:wrapNone/>
                <wp:docPr id="34" name="菱形 34"/>
                <wp:cNvGraphicFramePr/>
                <a:graphic xmlns:a="http://schemas.openxmlformats.org/drawingml/2006/main">
                  <a:graphicData uri="http://schemas.microsoft.com/office/word/2010/wordprocessingShape">
                    <wps:wsp>
                      <wps:cNvSpPr/>
                      <wps:spPr>
                        <a:xfrm>
                          <a:off x="0" y="0"/>
                          <a:ext cx="1133475" cy="891540"/>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事故是否失控</w:t>
                            </w:r>
                          </w:p>
                        </w:txbxContent>
                      </wps:txbx>
                      <wps:bodyPr upright="1"/>
                    </wps:wsp>
                  </a:graphicData>
                </a:graphic>
              </wp:anchor>
            </w:drawing>
          </mc:Choice>
          <mc:Fallback>
            <w:pict>
              <v:shape id="_x0000_s1026" o:spid="_x0000_s1026" o:spt="4" type="#_x0000_t4" style="position:absolute;left:0pt;margin-left:206.95pt;margin-top:10.4pt;height:70.2pt;width:89.25pt;z-index:251683840;mso-width-relative:page;mso-height-relative:page;" fillcolor="#FFFFFF" filled="t" stroked="t" coordsize="21600,21600" o:gfxdata="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h/atz2AAAAAoBAAAPAAAAAAAAAAEAIAAAACIA&#10;AABkcnMvZG93bnJldi54bWxQSwECFAAUAAAACACHTuJAYc2KxwkCAAAuBAAADgAAAAAAAAABACAA&#10;AAAnAQAAZHJzL2Uyb0RvYy54bWxQSwUGAAAAAAYABgBZAQAAogUAAAAA&#10;">
                <v:fill on="t" focussize="0,0"/>
                <v:stroke color="#000000" joinstyle="miter"/>
                <v:imagedata o:title=""/>
                <o:lock v:ext="edit" aspectratio="f"/>
                <v:textbox>
                  <w:txbxContent>
                    <w:p>
                      <w:pPr>
                        <w:rPr>
                          <w:rFonts w:hint="eastAsia"/>
                        </w:rPr>
                      </w:pPr>
                      <w:r>
                        <w:rPr>
                          <w:rFonts w:hint="eastAsia"/>
                        </w:rPr>
                        <w:t>事故是否失控</w:t>
                      </w:r>
                    </w:p>
                  </w:txbxContent>
                </v:textbox>
              </v:shape>
            </w:pict>
          </mc:Fallback>
        </mc:AlternateContent>
      </w:r>
      <w:r>
        <w:rPr>
          <w:rFonts w:hint="eastAsia" w:ascii="宋体" w:hAnsi="宋体"/>
          <w:color w:val="auto"/>
          <w:sz w:val="28"/>
          <w:szCs w:val="28"/>
        </w:rPr>
        <mc:AlternateContent>
          <mc:Choice Requires="wps">
            <w:drawing>
              <wp:anchor distT="0" distB="0" distL="114300" distR="114300" simplePos="0" relativeHeight="251714560" behindDoc="0" locked="0" layoutInCell="1" allowOverlap="1">
                <wp:simplePos x="0" y="0"/>
                <wp:positionH relativeFrom="column">
                  <wp:posOffset>5379720</wp:posOffset>
                </wp:positionH>
                <wp:positionV relativeFrom="paragraph">
                  <wp:posOffset>269240</wp:posOffset>
                </wp:positionV>
                <wp:extent cx="733425" cy="297180"/>
                <wp:effectExtent l="0" t="0" r="9525" b="7620"/>
                <wp:wrapNone/>
                <wp:docPr id="10" name="矩形 10"/>
                <wp:cNvGraphicFramePr/>
                <a:graphic xmlns:a="http://schemas.openxmlformats.org/drawingml/2006/main">
                  <a:graphicData uri="http://schemas.microsoft.com/office/word/2010/wordprocessingShape">
                    <wps:wsp>
                      <wps:cNvSpPr/>
                      <wps:spPr>
                        <a:xfrm>
                          <a:off x="0" y="0"/>
                          <a:ext cx="733425" cy="297180"/>
                        </a:xfrm>
                        <a:prstGeom prst="rect">
                          <a:avLst/>
                        </a:prstGeom>
                        <a:solidFill>
                          <a:srgbClr val="FFFFFF"/>
                        </a:solidFill>
                        <a:ln>
                          <a:noFill/>
                        </a:ln>
                      </wps:spPr>
                      <wps:txbx>
                        <w:txbxContent>
                          <w:p>
                            <w:pPr>
                              <w:rPr>
                                <w:rFonts w:hint="eastAsia"/>
                                <w:szCs w:val="21"/>
                              </w:rPr>
                            </w:pPr>
                            <w:r>
                              <w:rPr>
                                <w:rFonts w:hint="eastAsia" w:ascii="宋体" w:hAnsi="宋体"/>
                                <w:szCs w:val="21"/>
                              </w:rPr>
                              <w:t>响应升级　</w:t>
                            </w:r>
                          </w:p>
                        </w:txbxContent>
                      </wps:txbx>
                      <wps:bodyPr upright="1"/>
                    </wps:wsp>
                  </a:graphicData>
                </a:graphic>
              </wp:anchor>
            </w:drawing>
          </mc:Choice>
          <mc:Fallback>
            <w:pict>
              <v:rect id="_x0000_s1026" o:spid="_x0000_s1026" o:spt="1" style="position:absolute;left:0pt;margin-left:423.6pt;margin-top:21.2pt;height:23.4pt;width:57.75pt;z-index:251714560;mso-width-relative:page;mso-height-relative:page;" fillcolor="#FFFFFF" filled="t" stroked="f" coordsize="21600,21600" o:gfxdata="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8gJSbtcAAAAJAQAADwAAAAAAAAABACAAAAAiAAAAZHJzL2Rvd25yZXYueG1sUEsBAhQAFAAA&#10;AAgAh07iQD8rGqa3AQAAawMAAA4AAAAAAAAAAQAgAAAAJgEAAGRycy9lMm9Eb2MueG1sUEsFBgAA&#10;AAAGAAYAWQEAAE8FAAAAAA==&#10;">
                <v:fill on="t" focussize="0,0"/>
                <v:stroke on="f"/>
                <v:imagedata o:title=""/>
                <o:lock v:ext="edit" aspectratio="f"/>
                <v:textbox>
                  <w:txbxContent>
                    <w:p>
                      <w:pPr>
                        <w:rPr>
                          <w:rFonts w:hint="eastAsia"/>
                          <w:szCs w:val="21"/>
                        </w:rPr>
                      </w:pPr>
                      <w:r>
                        <w:rPr>
                          <w:rFonts w:hint="eastAsia" w:ascii="宋体" w:hAnsi="宋体"/>
                          <w:szCs w:val="21"/>
                        </w:rPr>
                        <w:t>响应升级　</w:t>
                      </w:r>
                    </w:p>
                  </w:txbxContent>
                </v:textbox>
              </v:rect>
            </w:pict>
          </mc:Fallback>
        </mc:AlternateContent>
      </w:r>
      <w:r>
        <w:rPr>
          <w:rFonts w:hint="eastAsia" w:ascii="宋体" w:hAnsi="宋体"/>
          <w:color w:val="auto"/>
          <w:sz w:val="28"/>
          <w:szCs w:val="28"/>
        </w:rPr>
        <mc:AlternateContent>
          <mc:Choice Requires="wps">
            <w:drawing>
              <wp:anchor distT="0" distB="0" distL="114300" distR="114300" simplePos="0" relativeHeight="251712512" behindDoc="0" locked="0" layoutInCell="1" allowOverlap="1">
                <wp:simplePos x="0" y="0"/>
                <wp:positionH relativeFrom="column">
                  <wp:posOffset>7200900</wp:posOffset>
                </wp:positionH>
                <wp:positionV relativeFrom="paragraph">
                  <wp:posOffset>287020</wp:posOffset>
                </wp:positionV>
                <wp:extent cx="312420" cy="251460"/>
                <wp:effectExtent l="0" t="0" r="11430" b="15240"/>
                <wp:wrapNone/>
                <wp:docPr id="36" name="矩形 36"/>
                <wp:cNvGraphicFramePr/>
                <a:graphic xmlns:a="http://schemas.openxmlformats.org/drawingml/2006/main">
                  <a:graphicData uri="http://schemas.microsoft.com/office/word/2010/wordprocessingShape">
                    <wps:wsp>
                      <wps:cNvSpPr/>
                      <wps:spPr>
                        <a:xfrm>
                          <a:off x="0" y="0"/>
                          <a:ext cx="312420" cy="251460"/>
                        </a:xfrm>
                        <a:prstGeom prst="rect">
                          <a:avLst/>
                        </a:prstGeom>
                        <a:solidFill>
                          <a:srgbClr val="FFFFFF"/>
                        </a:solidFill>
                        <a:ln>
                          <a:noFill/>
                        </a:ln>
                      </wps:spPr>
                      <wps:txbx>
                        <w:txbxContent>
                          <w:p>
                            <w:pPr>
                              <w:rPr>
                                <w:rFonts w:hint="eastAsia"/>
                              </w:rPr>
                            </w:pPr>
                            <w:r>
                              <w:rPr>
                                <w:rFonts w:hint="eastAsia"/>
                              </w:rPr>
                              <w:t>是</w:t>
                            </w:r>
                          </w:p>
                        </w:txbxContent>
                      </wps:txbx>
                      <wps:bodyPr upright="1"/>
                    </wps:wsp>
                  </a:graphicData>
                </a:graphic>
              </wp:anchor>
            </w:drawing>
          </mc:Choice>
          <mc:Fallback>
            <w:pict>
              <v:rect id="_x0000_s1026" o:spid="_x0000_s1026" o:spt="1" style="position:absolute;left:0pt;margin-left:567pt;margin-top:22.6pt;height:19.8pt;width:24.6pt;z-index:251712512;mso-width-relative:page;mso-height-relative:page;" fillcolor="#FFFFFF" filled="t" stroked="f" coordsize="21600,21600" o:gfxdata="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QyIkHYAAAACwEAAA8AAAAAAAAAAQAgAAAAIgAAAGRycy9kb3ducmV2LnhtbFBLAQIUABQA&#10;AAAIAIdO4kBf+lRotwEAAGsDAAAOAAAAAAAAAAEAIAAAACcBAABkcnMvZTJvRG9jLnhtbFBLBQYA&#10;AAAABgAGAFkBAABQBQAAAAA=&#10;">
                <v:fill on="t" focussize="0,0"/>
                <v:stroke on="f"/>
                <v:imagedata o:title=""/>
                <o:lock v:ext="edit" aspectratio="f"/>
                <v:textbox>
                  <w:txbxContent>
                    <w:p>
                      <w:pPr>
                        <w:rPr>
                          <w:rFonts w:hint="eastAsia"/>
                        </w:rPr>
                      </w:pPr>
                      <w:r>
                        <w:rPr>
                          <w:rFonts w:hint="eastAsia"/>
                        </w:rPr>
                        <w:t>是</w:t>
                      </w:r>
                    </w:p>
                  </w:txbxContent>
                </v:textbox>
              </v:rect>
            </w:pict>
          </mc:Fallback>
        </mc:AlternateContent>
      </w:r>
      <w:r>
        <w:rPr>
          <w:rFonts w:hint="eastAsia" w:ascii="宋体" w:hAnsi="宋体"/>
          <w:color w:val="auto"/>
          <w:sz w:val="28"/>
          <w:szCs w:val="28"/>
        </w:rPr>
        <mc:AlternateContent>
          <mc:Choice Requires="wps">
            <w:drawing>
              <wp:anchor distT="0" distB="0" distL="114300" distR="114300" simplePos="0" relativeHeight="251693056" behindDoc="0" locked="0" layoutInCell="1" allowOverlap="1">
                <wp:simplePos x="0" y="0"/>
                <wp:positionH relativeFrom="column">
                  <wp:posOffset>6067425</wp:posOffset>
                </wp:positionH>
                <wp:positionV relativeFrom="paragraph">
                  <wp:posOffset>88900</wp:posOffset>
                </wp:positionV>
                <wp:extent cx="1133475" cy="990600"/>
                <wp:effectExtent l="6985" t="6350" r="21590" b="12700"/>
                <wp:wrapNone/>
                <wp:docPr id="27" name="菱形 27"/>
                <wp:cNvGraphicFramePr/>
                <a:graphic xmlns:a="http://schemas.openxmlformats.org/drawingml/2006/main">
                  <a:graphicData uri="http://schemas.microsoft.com/office/word/2010/wordprocessingShape">
                    <wps:wsp>
                      <wps:cNvSpPr/>
                      <wps:spPr>
                        <a:xfrm>
                          <a:off x="0" y="0"/>
                          <a:ext cx="1133475" cy="990600"/>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事故是否失控</w:t>
                            </w:r>
                          </w:p>
                        </w:txbxContent>
                      </wps:txbx>
                      <wps:bodyPr upright="1"/>
                    </wps:wsp>
                  </a:graphicData>
                </a:graphic>
              </wp:anchor>
            </w:drawing>
          </mc:Choice>
          <mc:Fallback>
            <w:pict>
              <v:shape id="_x0000_s1026" o:spid="_x0000_s1026" o:spt="4" type="#_x0000_t4" style="position:absolute;left:0pt;margin-left:477.75pt;margin-top:7pt;height:78pt;width:89.25pt;z-index:251693056;mso-width-relative:page;mso-height-relative:page;" fillcolor="#FFFFFF" filled="t" stroked="t" coordsize="21600,21600" o:gfxdata="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XPPi9cAAAALAQAADwAAAAAAAAABACAAAAAiAAAA&#10;ZHJzL2Rvd25yZXYueG1sUEsBAhQAFAAAAAgAh07iQMG0ONwIAgAALgQAAA4AAAAAAAAAAQAgAAAA&#10;JgEAAGRycy9lMm9Eb2MueG1sUEsFBgAAAAAGAAYAWQEAAKAFAAAAAA==&#10;">
                <v:fill on="t" focussize="0,0"/>
                <v:stroke color="#000000" joinstyle="miter"/>
                <v:imagedata o:title=""/>
                <o:lock v:ext="edit" aspectratio="f"/>
                <v:textbox>
                  <w:txbxContent>
                    <w:p>
                      <w:pPr>
                        <w:rPr>
                          <w:rFonts w:hint="eastAsia"/>
                        </w:rPr>
                      </w:pPr>
                      <w:r>
                        <w:rPr>
                          <w:rFonts w:hint="eastAsia"/>
                        </w:rPr>
                        <w:t>事故是否失控</w:t>
                      </w:r>
                    </w:p>
                  </w:txbxContent>
                </v:textbox>
              </v:shape>
            </w:pict>
          </mc:Fallback>
        </mc:AlternateContent>
      </w:r>
      <w:r>
        <w:rPr>
          <w:rFonts w:hint="eastAsia" w:ascii="宋体" w:hAnsi="宋体"/>
          <w:color w:val="auto"/>
          <w:sz w:val="28"/>
          <w:szCs w:val="28"/>
        </w:rPr>
        <w:t>　　　　　　　　　　　</w:t>
      </w:r>
    </w:p>
    <w:p>
      <w:pPr>
        <w:spacing w:line="560" w:lineRule="exact"/>
        <w:ind w:firstLine="700" w:firstLineChars="250"/>
        <w:rPr>
          <w:rFonts w:hint="eastAsia" w:ascii="宋体" w:hAnsi="宋体"/>
          <w:color w:val="auto"/>
          <w:sz w:val="28"/>
          <w:szCs w:val="28"/>
        </w:rPr>
      </w:pPr>
      <w:r>
        <w:rPr>
          <w:rFonts w:hint="eastAsia" w:ascii="宋体" w:hAnsi="宋体"/>
          <w:color w:val="auto"/>
          <w:sz w:val="28"/>
          <w:szCs w:val="28"/>
        </w:rPr>
        <mc:AlternateContent>
          <mc:Choice Requires="wps">
            <w:drawing>
              <wp:anchor distT="0" distB="0" distL="114300" distR="114300" simplePos="0" relativeHeight="251686912" behindDoc="0" locked="0" layoutInCell="1" allowOverlap="1">
                <wp:simplePos x="0" y="0"/>
                <wp:positionH relativeFrom="column">
                  <wp:posOffset>2153920</wp:posOffset>
                </wp:positionH>
                <wp:positionV relativeFrom="paragraph">
                  <wp:posOffset>226060</wp:posOffset>
                </wp:positionV>
                <wp:extent cx="466725" cy="0"/>
                <wp:effectExtent l="0" t="38100" r="9525" b="38100"/>
                <wp:wrapNone/>
                <wp:docPr id="21" name="直接连接符 21"/>
                <wp:cNvGraphicFramePr/>
                <a:graphic xmlns:a="http://schemas.openxmlformats.org/drawingml/2006/main">
                  <a:graphicData uri="http://schemas.microsoft.com/office/word/2010/wordprocessingShape">
                    <wps:wsp>
                      <wps:cNvCnPr/>
                      <wps:spPr>
                        <a:xfrm>
                          <a:off x="0" y="0"/>
                          <a:ext cx="46672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69.6pt;margin-top:17.8pt;height:0pt;width:36.75pt;z-index:251686912;mso-width-relative:page;mso-height-relative:page;" filled="f" stroked="t" coordsize="21600,21600" o:gfxdata="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zHZB9kAAAAJAQAADwAAAAAAAAABACAAAAAiAAAAZHJzL2Rvd25yZXYu&#10;eG1sUEsBAhQAFAAAAAgAh07iQKtERTb6AQAA6QMAAA4AAAAAAAAAAQAgAAAAKAEAAGRycy9lMm9E&#10;b2MueG1sUEsFBgAAAAAGAAYAWQEAAJQFAAAAAA==&#10;">
                <v:fill on="f" focussize="0,0"/>
                <v:stroke color="#000000" joinstyle="round" endarrow="block"/>
                <v:imagedata o:title=""/>
                <o:lock v:ext="edit" aspectratio="f"/>
              </v:line>
            </w:pict>
          </mc:Fallback>
        </mc:AlternateContent>
      </w:r>
      <w:r>
        <w:rPr>
          <w:rFonts w:hint="eastAsia" w:ascii="宋体" w:hAnsi="宋体"/>
          <w:color w:val="auto"/>
          <w:sz w:val="28"/>
          <w:szCs w:val="28"/>
        </w:rPr>
        <mc:AlternateContent>
          <mc:Choice Requires="wps">
            <w:drawing>
              <wp:anchor distT="0" distB="0" distL="114300" distR="114300" simplePos="0" relativeHeight="251711488" behindDoc="0" locked="0" layoutInCell="1" allowOverlap="1">
                <wp:simplePos x="0" y="0"/>
                <wp:positionH relativeFrom="column">
                  <wp:posOffset>7200900</wp:posOffset>
                </wp:positionH>
                <wp:positionV relativeFrom="paragraph">
                  <wp:posOffset>228600</wp:posOffset>
                </wp:positionV>
                <wp:extent cx="533400" cy="0"/>
                <wp:effectExtent l="0" t="38100" r="0" b="38100"/>
                <wp:wrapNone/>
                <wp:docPr id="11" name="直接连接符 11"/>
                <wp:cNvGraphicFramePr/>
                <a:graphic xmlns:a="http://schemas.openxmlformats.org/drawingml/2006/main">
                  <a:graphicData uri="http://schemas.microsoft.com/office/word/2010/wordprocessingShape">
                    <wps:wsp>
                      <wps:cNvCnPr/>
                      <wps:spPr>
                        <a:xfrm>
                          <a:off x="0" y="0"/>
                          <a:ext cx="5334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67pt;margin-top:18pt;height:0pt;width:42pt;z-index:251711488;mso-width-relative:page;mso-height-relative:page;" filled="f" stroked="t" coordsize="21600,21600" o:gfxdata="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pA6+HYAAAACwEAAA8AAAAAAAAAAQAgAAAAIgAAAGRycy9kb3ducmV2&#10;LnhtbFBLAQIUABQAAAAIAIdO4kBjqoWp/AEAAOkDAAAOAAAAAAAAAAEAIAAAACcBAABkcnMvZTJv&#10;RG9jLnhtbFBLBQYAAAAABgAGAFkBAACVBQAAAAA=&#10;">
                <v:fill on="f" focussize="0,0"/>
                <v:stroke color="#000000" joinstyle="round" endarrow="block"/>
                <v:imagedata o:title=""/>
                <o:lock v:ext="edit" aspectratio="f"/>
              </v:line>
            </w:pict>
          </mc:Fallback>
        </mc:AlternateContent>
      </w:r>
      <w:r>
        <w:rPr>
          <w:rFonts w:hint="eastAsia" w:ascii="宋体" w:hAnsi="宋体"/>
          <w:color w:val="auto"/>
          <w:sz w:val="28"/>
          <w:szCs w:val="28"/>
        </w:rPr>
        <mc:AlternateContent>
          <mc:Choice Requires="wps">
            <w:drawing>
              <wp:anchor distT="0" distB="0" distL="114300" distR="114300" simplePos="0" relativeHeight="251710464" behindDoc="0" locked="0" layoutInCell="1" allowOverlap="1">
                <wp:simplePos x="0" y="0"/>
                <wp:positionH relativeFrom="column">
                  <wp:posOffset>5334000</wp:posOffset>
                </wp:positionH>
                <wp:positionV relativeFrom="paragraph">
                  <wp:posOffset>228600</wp:posOffset>
                </wp:positionV>
                <wp:extent cx="733425" cy="0"/>
                <wp:effectExtent l="0" t="38100" r="9525" b="38100"/>
                <wp:wrapNone/>
                <wp:docPr id="8" name="直接连接符 8"/>
                <wp:cNvGraphicFramePr/>
                <a:graphic xmlns:a="http://schemas.openxmlformats.org/drawingml/2006/main">
                  <a:graphicData uri="http://schemas.microsoft.com/office/word/2010/wordprocessingShape">
                    <wps:wsp>
                      <wps:cNvCnPr/>
                      <wps:spPr>
                        <a:xfrm>
                          <a:off x="0" y="0"/>
                          <a:ext cx="73342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20pt;margin-top:18pt;height:0pt;width:57.75pt;z-index:251710464;mso-width-relative:page;mso-height-relative:page;" filled="f" stroked="t" coordsize="21600,21600" o:gfxdata="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e5r1NkAAAAJAQAADwAAAAAAAAABACAAAAAiAAAAZHJzL2Rvd25yZXYu&#10;eG1sUEsBAhQAFAAAAAgAh07iQNY1Nb76AQAA5wMAAA4AAAAAAAAAAQAgAAAAKAEAAGRycy9lMm9E&#10;b2MueG1sUEsFBgAAAAAGAAYAWQEAAJQFAAAAAA==&#10;">
                <v:fill on="f" focussize="0,0"/>
                <v:stroke color="#000000" joinstyle="round" endarrow="block"/>
                <v:imagedata o:title=""/>
                <o:lock v:ext="edit" aspectratio="f"/>
              </v:line>
            </w:pict>
          </mc:Fallback>
        </mc:AlternateContent>
      </w:r>
      <w:r>
        <w:rPr>
          <w:rFonts w:hint="eastAsia" w:ascii="宋体" w:hAnsi="宋体"/>
          <w:color w:val="auto"/>
          <w:sz w:val="28"/>
          <w:szCs w:val="28"/>
        </w:rPr>
        <mc:AlternateContent>
          <mc:Choice Requires="wps">
            <w:drawing>
              <wp:anchor distT="0" distB="0" distL="114300" distR="114300" simplePos="0" relativeHeight="251694080" behindDoc="0" locked="0" layoutInCell="1" allowOverlap="1">
                <wp:simplePos x="0" y="0"/>
                <wp:positionH relativeFrom="column">
                  <wp:posOffset>3800475</wp:posOffset>
                </wp:positionH>
                <wp:positionV relativeFrom="paragraph">
                  <wp:posOffset>228600</wp:posOffset>
                </wp:positionV>
                <wp:extent cx="400050" cy="0"/>
                <wp:effectExtent l="0" t="38100" r="0" b="38100"/>
                <wp:wrapNone/>
                <wp:docPr id="24" name="直接连接符 24"/>
                <wp:cNvGraphicFramePr/>
                <a:graphic xmlns:a="http://schemas.openxmlformats.org/drawingml/2006/main">
                  <a:graphicData uri="http://schemas.microsoft.com/office/word/2010/wordprocessingShape">
                    <wps:wsp>
                      <wps:cNvCnPr/>
                      <wps:spPr>
                        <a:xfrm>
                          <a:off x="0" y="0"/>
                          <a:ext cx="40005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9.25pt;margin-top:18pt;height:0pt;width:31.5pt;z-index:251694080;mso-width-relative:page;mso-height-relative:page;" filled="f" stroked="t" coordsize="21600,21600" o:gfxdata="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caeJ3YAAAACQEAAA8AAAAAAAAAAQAgAAAAIgAAAGRycy9kb3ducmV2&#10;LnhtbFBLAQIUABQAAAAIAIdO4kD+sQce/AEAAOkDAAAOAAAAAAAAAAEAIAAAACcBAABkcnMvZTJv&#10;RG9jLnhtbFBLBQYAAAAABgAGAFkBAACVBQAAAAA=&#10;">
                <v:fill on="f" focussize="0,0"/>
                <v:stroke color="#000000" joinstyle="round" endarrow="block"/>
                <v:imagedata o:title=""/>
                <o:lock v:ext="edit" aspectratio="f"/>
              </v:line>
            </w:pict>
          </mc:Fallback>
        </mc:AlternateContent>
      </w:r>
      <w:r>
        <w:rPr>
          <w:rFonts w:hint="eastAsia" w:ascii="宋体" w:hAnsi="宋体"/>
          <w:color w:val="auto"/>
          <w:sz w:val="28"/>
          <w:szCs w:val="28"/>
        </w:rPr>
        <mc:AlternateContent>
          <mc:Choice Requires="wps">
            <w:drawing>
              <wp:anchor distT="0" distB="0" distL="114300" distR="114300" simplePos="0" relativeHeight="251703296" behindDoc="0" locked="0" layoutInCell="1" allowOverlap="1">
                <wp:simplePos x="0" y="0"/>
                <wp:positionH relativeFrom="column">
                  <wp:posOffset>3800475</wp:posOffset>
                </wp:positionH>
                <wp:positionV relativeFrom="paragraph">
                  <wp:posOffset>228600</wp:posOffset>
                </wp:positionV>
                <wp:extent cx="0" cy="1666240"/>
                <wp:effectExtent l="4445" t="0" r="14605" b="10160"/>
                <wp:wrapNone/>
                <wp:docPr id="9" name="直接连接符 9"/>
                <wp:cNvGraphicFramePr/>
                <a:graphic xmlns:a="http://schemas.openxmlformats.org/drawingml/2006/main">
                  <a:graphicData uri="http://schemas.microsoft.com/office/word/2010/wordprocessingShape">
                    <wps:wsp>
                      <wps:cNvCnPr/>
                      <wps:spPr>
                        <a:xfrm flipV="1">
                          <a:off x="0" y="0"/>
                          <a:ext cx="0" cy="166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99.25pt;margin-top:18pt;height:131.2pt;width:0pt;z-index:251703296;mso-width-relative:page;mso-height-relative:page;" filled="f" stroked="t" coordsize="21600,21600" o:gfxdata="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M/3ndcAAAAKAQAADwAAAAAAAAABACAAAAAiAAAAZHJzL2Rvd25yZXYu&#10;eG1sUEsBAhQAFAAAAAgAh07iQCvqIpL8AQAA7gMAAA4AAAAAAAAAAQAgAAAAJgEAAGRycy9lMm9E&#10;b2MueG1sUEsFBgAAAAAGAAYAWQEAAJQFAAAAAA==&#10;">
                <v:fill on="f" focussize="0,0"/>
                <v:stroke color="#000000" joinstyle="round"/>
                <v:imagedata o:title=""/>
                <o:lock v:ext="edit" aspectratio="f"/>
              </v:line>
            </w:pict>
          </mc:Fallback>
        </mc:AlternateContent>
      </w:r>
      <w:r>
        <w:rPr>
          <w:rFonts w:hint="eastAsia" w:ascii="宋体" w:hAnsi="宋体"/>
          <w:color w:val="auto"/>
          <w:sz w:val="28"/>
          <w:szCs w:val="28"/>
        </w:rPr>
        <mc:AlternateContent>
          <mc:Choice Requires="wps">
            <w:drawing>
              <wp:anchor distT="0" distB="0" distL="114300" distR="114300" simplePos="0" relativeHeight="251704320" behindDoc="0" locked="0" layoutInCell="1" allowOverlap="1">
                <wp:simplePos x="0" y="0"/>
                <wp:positionH relativeFrom="column">
                  <wp:posOffset>4200525</wp:posOffset>
                </wp:positionH>
                <wp:positionV relativeFrom="paragraph">
                  <wp:posOffset>30480</wp:posOffset>
                </wp:positionV>
                <wp:extent cx="1133475" cy="495300"/>
                <wp:effectExtent l="4445" t="4445" r="5080" b="14605"/>
                <wp:wrapNone/>
                <wp:docPr id="25" name="矩形 25"/>
                <wp:cNvGraphicFramePr/>
                <a:graphic xmlns:a="http://schemas.openxmlformats.org/drawingml/2006/main">
                  <a:graphicData uri="http://schemas.microsoft.com/office/word/2010/wordprocessingShape">
                    <wps:wsp>
                      <wps:cNvSpPr/>
                      <wps:spPr>
                        <a:xfrm>
                          <a:off x="0" y="0"/>
                          <a:ext cx="113347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应急指挥部办公室</w:t>
                            </w:r>
                          </w:p>
                        </w:txbxContent>
                      </wps:txbx>
                      <wps:bodyPr upright="1"/>
                    </wps:wsp>
                  </a:graphicData>
                </a:graphic>
              </wp:anchor>
            </w:drawing>
          </mc:Choice>
          <mc:Fallback>
            <w:pict>
              <v:rect id="_x0000_s1026" o:spid="_x0000_s1026" o:spt="1" style="position:absolute;left:0pt;margin-left:330.75pt;margin-top:2.4pt;height:39pt;width:89.25pt;z-index:251704320;mso-width-relative:page;mso-height-relative:page;" fillcolor="#FFFFFF" filled="t" stroked="t" coordsize="21600,21600" o:gfxdata="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WekSzWAAAACAEAAA8AAAAAAAAAAQAgAAAAIgAAAGRycy9k&#10;b3ducmV2LnhtbFBLAQIUABQAAAAIAIdO4kBjzPD/BAIAACsEAAAOAAAAAAAAAAEAIAAAACUBAABk&#10;cnMvZTJvRG9jLnhtbFBLBQYAAAAABgAGAFkBAACbBQAAAAA=&#10;">
                <v:fill on="t" focussize="0,0"/>
                <v:stroke color="#000000" joinstyle="miter"/>
                <v:imagedata o:title=""/>
                <o:lock v:ext="edit" aspectratio="f"/>
                <v:textbox>
                  <w:txbxContent>
                    <w:p>
                      <w:pPr>
                        <w:rPr>
                          <w:rFonts w:hint="eastAsia"/>
                        </w:rPr>
                      </w:pPr>
                      <w:r>
                        <w:rPr>
                          <w:rFonts w:hint="eastAsia"/>
                        </w:rPr>
                        <w:t>应急指挥部办公室</w:t>
                      </w:r>
                    </w:p>
                  </w:txbxContent>
                </v:textbox>
              </v:rect>
            </w:pict>
          </mc:Fallback>
        </mc:AlternateContent>
      </w:r>
    </w:p>
    <w:p>
      <w:pPr>
        <w:spacing w:line="560" w:lineRule="exact"/>
        <w:ind w:firstLine="470" w:firstLineChars="168"/>
        <w:rPr>
          <w:rFonts w:hint="eastAsia" w:ascii="宋体" w:hAnsi="宋体"/>
          <w:color w:val="auto"/>
          <w:sz w:val="28"/>
          <w:szCs w:val="28"/>
        </w:rPr>
      </w:pPr>
      <w:r>
        <w:rPr>
          <w:rFonts w:hint="eastAsia" w:ascii="宋体" w:hAnsi="宋体"/>
          <w:color w:val="auto"/>
          <w:sz w:val="28"/>
          <w:szCs w:val="28"/>
        </w:rPr>
        <mc:AlternateContent>
          <mc:Choice Requires="wps">
            <w:drawing>
              <wp:anchor distT="0" distB="0" distL="114300" distR="114300" simplePos="0" relativeHeight="251717632" behindDoc="0" locked="0" layoutInCell="1" allowOverlap="1">
                <wp:simplePos x="0" y="0"/>
                <wp:positionH relativeFrom="column">
                  <wp:posOffset>6631305</wp:posOffset>
                </wp:positionH>
                <wp:positionV relativeFrom="paragraph">
                  <wp:posOffset>327660</wp:posOffset>
                </wp:positionV>
                <wp:extent cx="0" cy="495300"/>
                <wp:effectExtent l="38100" t="0" r="38100" b="0"/>
                <wp:wrapNone/>
                <wp:docPr id="13" name="直接连接符 13"/>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22.15pt;margin-top:25.8pt;height:39pt;width:0pt;z-index:251717632;mso-width-relative:page;mso-height-relative:page;" filled="f" stroked="t" coordsize="21600,21600" o:gfxdata="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81E6/2wAAAAwBAAAPAAAAAAAAAAEAIAAAACIAAABkcnMvZG93&#10;bnJldi54bWxQSwECFAAUAAAACACHTuJA6eU6Vv0BAADpAwAADgAAAAAAAAABACAAAAAqAQAAZHJz&#10;L2Uyb0RvYy54bWxQSwUGAAAAAAYABgBZAQAAmQUAAAAA&#10;">
                <v:fill on="f" focussize="0,0"/>
                <v:stroke color="#000000" joinstyle="round" endarrow="block"/>
                <v:imagedata o:title=""/>
                <o:lock v:ext="edit" aspectratio="f"/>
              </v:line>
            </w:pict>
          </mc:Fallback>
        </mc:AlternateContent>
      </w:r>
      <w:r>
        <w:rPr>
          <w:rFonts w:hint="eastAsia" w:ascii="宋体" w:hAnsi="宋体"/>
          <w:color w:val="auto"/>
          <w:sz w:val="28"/>
          <w:szCs w:val="28"/>
        </w:rPr>
        <mc:AlternateContent>
          <mc:Choice Requires="wps">
            <w:drawing>
              <wp:anchor distT="0" distB="0" distL="114300" distR="114300" simplePos="0" relativeHeight="251682816" behindDoc="0" locked="0" layoutInCell="1" allowOverlap="1">
                <wp:simplePos x="0" y="0"/>
                <wp:positionH relativeFrom="column">
                  <wp:posOffset>1495425</wp:posOffset>
                </wp:positionH>
                <wp:positionV relativeFrom="paragraph">
                  <wp:posOffset>335280</wp:posOffset>
                </wp:positionV>
                <wp:extent cx="0" cy="297180"/>
                <wp:effectExtent l="38100" t="0" r="38100" b="7620"/>
                <wp:wrapNone/>
                <wp:docPr id="14" name="直接连接符 1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7.75pt;margin-top:26.4pt;height:23.4pt;width:0pt;z-index:251682816;mso-width-relative:page;mso-height-relative:page;" filled="f" stroked="t" coordsize="21600,21600" o:gfxdata="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k6L1dkAAAAJAQAADwAAAAAAAAABACAAAAAiAAAAZHJzL2Rvd25y&#10;ZXYueG1sUEsBAhQAFAAAAAgAh07iQFvKJbT9AQAA6QMAAA4AAAAAAAAAAQAgAAAAKAEAAGRycy9l&#10;Mm9Eb2MueG1sUEsFBgAAAAAGAAYAWQEAAJcFAAAAAA==&#10;">
                <v:fill on="f" focussize="0,0"/>
                <v:stroke color="#000000" joinstyle="round" endarrow="block"/>
                <v:imagedata o:title=""/>
                <o:lock v:ext="edit" aspectratio="f"/>
              </v:line>
            </w:pict>
          </mc:Fallback>
        </mc:AlternateContent>
      </w:r>
      <w:r>
        <w:rPr>
          <w:rFonts w:ascii="宋体" w:hAnsi="宋体"/>
          <w:b/>
          <w:color w:val="auto"/>
          <w:sz w:val="32"/>
          <w:szCs w:val="32"/>
        </w:rPr>
        <mc:AlternateContent>
          <mc:Choice Requires="wps">
            <w:drawing>
              <wp:anchor distT="0" distB="0" distL="114300" distR="114300" simplePos="0" relativeHeight="251718656" behindDoc="0" locked="0" layoutInCell="1" allowOverlap="1">
                <wp:simplePos x="0" y="0"/>
                <wp:positionH relativeFrom="column">
                  <wp:posOffset>8267700</wp:posOffset>
                </wp:positionH>
                <wp:positionV relativeFrom="paragraph">
                  <wp:posOffset>129540</wp:posOffset>
                </wp:positionV>
                <wp:extent cx="0" cy="495300"/>
                <wp:effectExtent l="38100" t="0" r="38100" b="0"/>
                <wp:wrapNone/>
                <wp:docPr id="15" name="直接连接符 15"/>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51pt;margin-top:10.2pt;height:39pt;width:0pt;z-index:251718656;mso-width-relative:page;mso-height-relative:page;" filled="f" stroked="t" coordsize="21600,21600" o:gfxdata="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3uDIIdoAAAALAQAADwAAAAAAAAABACAAAAAiAAAAZHJzL2Rvd25y&#10;ZXYueG1sUEsBAhQAFAAAAAgAh07iQIRwuX78AQAA6QMAAA4AAAAAAAAAAQAgAAAAKQEAAGRycy9l&#10;Mm9Eb2MueG1sUEsFBgAAAAAGAAYAWQEAAJcFAAAAAA==&#10;">
                <v:fill on="f" focussize="0,0"/>
                <v:stroke color="#000000" joinstyle="round" endarrow="block"/>
                <v:imagedata o:title=""/>
                <o:lock v:ext="edit" aspectratio="f"/>
              </v:line>
            </w:pict>
          </mc:Fallback>
        </mc:AlternateContent>
      </w:r>
      <w:r>
        <w:rPr>
          <w:rFonts w:hint="eastAsia" w:ascii="宋体" w:hAnsi="宋体"/>
          <w:color w:val="auto"/>
          <w:sz w:val="28"/>
          <w:szCs w:val="28"/>
        </w:rPr>
        <mc:AlternateContent>
          <mc:Choice Requires="wps">
            <w:drawing>
              <wp:anchor distT="0" distB="0" distL="114300" distR="114300" simplePos="0" relativeHeight="251687936" behindDoc="0" locked="0" layoutInCell="1" allowOverlap="1">
                <wp:simplePos x="0" y="0"/>
                <wp:positionH relativeFrom="column">
                  <wp:posOffset>3200400</wp:posOffset>
                </wp:positionH>
                <wp:positionV relativeFrom="paragraph">
                  <wp:posOffset>327660</wp:posOffset>
                </wp:positionV>
                <wp:extent cx="0" cy="396240"/>
                <wp:effectExtent l="38100" t="0" r="38100" b="3810"/>
                <wp:wrapNone/>
                <wp:docPr id="16" name="直接连接符 16"/>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52pt;margin-top:25.8pt;height:31.2pt;width:0pt;z-index:251687936;mso-width-relative:page;mso-height-relative:page;" filled="f" stroked="t" coordsize="21600,21600" o:gfxdata="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0yuLDYAAAACgEAAA8AAAAAAAAAAQAgAAAAIgAAAGRycy9kb3ducmV2&#10;LnhtbFBLAQIUABQAAAAIAIdO4kCLlt4K/AEAAOkDAAAOAAAAAAAAAAEAIAAAACcBAABkcnMvZTJv&#10;RG9jLnhtbFBLBQYAAAAABgAGAFkBAACVBQAAAAA=&#10;">
                <v:fill on="f" focussize="0,0"/>
                <v:stroke color="#000000" joinstyle="round" endarrow="block"/>
                <v:imagedata o:title=""/>
                <o:lock v:ext="edit" aspectratio="f"/>
              </v:line>
            </w:pict>
          </mc:Fallback>
        </mc:AlternateContent>
      </w:r>
      <w:r>
        <w:rPr>
          <w:rFonts w:hint="eastAsia" w:ascii="宋体" w:hAnsi="宋体"/>
          <w:color w:val="auto"/>
          <w:sz w:val="28"/>
          <w:szCs w:val="28"/>
        </w:rPr>
        <mc:AlternateContent>
          <mc:Choice Requires="wps">
            <w:drawing>
              <wp:anchor distT="0" distB="0" distL="114300" distR="114300" simplePos="0" relativeHeight="251705344" behindDoc="0" locked="0" layoutInCell="1" allowOverlap="1">
                <wp:simplePos x="0" y="0"/>
                <wp:positionH relativeFrom="column">
                  <wp:posOffset>4733925</wp:posOffset>
                </wp:positionH>
                <wp:positionV relativeFrom="paragraph">
                  <wp:posOffset>170180</wp:posOffset>
                </wp:positionV>
                <wp:extent cx="0" cy="495300"/>
                <wp:effectExtent l="38100" t="0" r="38100" b="0"/>
                <wp:wrapNone/>
                <wp:docPr id="40" name="直接连接符 40"/>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72.75pt;margin-top:13.4pt;height:39pt;width:0pt;z-index:251705344;mso-width-relative:page;mso-height-relative:page;" filled="f" stroked="t" coordsize="21600,21600" o:gfxdata="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E0XrY2QAAAAoBAAAPAAAAAAAAAAEAIAAAACIAAABkcnMvZG93bnJl&#10;di54bWxQSwECFAAUAAAACACHTuJAN/19hfwBAADpAwAADgAAAAAAAAABACAAAAAoAQAAZHJzL2Uy&#10;b0RvYy54bWxQSwUGAAAAAAYABgBZAQAAlgUAAAAA&#10;">
                <v:fill on="f" focussize="0,0"/>
                <v:stroke color="#000000" joinstyle="round" endarrow="block"/>
                <v:imagedata o:title=""/>
                <o:lock v:ext="edit" aspectratio="f"/>
              </v:line>
            </w:pict>
          </mc:Fallback>
        </mc:AlternateContent>
      </w:r>
    </w:p>
    <w:p>
      <w:pPr>
        <w:spacing w:line="560" w:lineRule="exact"/>
        <w:ind w:firstLine="470" w:firstLineChars="168"/>
        <w:rPr>
          <w:rFonts w:hint="eastAsia" w:ascii="宋体" w:hAnsi="宋体"/>
          <w:color w:val="auto"/>
          <w:sz w:val="24"/>
        </w:rPr>
      </w:pPr>
      <w:r>
        <w:rPr>
          <w:rFonts w:hint="eastAsia" w:ascii="宋体" w:hAnsi="宋体"/>
          <w:color w:val="auto"/>
          <w:sz w:val="28"/>
          <w:szCs w:val="28"/>
        </w:rPr>
        <mc:AlternateContent>
          <mc:Choice Requires="wps">
            <w:drawing>
              <wp:anchor distT="0" distB="0" distL="114300" distR="114300" simplePos="0" relativeHeight="251692032" behindDoc="0" locked="0" layoutInCell="1" allowOverlap="1">
                <wp:simplePos x="0" y="0"/>
                <wp:positionH relativeFrom="column">
                  <wp:posOffset>2019300</wp:posOffset>
                </wp:positionH>
                <wp:positionV relativeFrom="paragraph">
                  <wp:posOffset>276860</wp:posOffset>
                </wp:positionV>
                <wp:extent cx="0" cy="297180"/>
                <wp:effectExtent l="38100" t="0" r="38100" b="7620"/>
                <wp:wrapNone/>
                <wp:docPr id="53" name="直接连接符 5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9pt;margin-top:21.8pt;height:23.4pt;width:0pt;z-index:251692032;mso-width-relative:page;mso-height-relative:page;" filled="f" stroked="t" coordsize="21600,21600" o:gfxdata="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Q/i1a2QAAAAkBAAAPAAAAAAAAAAEAIAAAACIAAABkcnMvZG93bnJl&#10;di54bWxQSwECFAAUAAAACACHTuJA23ETX/wBAADpAwAADgAAAAAAAAABACAAAAAoAQAAZHJzL2Uy&#10;b0RvYy54bWxQSwUGAAAAAAYABgBZAQAAlgUAAAAA&#10;">
                <v:fill on="f" focussize="0,0"/>
                <v:stroke color="#000000" joinstyle="round" endarrow="block"/>
                <v:imagedata o:title=""/>
                <o:lock v:ext="edit" aspectratio="f"/>
              </v:line>
            </w:pict>
          </mc:Fallback>
        </mc:AlternateContent>
      </w:r>
      <w:r>
        <w:rPr>
          <w:rFonts w:hint="eastAsia" w:ascii="宋体" w:hAnsi="宋体"/>
          <w:color w:val="auto"/>
          <w:sz w:val="28"/>
          <w:szCs w:val="28"/>
        </w:rPr>
        <mc:AlternateContent>
          <mc:Choice Requires="wps">
            <w:drawing>
              <wp:anchor distT="0" distB="0" distL="114300" distR="114300" simplePos="0" relativeHeight="251691008" behindDoc="0" locked="0" layoutInCell="1" allowOverlap="1">
                <wp:simplePos x="0" y="0"/>
                <wp:positionH relativeFrom="column">
                  <wp:posOffset>619125</wp:posOffset>
                </wp:positionH>
                <wp:positionV relativeFrom="paragraph">
                  <wp:posOffset>276860</wp:posOffset>
                </wp:positionV>
                <wp:extent cx="0" cy="297180"/>
                <wp:effectExtent l="38100" t="0" r="38100" b="7620"/>
                <wp:wrapNone/>
                <wp:docPr id="49" name="直接连接符 4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8.75pt;margin-top:21.8pt;height:23.4pt;width:0pt;z-index:251691008;mso-width-relative:page;mso-height-relative:page;" filled="f" stroked="t" coordsize="21600,21600" o:gfxdata="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na1mtcAAAAHAQAADwAAAAAAAAABACAAAAAiAAAAZHJzL2Rvd25yZXYu&#10;eG1sUEsBAhQAFAAAAAgAh07iQIR0Gy78AQAA6QMAAA4AAAAAAAAAAQAgAAAAJgEAAGRycy9lMm9E&#10;b2MueG1sUEsFBgAAAAAGAAYAWQEAAJQFAAAAAA==&#10;">
                <v:fill on="f" focussize="0,0"/>
                <v:stroke color="#000000" joinstyle="round" endarrow="block"/>
                <v:imagedata o:title=""/>
                <o:lock v:ext="edit" aspectratio="f"/>
              </v:line>
            </w:pict>
          </mc:Fallback>
        </mc:AlternateContent>
      </w:r>
      <w:r>
        <w:rPr>
          <w:rFonts w:hint="eastAsia" w:ascii="宋体" w:hAnsi="宋体"/>
          <w:color w:val="auto"/>
          <w:sz w:val="28"/>
          <w:szCs w:val="28"/>
        </w:rPr>
        <mc:AlternateContent>
          <mc:Choice Requires="wps">
            <w:drawing>
              <wp:anchor distT="0" distB="0" distL="114300" distR="114300" simplePos="0" relativeHeight="251689984" behindDoc="0" locked="0" layoutInCell="1" allowOverlap="1">
                <wp:simplePos x="0" y="0"/>
                <wp:positionH relativeFrom="column">
                  <wp:posOffset>619125</wp:posOffset>
                </wp:positionH>
                <wp:positionV relativeFrom="paragraph">
                  <wp:posOffset>276860</wp:posOffset>
                </wp:positionV>
                <wp:extent cx="1400175" cy="0"/>
                <wp:effectExtent l="0" t="0" r="0" b="0"/>
                <wp:wrapNone/>
                <wp:docPr id="48" name="直接连接符 48"/>
                <wp:cNvGraphicFramePr/>
                <a:graphic xmlns:a="http://schemas.openxmlformats.org/drawingml/2006/main">
                  <a:graphicData uri="http://schemas.microsoft.com/office/word/2010/wordprocessingShape">
                    <wps:wsp>
                      <wps:cNvCnPr/>
                      <wps:spPr>
                        <a:xfrm>
                          <a:off x="0" y="0"/>
                          <a:ext cx="14001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8.75pt;margin-top:21.8pt;height:0pt;width:110.25pt;z-index:251689984;mso-width-relative:page;mso-height-relative:page;" filled="f" stroked="t" coordsize="21600,21600" o:gfxdata="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45QHn1gAAAAgBAAAPAAAAAAAAAAEAIAAAACIAAABkcnMvZG93bnJldi54bWxQSwEC&#10;FAAUAAAACACHTuJAVb9R5fYBAADmAwAADgAAAAAAAAABACAAAAAlAQAAZHJzL2Uyb0RvYy54bWxQ&#10;SwUGAAAAAAYABgBZAQAAjQUAAAAA&#10;">
                <v:fill on="f" focussize="0,0"/>
                <v:stroke color="#000000" joinstyle="round"/>
                <v:imagedata o:title=""/>
                <o:lock v:ext="edit" aspectratio="f"/>
              </v:line>
            </w:pict>
          </mc:Fallback>
        </mc:AlternateContent>
      </w:r>
      <w:r>
        <w:rPr>
          <w:rFonts w:hint="eastAsia" w:ascii="宋体" w:hAnsi="宋体"/>
          <w:color w:val="auto"/>
          <w:sz w:val="28"/>
          <w:szCs w:val="28"/>
        </w:rPr>
        <mc:AlternateContent>
          <mc:Choice Requires="wps">
            <w:drawing>
              <wp:anchor distT="0" distB="0" distL="114300" distR="114300" simplePos="0" relativeHeight="251688960" behindDoc="0" locked="0" layoutInCell="1" allowOverlap="1">
                <wp:simplePos x="0" y="0"/>
                <wp:positionH relativeFrom="column">
                  <wp:posOffset>219075</wp:posOffset>
                </wp:positionH>
                <wp:positionV relativeFrom="paragraph">
                  <wp:posOffset>574040</wp:posOffset>
                </wp:positionV>
                <wp:extent cx="866775" cy="891540"/>
                <wp:effectExtent l="4445" t="5080" r="5080" b="17780"/>
                <wp:wrapNone/>
                <wp:docPr id="42" name="矩形 42"/>
                <wp:cNvGraphicFramePr/>
                <a:graphic xmlns:a="http://schemas.openxmlformats.org/drawingml/2006/main">
                  <a:graphicData uri="http://schemas.microsoft.com/office/word/2010/wordprocessingShape">
                    <wps:wsp>
                      <wps:cNvSpPr/>
                      <wps:spPr>
                        <a:xfrm>
                          <a:off x="0" y="0"/>
                          <a:ext cx="866775"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可能受影响的单位或事发单位周边企业、居民</w:t>
                            </w:r>
                          </w:p>
                        </w:txbxContent>
                      </wps:txbx>
                      <wps:bodyPr upright="1"/>
                    </wps:wsp>
                  </a:graphicData>
                </a:graphic>
              </wp:anchor>
            </w:drawing>
          </mc:Choice>
          <mc:Fallback>
            <w:pict>
              <v:rect id="_x0000_s1026" o:spid="_x0000_s1026" o:spt="1" style="position:absolute;left:0pt;margin-left:17.25pt;margin-top:45.2pt;height:70.2pt;width:68.25pt;z-index:251688960;mso-width-relative:page;mso-height-relative:page;" fillcolor="#FFFFFF" filled="t" stroked="t" coordsize="21600,21600" o:gfxdata="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svQwdcAAAAJAQAADwAAAAAAAAABACAAAAAiAAAAZHJz&#10;L2Rvd25yZXYueG1sUEsBAhQAFAAAAAgAh07iQNCEpS0FAgAAKgQAAA4AAAAAAAAAAQAgAAAAJgEA&#10;AGRycy9lMm9Eb2MueG1sUEsFBgAAAAAGAAYAWQEAAJ0FAAAAAA==&#10;">
                <v:fill on="t" focussize="0,0"/>
                <v:stroke color="#000000" joinstyle="miter"/>
                <v:imagedata o:title=""/>
                <o:lock v:ext="edit" aspectratio="f"/>
                <v:textbox>
                  <w:txbxContent>
                    <w:p>
                      <w:pPr>
                        <w:rPr>
                          <w:rFonts w:hint="eastAsia"/>
                        </w:rPr>
                      </w:pPr>
                      <w:r>
                        <w:rPr>
                          <w:rFonts w:hint="eastAsia"/>
                        </w:rPr>
                        <w:t>可能受影响的单位或事发单位周边企业、居民</w:t>
                      </w:r>
                    </w:p>
                  </w:txbxContent>
                </v:textbox>
              </v:rect>
            </w:pict>
          </mc:Fallback>
        </mc:AlternateContent>
      </w:r>
      <w:r>
        <w:rPr>
          <w:rFonts w:ascii="宋体" w:hAnsi="宋体"/>
          <w:b/>
          <w:color w:val="auto"/>
          <w:sz w:val="32"/>
          <w:szCs w:val="32"/>
        </w:rPr>
        <mc:AlternateContent>
          <mc:Choice Requires="wps">
            <w:drawing>
              <wp:anchor distT="0" distB="0" distL="114300" distR="114300" simplePos="0" relativeHeight="251719680" behindDoc="0" locked="0" layoutInCell="1" allowOverlap="1">
                <wp:simplePos x="0" y="0"/>
                <wp:positionH relativeFrom="column">
                  <wp:posOffset>7867650</wp:posOffset>
                </wp:positionH>
                <wp:positionV relativeFrom="paragraph">
                  <wp:posOffset>269240</wp:posOffset>
                </wp:positionV>
                <wp:extent cx="933450" cy="396240"/>
                <wp:effectExtent l="4445" t="4445" r="14605" b="18415"/>
                <wp:wrapNone/>
                <wp:docPr id="44" name="矩形 44"/>
                <wp:cNvGraphicFramePr/>
                <a:graphic xmlns:a="http://schemas.openxmlformats.org/drawingml/2006/main">
                  <a:graphicData uri="http://schemas.microsoft.com/office/word/2010/wordprocessingShape">
                    <wps:wsp>
                      <wps:cNvSpPr/>
                      <wps:spPr>
                        <a:xfrm>
                          <a:off x="0" y="0"/>
                          <a:ext cx="93345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rPr>
                            </w:pPr>
                            <w:r>
                              <w:rPr>
                                <w:rFonts w:hint="eastAsia" w:ascii="宋体" w:hAnsi="宋体"/>
                                <w:sz w:val="24"/>
                              </w:rPr>
                              <w:t>Ⅰ</w:t>
                            </w:r>
                            <w:r>
                              <w:rPr>
                                <w:rFonts w:hint="eastAsia"/>
                                <w:sz w:val="24"/>
                              </w:rPr>
                              <w:t>级预警</w:t>
                            </w:r>
                          </w:p>
                        </w:txbxContent>
                      </wps:txbx>
                      <wps:bodyPr upright="1"/>
                    </wps:wsp>
                  </a:graphicData>
                </a:graphic>
              </wp:anchor>
            </w:drawing>
          </mc:Choice>
          <mc:Fallback>
            <w:pict>
              <v:rect id="_x0000_s1026" o:spid="_x0000_s1026" o:spt="1" style="position:absolute;left:0pt;margin-left:619.5pt;margin-top:21.2pt;height:31.2pt;width:73.5pt;z-index:251719680;mso-width-relative:page;mso-height-relative:page;" fillcolor="#FFFFFF" filled="t" stroked="t" coordsize="21600,21600" o:gfxdata="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f2WarZAAAADAEAAA8AAAAAAAAAAQAgAAAAIgAAAGRy&#10;cy9kb3ducmV2LnhtbFBLAQIUABQAAAAIAIdO4kDupr/HBAIAACoEAAAOAAAAAAAAAAEAIAAAACgB&#10;AABkcnMvZTJvRG9jLnhtbFBLBQYAAAAABgAGAFkBAACeBQAAAAA=&#10;">
                <v:fill on="t" focussize="0,0"/>
                <v:stroke color="#000000" joinstyle="miter"/>
                <v:imagedata o:title=""/>
                <o:lock v:ext="edit" aspectratio="f"/>
                <v:textbox>
                  <w:txbxContent>
                    <w:p>
                      <w:pPr>
                        <w:rPr>
                          <w:rFonts w:hint="eastAsia"/>
                          <w:sz w:val="24"/>
                        </w:rPr>
                      </w:pPr>
                      <w:r>
                        <w:rPr>
                          <w:rFonts w:hint="eastAsia" w:ascii="宋体" w:hAnsi="宋体"/>
                          <w:sz w:val="24"/>
                        </w:rPr>
                        <w:t>Ⅰ</w:t>
                      </w:r>
                      <w:r>
                        <w:rPr>
                          <w:rFonts w:hint="eastAsia"/>
                          <w:sz w:val="24"/>
                        </w:rPr>
                        <w:t>级预警</w:t>
                      </w:r>
                    </w:p>
                  </w:txbxContent>
                </v:textbox>
              </v:rect>
            </w:pict>
          </mc:Fallback>
        </mc:AlternateContent>
      </w:r>
      <w:r>
        <w:rPr>
          <w:rFonts w:hint="eastAsia" w:ascii="宋体" w:hAnsi="宋体"/>
          <w:color w:val="auto"/>
          <w:sz w:val="28"/>
          <w:szCs w:val="28"/>
        </w:rPr>
        <mc:AlternateContent>
          <mc:Choice Requires="wps">
            <w:drawing>
              <wp:anchor distT="0" distB="0" distL="114300" distR="114300" simplePos="0" relativeHeight="251698176" behindDoc="0" locked="0" layoutInCell="1" allowOverlap="1">
                <wp:simplePos x="0" y="0"/>
                <wp:positionH relativeFrom="column">
                  <wp:posOffset>2733675</wp:posOffset>
                </wp:positionH>
                <wp:positionV relativeFrom="paragraph">
                  <wp:posOffset>71120</wp:posOffset>
                </wp:positionV>
                <wp:extent cx="312420" cy="251460"/>
                <wp:effectExtent l="0" t="0" r="11430" b="15240"/>
                <wp:wrapNone/>
                <wp:docPr id="45" name="矩形 45"/>
                <wp:cNvGraphicFramePr/>
                <a:graphic xmlns:a="http://schemas.openxmlformats.org/drawingml/2006/main">
                  <a:graphicData uri="http://schemas.microsoft.com/office/word/2010/wordprocessingShape">
                    <wps:wsp>
                      <wps:cNvSpPr/>
                      <wps:spPr>
                        <a:xfrm>
                          <a:off x="0" y="0"/>
                          <a:ext cx="312420" cy="251460"/>
                        </a:xfrm>
                        <a:prstGeom prst="rect">
                          <a:avLst/>
                        </a:prstGeom>
                        <a:solidFill>
                          <a:srgbClr val="FFFFFF"/>
                        </a:solidFill>
                        <a:ln>
                          <a:noFill/>
                        </a:ln>
                      </wps:spPr>
                      <wps:txbx>
                        <w:txbxContent>
                          <w:p>
                            <w:pPr>
                              <w:rPr>
                                <w:rFonts w:hint="eastAsia"/>
                              </w:rPr>
                            </w:pPr>
                            <w:r>
                              <w:rPr>
                                <w:rFonts w:hint="eastAsia"/>
                              </w:rPr>
                              <w:t>是</w:t>
                            </w:r>
                          </w:p>
                        </w:txbxContent>
                      </wps:txbx>
                      <wps:bodyPr upright="1"/>
                    </wps:wsp>
                  </a:graphicData>
                </a:graphic>
              </wp:anchor>
            </w:drawing>
          </mc:Choice>
          <mc:Fallback>
            <w:pict>
              <v:rect id="_x0000_s1026" o:spid="_x0000_s1026" o:spt="1" style="position:absolute;left:0pt;margin-left:215.25pt;margin-top:5.6pt;height:19.8pt;width:24.6pt;z-index:251698176;mso-width-relative:page;mso-height-relative:page;" fillcolor="#FFFFFF" filled="t" stroked="f" coordsize="21600,21600" o:gfxdata="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WTE6stcAAAAJAQAADwAAAAAAAAABACAAAAAiAAAAZHJzL2Rvd25yZXYueG1sUEsBAhQAFAAA&#10;AAgAh07iQJ0tG2i3AQAAawMAAA4AAAAAAAAAAQAgAAAAJgEAAGRycy9lMm9Eb2MueG1sUEsFBgAA&#10;AAAGAAYAWQEAAE8FAAAAAA==&#10;">
                <v:fill on="t" focussize="0,0"/>
                <v:stroke on="f"/>
                <v:imagedata o:title=""/>
                <o:lock v:ext="edit" aspectratio="f"/>
                <v:textbox>
                  <w:txbxContent>
                    <w:p>
                      <w:pPr>
                        <w:rPr>
                          <w:rFonts w:hint="eastAsia"/>
                        </w:rPr>
                      </w:pPr>
                      <w:r>
                        <w:rPr>
                          <w:rFonts w:hint="eastAsia"/>
                        </w:rPr>
                        <w:t>是</w:t>
                      </w:r>
                    </w:p>
                  </w:txbxContent>
                </v:textbox>
              </v:rect>
            </w:pict>
          </mc:Fallback>
        </mc:AlternateContent>
      </w:r>
      <w:r>
        <w:rPr>
          <w:rFonts w:hint="eastAsia" w:ascii="宋体" w:hAnsi="宋体"/>
          <w:color w:val="auto"/>
          <w:sz w:val="28"/>
          <w:szCs w:val="28"/>
        </w:rPr>
        <mc:AlternateContent>
          <mc:Choice Requires="wps">
            <w:drawing>
              <wp:anchor distT="0" distB="0" distL="114300" distR="114300" simplePos="0" relativeHeight="251713536" behindDoc="0" locked="0" layoutInCell="1" allowOverlap="1">
                <wp:simplePos x="0" y="0"/>
                <wp:positionH relativeFrom="column">
                  <wp:posOffset>6200775</wp:posOffset>
                </wp:positionH>
                <wp:positionV relativeFrom="paragraph">
                  <wp:posOffset>71120</wp:posOffset>
                </wp:positionV>
                <wp:extent cx="312420" cy="251460"/>
                <wp:effectExtent l="0" t="0" r="11430" b="15240"/>
                <wp:wrapNone/>
                <wp:docPr id="47" name="矩形 47"/>
                <wp:cNvGraphicFramePr/>
                <a:graphic xmlns:a="http://schemas.openxmlformats.org/drawingml/2006/main">
                  <a:graphicData uri="http://schemas.microsoft.com/office/word/2010/wordprocessingShape">
                    <wps:wsp>
                      <wps:cNvSpPr/>
                      <wps:spPr>
                        <a:xfrm>
                          <a:off x="0" y="0"/>
                          <a:ext cx="312420" cy="251460"/>
                        </a:xfrm>
                        <a:prstGeom prst="rect">
                          <a:avLst/>
                        </a:prstGeom>
                        <a:solidFill>
                          <a:srgbClr val="FFFFFF"/>
                        </a:solidFill>
                        <a:ln>
                          <a:noFill/>
                        </a:ln>
                      </wps:spPr>
                      <wps:txbx>
                        <w:txbxContent>
                          <w:p>
                            <w:pPr>
                              <w:rPr>
                                <w:rFonts w:hint="eastAsia"/>
                              </w:rPr>
                            </w:pPr>
                            <w:r>
                              <w:rPr>
                                <w:rFonts w:hint="eastAsia"/>
                              </w:rPr>
                              <w:t>否</w:t>
                            </w:r>
                          </w:p>
                        </w:txbxContent>
                      </wps:txbx>
                      <wps:bodyPr upright="1"/>
                    </wps:wsp>
                  </a:graphicData>
                </a:graphic>
              </wp:anchor>
            </w:drawing>
          </mc:Choice>
          <mc:Fallback>
            <w:pict>
              <v:rect id="_x0000_s1026" o:spid="_x0000_s1026" o:spt="1" style="position:absolute;left:0pt;margin-left:488.25pt;margin-top:5.6pt;height:19.8pt;width:24.6pt;z-index:251713536;mso-width-relative:page;mso-height-relative:page;" fillcolor="#FFFFFF" filled="t" stroked="f" coordsize="21600,21600" o:gfxdata="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RRp5rdcAAAAKAQAADwAAAAAAAAABACAAAAAiAAAAZHJzL2Rvd25yZXYueG1sUEsBAhQAFAAA&#10;AAgAh07iQMbEFqm3AQAAawMAAA4AAAAAAAAAAQAgAAAAJgEAAGRycy9lMm9Eb2MueG1sUEsFBgAA&#10;AAAGAAYAWQEAAE8FAAAAAA==&#10;">
                <v:fill on="t" focussize="0,0"/>
                <v:stroke on="f"/>
                <v:imagedata o:title=""/>
                <o:lock v:ext="edit" aspectratio="f"/>
                <v:textbox>
                  <w:txbxContent>
                    <w:p>
                      <w:pPr>
                        <w:rPr>
                          <w:rFonts w:hint="eastAsia"/>
                        </w:rPr>
                      </w:pPr>
                      <w:r>
                        <w:rPr>
                          <w:rFonts w:hint="eastAsia"/>
                        </w:rPr>
                        <w:t>否</w:t>
                      </w:r>
                    </w:p>
                  </w:txbxContent>
                </v:textbox>
              </v:rect>
            </w:pict>
          </mc:Fallback>
        </mc:AlternateContent>
      </w:r>
      <w:r>
        <w:rPr>
          <w:rFonts w:hint="eastAsia" w:ascii="宋体" w:hAnsi="宋体"/>
          <w:color w:val="auto"/>
          <w:sz w:val="28"/>
          <w:szCs w:val="28"/>
        </w:rPr>
        <mc:AlternateContent>
          <mc:Choice Requires="wps">
            <w:drawing>
              <wp:anchor distT="0" distB="0" distL="114300" distR="114300" simplePos="0" relativeHeight="251699200" behindDoc="0" locked="0" layoutInCell="1" allowOverlap="1">
                <wp:simplePos x="0" y="0"/>
                <wp:positionH relativeFrom="column">
                  <wp:posOffset>4267200</wp:posOffset>
                </wp:positionH>
                <wp:positionV relativeFrom="paragraph">
                  <wp:posOffset>309880</wp:posOffset>
                </wp:positionV>
                <wp:extent cx="933450" cy="396240"/>
                <wp:effectExtent l="4445" t="4445" r="14605" b="18415"/>
                <wp:wrapNone/>
                <wp:docPr id="50" name="矩形 50"/>
                <wp:cNvGraphicFramePr/>
                <a:graphic xmlns:a="http://schemas.openxmlformats.org/drawingml/2006/main">
                  <a:graphicData uri="http://schemas.microsoft.com/office/word/2010/wordprocessingShape">
                    <wps:wsp>
                      <wps:cNvSpPr/>
                      <wps:spPr>
                        <a:xfrm>
                          <a:off x="0" y="0"/>
                          <a:ext cx="93345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rPr>
                            </w:pPr>
                            <w:r>
                              <w:rPr>
                                <w:rFonts w:hint="eastAsia" w:ascii="宋体" w:hAnsi="宋体"/>
                                <w:sz w:val="24"/>
                              </w:rPr>
                              <w:t>Ⅱ</w:t>
                            </w:r>
                            <w:r>
                              <w:rPr>
                                <w:rFonts w:hint="eastAsia"/>
                                <w:sz w:val="24"/>
                              </w:rPr>
                              <w:t>级预警</w:t>
                            </w:r>
                          </w:p>
                        </w:txbxContent>
                      </wps:txbx>
                      <wps:bodyPr upright="1"/>
                    </wps:wsp>
                  </a:graphicData>
                </a:graphic>
              </wp:anchor>
            </w:drawing>
          </mc:Choice>
          <mc:Fallback>
            <w:pict>
              <v:rect id="_x0000_s1026" o:spid="_x0000_s1026" o:spt="1" style="position:absolute;left:0pt;margin-left:336pt;margin-top:24.4pt;height:31.2pt;width:73.5pt;z-index:251699200;mso-width-relative:page;mso-height-relative:page;" fillcolor="#FFFFFF" filled="t" stroked="t" coordsize="21600,21600" o:gfxdata="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GB7aLXAAAACgEAAA8AAAAAAAAAAQAgAAAAIgAAAGRycy9k&#10;b3ducmV2LnhtbFBLAQIUABQAAAAIAIdO4kAriJ93AwIAACoEAAAOAAAAAAAAAAEAIAAAACYBAABk&#10;cnMvZTJvRG9jLnhtbFBLBQYAAAAABgAGAFkBAACbBQAAAAA=&#10;">
                <v:fill on="t" focussize="0,0"/>
                <v:stroke color="#000000" joinstyle="miter"/>
                <v:imagedata o:title=""/>
                <o:lock v:ext="edit" aspectratio="f"/>
                <v:textbox>
                  <w:txbxContent>
                    <w:p>
                      <w:pPr>
                        <w:rPr>
                          <w:rFonts w:hint="eastAsia"/>
                          <w:sz w:val="24"/>
                        </w:rPr>
                      </w:pPr>
                      <w:r>
                        <w:rPr>
                          <w:rFonts w:hint="eastAsia" w:ascii="宋体" w:hAnsi="宋体"/>
                          <w:sz w:val="24"/>
                        </w:rPr>
                        <w:t>Ⅱ</w:t>
                      </w:r>
                      <w:r>
                        <w:rPr>
                          <w:rFonts w:hint="eastAsia"/>
                          <w:sz w:val="24"/>
                        </w:rPr>
                        <w:t>级预警</w:t>
                      </w:r>
                    </w:p>
                  </w:txbxContent>
                </v:textbox>
              </v:rect>
            </w:pict>
          </mc:Fallback>
        </mc:AlternateContent>
      </w:r>
      <w:r>
        <w:rPr>
          <w:rFonts w:hint="eastAsia" w:ascii="宋体" w:hAnsi="宋体"/>
          <w:color w:val="auto"/>
          <w:sz w:val="28"/>
          <w:szCs w:val="28"/>
        </w:rPr>
        <w:t>　　　　　　　　　　　　　</w:t>
      </w:r>
      <w:r>
        <w:rPr>
          <w:rFonts w:hint="eastAsia" w:ascii="宋体" w:hAnsi="宋体"/>
          <w:color w:val="auto"/>
          <w:sz w:val="24"/>
        </w:rPr>
        <w:t>　　　　　　　　</w:t>
      </w:r>
    </w:p>
    <w:p>
      <w:pPr>
        <w:spacing w:line="560" w:lineRule="exact"/>
        <w:ind w:firstLine="470" w:firstLineChars="168"/>
        <w:rPr>
          <w:rFonts w:hint="eastAsia" w:ascii="宋体" w:hAnsi="宋体"/>
          <w:color w:val="auto"/>
          <w:sz w:val="28"/>
          <w:szCs w:val="28"/>
        </w:rPr>
      </w:pPr>
      <w:r>
        <w:rPr>
          <w:rFonts w:hint="eastAsia" w:ascii="宋体" w:hAnsi="宋体"/>
          <w:color w:val="auto"/>
          <w:sz w:val="28"/>
          <w:szCs w:val="28"/>
        </w:rPr>
        <mc:AlternateContent>
          <mc:Choice Requires="wps">
            <w:drawing>
              <wp:anchor distT="0" distB="0" distL="114300" distR="114300" simplePos="0" relativeHeight="251681792" behindDoc="0" locked="0" layoutInCell="1" allowOverlap="1">
                <wp:simplePos x="0" y="0"/>
                <wp:positionH relativeFrom="column">
                  <wp:posOffset>1419225</wp:posOffset>
                </wp:positionH>
                <wp:positionV relativeFrom="paragraph">
                  <wp:posOffset>218440</wp:posOffset>
                </wp:positionV>
                <wp:extent cx="1133475" cy="891540"/>
                <wp:effectExtent l="4445" t="4445" r="5080" b="18415"/>
                <wp:wrapNone/>
                <wp:docPr id="39" name="矩形 39"/>
                <wp:cNvGraphicFramePr/>
                <a:graphic xmlns:a="http://schemas.openxmlformats.org/drawingml/2006/main">
                  <a:graphicData uri="http://schemas.microsoft.com/office/word/2010/wordprocessingShape">
                    <wps:wsp>
                      <wps:cNvSpPr/>
                      <wps:spPr>
                        <a:xfrm>
                          <a:off x="0" y="0"/>
                          <a:ext cx="1133475"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事发地专职消防队、镇有关部门应急抢险队作好应急准备</w:t>
                            </w:r>
                          </w:p>
                        </w:txbxContent>
                      </wps:txbx>
                      <wps:bodyPr upright="1"/>
                    </wps:wsp>
                  </a:graphicData>
                </a:graphic>
              </wp:anchor>
            </w:drawing>
          </mc:Choice>
          <mc:Fallback>
            <w:pict>
              <v:rect id="_x0000_s1026" o:spid="_x0000_s1026" o:spt="1" style="position:absolute;left:0pt;margin-left:111.75pt;margin-top:17.2pt;height:70.2pt;width:89.25pt;z-index:251681792;mso-width-relative:page;mso-height-relative:page;" fillcolor="#FFFFFF" filled="t" stroked="t" coordsize="21600,21600" o:gfxdata="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ikDsvYAAAACgEAAA8AAAAAAAAAAQAgAAAAIgAAAGRy&#10;cy9kb3ducmV2LnhtbFBLAQIUABQAAAAIAIdO4kCGG/Y6BQIAACsEAAAOAAAAAAAAAAEAIAAAACcB&#10;AABkcnMvZTJvRG9jLnhtbFBLBQYAAAAABgAGAFkBAACeBQAAAAA=&#10;">
                <v:fill on="t" focussize="0,0"/>
                <v:stroke color="#000000" joinstyle="miter"/>
                <v:imagedata o:title=""/>
                <o:lock v:ext="edit" aspectratio="f"/>
                <v:textbox>
                  <w:txbxContent>
                    <w:p>
                      <w:pPr>
                        <w:rPr>
                          <w:rFonts w:hint="eastAsia"/>
                        </w:rPr>
                      </w:pPr>
                      <w:r>
                        <w:rPr>
                          <w:rFonts w:hint="eastAsia"/>
                        </w:rPr>
                        <w:t>事发地专职消防队、镇有关部门应急抢险队作好应急准备</w:t>
                      </w:r>
                    </w:p>
                  </w:txbxContent>
                </v:textbox>
              </v:rect>
            </w:pict>
          </mc:Fallback>
        </mc:AlternateContent>
      </w:r>
      <w:r>
        <w:rPr>
          <w:rFonts w:ascii="宋体" w:hAnsi="宋体"/>
          <w:b/>
          <w:color w:val="auto"/>
          <w:sz w:val="32"/>
          <w:szCs w:val="32"/>
        </w:rPr>
        <mc:AlternateContent>
          <mc:Choice Requires="wps">
            <w:drawing>
              <wp:anchor distT="0" distB="0" distL="114300" distR="114300" simplePos="0" relativeHeight="251716608" behindDoc="0" locked="0" layoutInCell="1" allowOverlap="1">
                <wp:simplePos x="0" y="0"/>
                <wp:positionH relativeFrom="column">
                  <wp:posOffset>2774950</wp:posOffset>
                </wp:positionH>
                <wp:positionV relativeFrom="paragraph">
                  <wp:posOffset>27940</wp:posOffset>
                </wp:positionV>
                <wp:extent cx="866775" cy="495300"/>
                <wp:effectExtent l="4445" t="5080" r="5080" b="13970"/>
                <wp:wrapNone/>
                <wp:docPr id="37" name="矩形 37"/>
                <wp:cNvGraphicFramePr/>
                <a:graphic xmlns:a="http://schemas.openxmlformats.org/drawingml/2006/main">
                  <a:graphicData uri="http://schemas.microsoft.com/office/word/2010/wordprocessingShape">
                    <wps:wsp>
                      <wps:cNvSpPr/>
                      <wps:spPr>
                        <a:xfrm>
                          <a:off x="0" y="0"/>
                          <a:ext cx="86677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Cs w:val="21"/>
                              </w:rPr>
                            </w:pPr>
                            <w:r>
                              <w:rPr>
                                <w:rFonts w:hint="eastAsia"/>
                                <w:szCs w:val="21"/>
                              </w:rPr>
                              <w:t>启动企业扩大级响应</w:t>
                            </w:r>
                          </w:p>
                        </w:txbxContent>
                      </wps:txbx>
                      <wps:bodyPr upright="1"/>
                    </wps:wsp>
                  </a:graphicData>
                </a:graphic>
              </wp:anchor>
            </w:drawing>
          </mc:Choice>
          <mc:Fallback>
            <w:pict>
              <v:rect id="_x0000_s1026" o:spid="_x0000_s1026" o:spt="1" style="position:absolute;left:0pt;margin-left:218.5pt;margin-top:2.2pt;height:39pt;width:68.25pt;z-index:251716608;mso-width-relative:page;mso-height-relative:page;" fillcolor="#FFFFFF" filled="t" stroked="t" coordsize="21600,21600" o:gfxdata="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&#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4ENRrYAAAACAEAAA8AAAAAAAAAAQAgAAAAIgAAAGRy&#10;cy9kb3ducmV2LnhtbFBLAQIUABQAAAAIAIdO4kCqcDs1BQIAACoEAAAOAAAAAAAAAAEAIAAAACcB&#10;AABkcnMvZTJvRG9jLnhtbFBLBQYAAAAABgAGAFkBAACeBQAAAAA=&#10;">
                <v:fill on="t" focussize="0,0"/>
                <v:stroke color="#000000" joinstyle="miter"/>
                <v:imagedata o:title=""/>
                <o:lock v:ext="edit" aspectratio="f"/>
                <v:textbox>
                  <w:txbxContent>
                    <w:p>
                      <w:pPr>
                        <w:rPr>
                          <w:rFonts w:hint="eastAsia"/>
                          <w:szCs w:val="21"/>
                        </w:rPr>
                      </w:pPr>
                      <w:r>
                        <w:rPr>
                          <w:rFonts w:hint="eastAsia"/>
                          <w:szCs w:val="21"/>
                        </w:rPr>
                        <w:t>启动企业扩大级响应</w:t>
                      </w:r>
                    </w:p>
                  </w:txbxContent>
                </v:textbox>
              </v:rect>
            </w:pict>
          </mc:Fallback>
        </mc:AlternateContent>
      </w:r>
      <w:r>
        <w:rPr>
          <w:rFonts w:ascii="宋体" w:hAnsi="宋体"/>
          <w:b/>
          <w:color w:val="auto"/>
          <w:sz w:val="32"/>
          <w:szCs w:val="32"/>
        </w:rPr>
        <mc:AlternateContent>
          <mc:Choice Requires="wps">
            <w:drawing>
              <wp:anchor distT="0" distB="0" distL="114300" distR="114300" simplePos="0" relativeHeight="251721728" behindDoc="0" locked="0" layoutInCell="1" allowOverlap="1">
                <wp:simplePos x="0" y="0"/>
                <wp:positionH relativeFrom="column">
                  <wp:posOffset>8267700</wp:posOffset>
                </wp:positionH>
                <wp:positionV relativeFrom="paragraph">
                  <wp:posOffset>309880</wp:posOffset>
                </wp:positionV>
                <wp:extent cx="0" cy="495300"/>
                <wp:effectExtent l="38100" t="0" r="38100" b="0"/>
                <wp:wrapNone/>
                <wp:docPr id="46" name="直接连接符 46"/>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51pt;margin-top:24.4pt;height:39pt;width:0pt;z-index:251721728;mso-width-relative:page;mso-height-relative:page;" filled="f" stroked="t" coordsize="21600,21600" o:gfxdata="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WxfGLaAAAADAEAAA8AAAAAAAAAAQAgAAAAIgAAAGRycy9kb3du&#10;cmV2LnhtbFBLAQIUABQAAAAIAIdO4kBaaP6t/QEAAOkDAAAOAAAAAAAAAAEAIAAAACkBAABkcnMv&#10;ZTJvRG9jLnhtbFBLBQYAAAAABgAGAFkBAACYBQAAAAA=&#10;">
                <v:fill on="f" focussize="0,0"/>
                <v:stroke color="#000000" joinstyle="round" endarrow="block"/>
                <v:imagedata o:title=""/>
                <o:lock v:ext="edit" aspectratio="f"/>
              </v:line>
            </w:pict>
          </mc:Fallback>
        </mc:AlternateContent>
      </w:r>
      <w:r>
        <w:rPr>
          <w:rFonts w:hint="eastAsia" w:ascii="宋体" w:hAnsi="宋体"/>
          <w:color w:val="auto"/>
          <w:sz w:val="28"/>
          <w:szCs w:val="28"/>
        </w:rPr>
        <mc:AlternateContent>
          <mc:Choice Requires="wps">
            <w:drawing>
              <wp:anchor distT="0" distB="0" distL="114300" distR="114300" simplePos="0" relativeHeight="251697152" behindDoc="0" locked="0" layoutInCell="1" allowOverlap="1">
                <wp:simplePos x="0" y="0"/>
                <wp:positionH relativeFrom="column">
                  <wp:posOffset>6200775</wp:posOffset>
                </wp:positionH>
                <wp:positionV relativeFrom="paragraph">
                  <wp:posOffset>111760</wp:posOffset>
                </wp:positionV>
                <wp:extent cx="866775" cy="495300"/>
                <wp:effectExtent l="4445" t="5080" r="5080" b="13970"/>
                <wp:wrapNone/>
                <wp:docPr id="41" name="矩形 41"/>
                <wp:cNvGraphicFramePr/>
                <a:graphic xmlns:a="http://schemas.openxmlformats.org/drawingml/2006/main">
                  <a:graphicData uri="http://schemas.microsoft.com/office/word/2010/wordprocessingShape">
                    <wps:wsp>
                      <wps:cNvSpPr/>
                      <wps:spPr>
                        <a:xfrm>
                          <a:off x="0" y="0"/>
                          <a:ext cx="86677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sz w:val="24"/>
                                <w:szCs w:val="24"/>
                              </w:rPr>
                              <w:t>启动区</w:t>
                            </w:r>
                            <w:r>
                              <w:rPr>
                                <w:rFonts w:hint="eastAsia" w:ascii="宋体" w:hAnsi="宋体"/>
                                <w:sz w:val="24"/>
                                <w:szCs w:val="24"/>
                              </w:rPr>
                              <w:t>Ⅰ</w:t>
                            </w:r>
                            <w:r>
                              <w:rPr>
                                <w:rFonts w:hint="eastAsia"/>
                                <w:sz w:val="24"/>
                                <w:szCs w:val="24"/>
                              </w:rPr>
                              <w:t>级响应</w:t>
                            </w:r>
                          </w:p>
                        </w:txbxContent>
                      </wps:txbx>
                      <wps:bodyPr upright="1"/>
                    </wps:wsp>
                  </a:graphicData>
                </a:graphic>
              </wp:anchor>
            </w:drawing>
          </mc:Choice>
          <mc:Fallback>
            <w:pict>
              <v:rect id="_x0000_s1026" o:spid="_x0000_s1026" o:spt="1" style="position:absolute;left:0pt;margin-left:488.25pt;margin-top:8.8pt;height:39pt;width:68.25pt;z-index:251697152;mso-width-relative:page;mso-height-relative:page;" fillcolor="#FFFFFF" filled="t" stroked="t" coordsize="21600,21600" o:gfxdata="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3pxKR1wAAAAoBAAAPAAAAAAAAAAEAIAAAACIAAABkcnMv&#10;ZG93bnJldi54bWxQSwECFAAUAAAACACHTuJA1r299AQCAAAqBAAADgAAAAAAAAABACAAAAAmAQAA&#10;ZHJzL2Uyb0RvYy54bWxQSwUGAAAAAAYABgBZAQAAnAUAAAAA&#10;">
                <v:fill on="t" focussize="0,0"/>
                <v:stroke color="#000000" joinstyle="miter"/>
                <v:imagedata o:title=""/>
                <o:lock v:ext="edit" aspectratio="f"/>
                <v:textbox>
                  <w:txbxContent>
                    <w:p>
                      <w:pPr>
                        <w:rPr>
                          <w:rFonts w:hint="eastAsia"/>
                          <w:sz w:val="24"/>
                          <w:szCs w:val="24"/>
                        </w:rPr>
                      </w:pPr>
                      <w:r>
                        <w:rPr>
                          <w:rFonts w:hint="eastAsia"/>
                          <w:sz w:val="24"/>
                          <w:szCs w:val="24"/>
                        </w:rPr>
                        <w:t>启动区</w:t>
                      </w:r>
                      <w:r>
                        <w:rPr>
                          <w:rFonts w:hint="eastAsia" w:ascii="宋体" w:hAnsi="宋体"/>
                          <w:sz w:val="24"/>
                          <w:szCs w:val="24"/>
                        </w:rPr>
                        <w:t>Ⅰ</w:t>
                      </w:r>
                      <w:r>
                        <w:rPr>
                          <w:rFonts w:hint="eastAsia"/>
                          <w:sz w:val="24"/>
                          <w:szCs w:val="24"/>
                        </w:rPr>
                        <w:t>级响应</w:t>
                      </w:r>
                    </w:p>
                  </w:txbxContent>
                </v:textbox>
              </v:rect>
            </w:pict>
          </mc:Fallback>
        </mc:AlternateContent>
      </w:r>
      <w:r>
        <w:rPr>
          <w:rFonts w:hint="eastAsia" w:ascii="宋体" w:hAnsi="宋体"/>
          <w:color w:val="auto"/>
          <w:sz w:val="28"/>
          <w:szCs w:val="28"/>
        </w:rPr>
        <mc:AlternateContent>
          <mc:Choice Requires="wps">
            <w:drawing>
              <wp:anchor distT="0" distB="0" distL="114300" distR="114300" simplePos="0" relativeHeight="251709440" behindDoc="0" locked="0" layoutInCell="1" allowOverlap="1">
                <wp:simplePos x="0" y="0"/>
                <wp:positionH relativeFrom="column">
                  <wp:posOffset>5467350</wp:posOffset>
                </wp:positionH>
                <wp:positionV relativeFrom="paragraph">
                  <wp:posOffset>152400</wp:posOffset>
                </wp:positionV>
                <wp:extent cx="0" cy="396240"/>
                <wp:effectExtent l="38100" t="0" r="38100" b="3810"/>
                <wp:wrapNone/>
                <wp:docPr id="43" name="直接连接符 43"/>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30.5pt;margin-top:12pt;height:31.2pt;width:0pt;z-index:251709440;mso-width-relative:page;mso-height-relative:page;" filled="f" stroked="t" coordsize="21600,21600" o:gfxdata="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8a6B+NcAAAAJAQAADwAAAAAAAAABACAAAAAiAAAAZHJzL2Rvd25yZXYu&#10;eG1sUEsBAhQAFAAAAAgAh07iQDgbGvH8AQAA6QMAAA4AAAAAAAAAAQAgAAAAJgEAAGRycy9lMm9E&#10;b2MueG1sUEsFBgAAAAAGAAYAWQEAAJQFAAAAAA==&#10;">
                <v:fill on="f" focussize="0,0"/>
                <v:stroke color="#000000" joinstyle="round" endarrow="block"/>
                <v:imagedata o:title=""/>
                <o:lock v:ext="edit" aspectratio="f"/>
              </v:line>
            </w:pict>
          </mc:Fallback>
        </mc:AlternateContent>
      </w:r>
      <w:r>
        <w:rPr>
          <w:rFonts w:hint="eastAsia" w:ascii="宋体" w:hAnsi="宋体"/>
          <w:color w:val="auto"/>
          <w:sz w:val="28"/>
          <w:szCs w:val="28"/>
        </w:rPr>
        <mc:AlternateContent>
          <mc:Choice Requires="wps">
            <w:drawing>
              <wp:anchor distT="0" distB="0" distL="114300" distR="114300" simplePos="0" relativeHeight="251708416" behindDoc="0" locked="0" layoutInCell="1" allowOverlap="1">
                <wp:simplePos x="0" y="0"/>
                <wp:positionH relativeFrom="column">
                  <wp:posOffset>5200650</wp:posOffset>
                </wp:positionH>
                <wp:positionV relativeFrom="paragraph">
                  <wp:posOffset>152400</wp:posOffset>
                </wp:positionV>
                <wp:extent cx="266700" cy="0"/>
                <wp:effectExtent l="0" t="0" r="0" b="0"/>
                <wp:wrapNone/>
                <wp:docPr id="51" name="直接连接符 51"/>
                <wp:cNvGraphicFramePr/>
                <a:graphic xmlns:a="http://schemas.openxmlformats.org/drawingml/2006/main">
                  <a:graphicData uri="http://schemas.microsoft.com/office/word/2010/wordprocessingShape">
                    <wps:wsp>
                      <wps:cNvCnPr/>
                      <wps:spPr>
                        <a:xfrm>
                          <a:off x="0" y="0"/>
                          <a:ext cx="266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09.5pt;margin-top:12pt;height:0pt;width:21pt;z-index:251708416;mso-width-relative:page;mso-height-relative:page;" filled="f" stroked="t" coordsize="21600,21600" o:gfxdata="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lEE29YAAAAJAQAADwAAAAAAAAABACAAAAAiAAAAZHJzL2Rvd25yZXYueG1sUEsBAhQA&#10;FAAAAAgAh07iQMNgjRH0AQAA5QMAAA4AAAAAAAAAAQAgAAAAJQEAAGRycy9lMm9Eb2MueG1sUEsF&#10;BgAAAAAGAAYAWQEAAIsFAAAAAA==&#10;">
                <v:fill on="f" focussize="0,0"/>
                <v:stroke color="#000000" joinstyle="round"/>
                <v:imagedata o:title=""/>
                <o:lock v:ext="edit" aspectratio="f"/>
              </v:line>
            </w:pict>
          </mc:Fallback>
        </mc:AlternateContent>
      </w:r>
    </w:p>
    <w:p>
      <w:pPr>
        <w:spacing w:line="560" w:lineRule="exact"/>
        <w:ind w:firstLine="470" w:firstLineChars="168"/>
        <w:rPr>
          <w:rFonts w:hint="eastAsia" w:ascii="宋体" w:hAnsi="宋体"/>
          <w:color w:val="auto"/>
          <w:sz w:val="28"/>
          <w:szCs w:val="28"/>
        </w:rPr>
      </w:pPr>
      <w:r>
        <w:rPr>
          <w:rFonts w:hint="eastAsia" w:ascii="宋体" w:hAnsi="宋体"/>
          <w:color w:val="auto"/>
          <w:sz w:val="28"/>
          <w:szCs w:val="28"/>
        </w:rPr>
        <mc:AlternateContent>
          <mc:Choice Requires="wps">
            <w:drawing>
              <wp:anchor distT="0" distB="0" distL="114300" distR="114300" simplePos="0" relativeHeight="251707392" behindDoc="0" locked="0" layoutInCell="1" allowOverlap="1">
                <wp:simplePos x="0" y="0"/>
                <wp:positionH relativeFrom="column">
                  <wp:posOffset>4667250</wp:posOffset>
                </wp:positionH>
                <wp:positionV relativeFrom="paragraph">
                  <wp:posOffset>193040</wp:posOffset>
                </wp:positionV>
                <wp:extent cx="1400175" cy="0"/>
                <wp:effectExtent l="0" t="0" r="0" b="0"/>
                <wp:wrapNone/>
                <wp:docPr id="38" name="直接连接符 38"/>
                <wp:cNvGraphicFramePr/>
                <a:graphic xmlns:a="http://schemas.openxmlformats.org/drawingml/2006/main">
                  <a:graphicData uri="http://schemas.microsoft.com/office/word/2010/wordprocessingShape">
                    <wps:wsp>
                      <wps:cNvCnPr/>
                      <wps:spPr>
                        <a:xfrm>
                          <a:off x="0" y="0"/>
                          <a:ext cx="14001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7.5pt;margin-top:15.2pt;height:0pt;width:110.25pt;z-index:251707392;mso-width-relative:page;mso-height-relative:page;" filled="f" stroked="t" coordsize="21600,21600" o:gfxdata="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2cokNgAAAAJAQAADwAAAAAAAAABACAAAAAiAAAAZHJzL2Rvd25yZXYueG1sUEsB&#10;AhQAFAAAAAgAh07iQBjhyvj1AQAA5gMAAA4AAAAAAAAAAQAgAAAAJwEAAGRycy9lMm9Eb2MueG1s&#10;UEsFBgAAAAAGAAYAWQEAAI4FAAAAAA==&#10;">
                <v:fill on="f" focussize="0,0"/>
                <v:stroke color="#000000" joinstyle="round"/>
                <v:imagedata o:title=""/>
                <o:lock v:ext="edit" aspectratio="f"/>
              </v:line>
            </w:pict>
          </mc:Fallback>
        </mc:AlternateContent>
      </w:r>
      <w:r>
        <w:rPr>
          <w:rFonts w:hint="eastAsia" w:ascii="宋体" w:hAnsi="宋体"/>
          <w:color w:val="auto"/>
          <w:sz w:val="28"/>
          <w:szCs w:val="28"/>
        </w:rPr>
        <mc:AlternateContent>
          <mc:Choice Requires="wps">
            <w:drawing>
              <wp:anchor distT="0" distB="0" distL="114300" distR="114300" simplePos="0" relativeHeight="251706368" behindDoc="0" locked="0" layoutInCell="1" allowOverlap="1">
                <wp:simplePos x="0" y="0"/>
                <wp:positionH relativeFrom="column">
                  <wp:posOffset>6067425</wp:posOffset>
                </wp:positionH>
                <wp:positionV relativeFrom="paragraph">
                  <wp:posOffset>193040</wp:posOffset>
                </wp:positionV>
                <wp:extent cx="0" cy="297180"/>
                <wp:effectExtent l="38100" t="0" r="38100" b="7620"/>
                <wp:wrapNone/>
                <wp:docPr id="52" name="直接连接符 5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7.75pt;margin-top:15.2pt;height:23.4pt;width:0pt;z-index:251706368;mso-width-relative:page;mso-height-relative:page;" filled="f" stroked="t" coordsize="21600,21600" o:gfxdata="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Tu2j9oAAAAJAQAADwAAAAAAAAABACAAAAAiAAAAZHJzL2Rvd25y&#10;ZXYueG1sUEsBAhQAFAAAAAgAh07iQJa0lL78AQAA6QMAAA4AAAAAAAAAAQAgAAAAKQEAAGRycy9l&#10;Mm9Eb2MueG1sUEsFBgAAAAAGAAYAWQEAAJcFAAAAAA==&#10;">
                <v:fill on="f" focussize="0,0"/>
                <v:stroke color="#000000" joinstyle="round" endarrow="block"/>
                <v:imagedata o:title=""/>
                <o:lock v:ext="edit" aspectratio="f"/>
              </v:line>
            </w:pict>
          </mc:Fallback>
        </mc:AlternateContent>
      </w:r>
      <w:r>
        <w:rPr>
          <w:rFonts w:hint="eastAsia" w:ascii="宋体" w:hAnsi="宋体"/>
          <w:color w:val="auto"/>
          <w:sz w:val="28"/>
          <w:szCs w:val="28"/>
        </w:rPr>
        <mc:AlternateContent>
          <mc:Choice Requires="wps">
            <w:drawing>
              <wp:anchor distT="0" distB="0" distL="114300" distR="114300" simplePos="0" relativeHeight="251700224" behindDoc="0" locked="0" layoutInCell="1" allowOverlap="1">
                <wp:simplePos x="0" y="0"/>
                <wp:positionH relativeFrom="column">
                  <wp:posOffset>4667250</wp:posOffset>
                </wp:positionH>
                <wp:positionV relativeFrom="paragraph">
                  <wp:posOffset>193040</wp:posOffset>
                </wp:positionV>
                <wp:extent cx="0" cy="297180"/>
                <wp:effectExtent l="38100" t="0" r="38100" b="7620"/>
                <wp:wrapNone/>
                <wp:docPr id="59" name="直接连接符 5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7.5pt;margin-top:15.2pt;height:23.4pt;width:0pt;z-index:251700224;mso-width-relative:page;mso-height-relative:page;" filled="f" stroked="t" coordsize="21600,21600" o:gfxdata="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FIy+o2QAAAAkBAAAPAAAAAAAAAAEAIAAAACIAAABkcnMvZG93bnJl&#10;di54bWxQSwECFAAUAAAACACHTuJAbM6XJvwBAADpAwAADgAAAAAAAAABACAAAAAoAQAAZHJzL2Uy&#10;b0RvYy54bWxQSwUGAAAAAAYABgBZAQAAlgUAAAAA&#10;">
                <v:fill on="f" focussize="0,0"/>
                <v:stroke color="#000000" joinstyle="round" endarrow="block"/>
                <v:imagedata o:title=""/>
                <o:lock v:ext="edit" aspectratio="f"/>
              </v:line>
            </w:pict>
          </mc:Fallback>
        </mc:AlternateContent>
      </w:r>
      <w:r>
        <w:rPr>
          <w:rFonts w:hint="eastAsia" w:ascii="宋体" w:hAnsi="宋体"/>
          <w:color w:val="auto"/>
          <w:sz w:val="28"/>
          <w:szCs w:val="28"/>
        </w:rPr>
        <mc:AlternateContent>
          <mc:Choice Requires="wps">
            <w:drawing>
              <wp:anchor distT="0" distB="0" distL="114300" distR="114300" simplePos="0" relativeHeight="251695104" behindDoc="0" locked="0" layoutInCell="1" allowOverlap="1">
                <wp:simplePos x="0" y="0"/>
                <wp:positionH relativeFrom="column">
                  <wp:posOffset>3108325</wp:posOffset>
                </wp:positionH>
                <wp:positionV relativeFrom="paragraph">
                  <wp:posOffset>76200</wp:posOffset>
                </wp:positionV>
                <wp:extent cx="0" cy="396240"/>
                <wp:effectExtent l="38100" t="0" r="38100" b="3810"/>
                <wp:wrapNone/>
                <wp:docPr id="55" name="直接连接符 55"/>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4.75pt;margin-top:6pt;height:31.2pt;width:0pt;z-index:251695104;mso-width-relative:page;mso-height-relative:page;" filled="f" stroked="t" coordsize="21600,21600" o:gfxdata="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FN4f3YAAAACQEAAA8AAAAAAAAAAQAgAAAAIgAAAGRycy9kb3ducmV2&#10;LnhtbFBLAQIUABQAAAAIAIdO4kC9NBXR/AEAAOkDAAAOAAAAAAAAAAEAIAAAACcBAABkcnMvZTJv&#10;RG9jLnhtbFBLBQYAAAAABgAGAFkBAACVBQAAAAA=&#10;">
                <v:fill on="f" focussize="0,0"/>
                <v:stroke color="#000000" joinstyle="round" endarrow="block"/>
                <v:imagedata o:title=""/>
                <o:lock v:ext="edit" aspectratio="f"/>
              </v:line>
            </w:pict>
          </mc:Fallback>
        </mc:AlternateContent>
      </w:r>
    </w:p>
    <w:p>
      <w:pPr>
        <w:spacing w:line="560" w:lineRule="exact"/>
        <w:ind w:firstLine="470" w:firstLineChars="168"/>
        <w:rPr>
          <w:rFonts w:hint="eastAsia" w:ascii="宋体" w:hAnsi="宋体"/>
          <w:color w:val="auto"/>
          <w:sz w:val="28"/>
          <w:szCs w:val="28"/>
        </w:rPr>
      </w:pPr>
      <w:r>
        <w:rPr>
          <w:rFonts w:hint="eastAsia" w:ascii="宋体" w:hAnsi="宋体"/>
          <w:color w:val="auto"/>
          <w:sz w:val="28"/>
          <w:szCs w:val="28"/>
        </w:rPr>
        <mc:AlternateContent>
          <mc:Choice Requires="wps">
            <w:drawing>
              <wp:anchor distT="0" distB="0" distL="114300" distR="114300" simplePos="0" relativeHeight="251696128" behindDoc="0" locked="0" layoutInCell="1" allowOverlap="1">
                <wp:simplePos x="0" y="0"/>
                <wp:positionH relativeFrom="column">
                  <wp:posOffset>2646045</wp:posOffset>
                </wp:positionH>
                <wp:positionV relativeFrom="paragraph">
                  <wp:posOffset>116840</wp:posOffset>
                </wp:positionV>
                <wp:extent cx="1241425" cy="711200"/>
                <wp:effectExtent l="4445" t="4445" r="11430" b="8255"/>
                <wp:wrapNone/>
                <wp:docPr id="56" name="矩形 56"/>
                <wp:cNvGraphicFramePr/>
                <a:graphic xmlns:a="http://schemas.openxmlformats.org/drawingml/2006/main">
                  <a:graphicData uri="http://schemas.microsoft.com/office/word/2010/wordprocessingShape">
                    <wps:wsp>
                      <wps:cNvSpPr/>
                      <wps:spPr>
                        <a:xfrm>
                          <a:off x="0" y="0"/>
                          <a:ext cx="1241425" cy="71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事发地（社区）、镇有关部门应急救援</w:t>
                            </w:r>
                          </w:p>
                        </w:txbxContent>
                      </wps:txbx>
                      <wps:bodyPr upright="1"/>
                    </wps:wsp>
                  </a:graphicData>
                </a:graphic>
              </wp:anchor>
            </w:drawing>
          </mc:Choice>
          <mc:Fallback>
            <w:pict>
              <v:rect id="_x0000_s1026" o:spid="_x0000_s1026" o:spt="1" style="position:absolute;left:0pt;margin-left:208.35pt;margin-top:9.2pt;height:56pt;width:97.75pt;z-index:251696128;mso-width-relative:page;mso-height-relative:page;" fillcolor="#FFFFFF" filled="t" stroked="t" coordsize="21600,21600" o:gfxdata="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CUTjV2AAAAAoBAAAPAAAAAAAAAAEAIAAAACIAAABkcnMvZG93&#10;bnJldi54bWxQSwECFAAUAAAACACHTuJAUSuLgQACAAArBAAADgAAAAAAAAABACAAAAAnAQAAZHJz&#10;L2Uyb0RvYy54bWxQSwUGAAAAAAYABgBZAQAAmQUAAAAA&#10;">
                <v:fill on="t" focussize="0,0"/>
                <v:stroke color="#000000" joinstyle="miter"/>
                <v:imagedata o:title=""/>
                <o:lock v:ext="edit" aspectratio="f"/>
                <v:textbox>
                  <w:txbxContent>
                    <w:p>
                      <w:pPr>
                        <w:rPr>
                          <w:rFonts w:hint="eastAsia"/>
                        </w:rPr>
                      </w:pPr>
                      <w:r>
                        <w:rPr>
                          <w:rFonts w:hint="eastAsia"/>
                        </w:rPr>
                        <w:t>事发地（社区）、镇有关部门应急救援</w:t>
                      </w:r>
                    </w:p>
                  </w:txbxContent>
                </v:textbox>
              </v:rect>
            </w:pict>
          </mc:Fallback>
        </mc:AlternateContent>
      </w:r>
      <w:r>
        <w:rPr>
          <w:rFonts w:ascii="宋体" w:hAnsi="宋体"/>
          <w:b/>
          <w:color w:val="auto"/>
          <w:sz w:val="32"/>
          <w:szCs w:val="32"/>
        </w:rPr>
        <mc:AlternateContent>
          <mc:Choice Requires="wps">
            <w:drawing>
              <wp:anchor distT="0" distB="0" distL="114300" distR="114300" simplePos="0" relativeHeight="251720704" behindDoc="0" locked="0" layoutInCell="1" allowOverlap="1">
                <wp:simplePos x="0" y="0"/>
                <wp:positionH relativeFrom="column">
                  <wp:posOffset>7867650</wp:posOffset>
                </wp:positionH>
                <wp:positionV relativeFrom="paragraph">
                  <wp:posOffset>93980</wp:posOffset>
                </wp:positionV>
                <wp:extent cx="933450" cy="495300"/>
                <wp:effectExtent l="4445" t="4445" r="14605" b="14605"/>
                <wp:wrapNone/>
                <wp:docPr id="54" name="矩形 54"/>
                <wp:cNvGraphicFramePr/>
                <a:graphic xmlns:a="http://schemas.openxmlformats.org/drawingml/2006/main">
                  <a:graphicData uri="http://schemas.microsoft.com/office/word/2010/wordprocessingShape">
                    <wps:wsp>
                      <wps:cNvSpPr/>
                      <wps:spPr>
                        <a:xfrm>
                          <a:off x="0" y="0"/>
                          <a:ext cx="93345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rPr>
                            </w:pPr>
                            <w:r>
                              <w:rPr>
                                <w:rFonts w:hint="eastAsia" w:ascii="宋体" w:hAnsi="宋体"/>
                                <w:sz w:val="24"/>
                              </w:rPr>
                              <w:t>市政府总值班室</w:t>
                            </w:r>
                          </w:p>
                        </w:txbxContent>
                      </wps:txbx>
                      <wps:bodyPr upright="1"/>
                    </wps:wsp>
                  </a:graphicData>
                </a:graphic>
              </wp:anchor>
            </w:drawing>
          </mc:Choice>
          <mc:Fallback>
            <w:pict>
              <v:rect id="_x0000_s1026" o:spid="_x0000_s1026" o:spt="1" style="position:absolute;left:0pt;margin-left:619.5pt;margin-top:7.4pt;height:39pt;width:73.5pt;z-index:251720704;mso-width-relative:page;mso-height-relative:page;" fillcolor="#FFFFFF" filled="t" stroked="t" coordsize="21600,21600" o:gfxdata="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rdFIl2AAAAAsBAAAPAAAAAAAAAAEAIAAAACIAAABkcnMv&#10;ZG93bnJldi54bWxQSwECFAAUAAAACACHTuJA2iojegMCAAAqBAAADgAAAAAAAAABACAAAAAnAQAA&#10;ZHJzL2Uyb0RvYy54bWxQSwUGAAAAAAYABgBZAQAAnAUAAAAA&#10;">
                <v:fill on="t" focussize="0,0"/>
                <v:stroke color="#000000" joinstyle="miter"/>
                <v:imagedata o:title=""/>
                <o:lock v:ext="edit" aspectratio="f"/>
                <v:textbox>
                  <w:txbxContent>
                    <w:p>
                      <w:pPr>
                        <w:rPr>
                          <w:rFonts w:hint="eastAsia"/>
                          <w:sz w:val="24"/>
                        </w:rPr>
                      </w:pPr>
                      <w:r>
                        <w:rPr>
                          <w:rFonts w:hint="eastAsia" w:ascii="宋体" w:hAnsi="宋体"/>
                          <w:sz w:val="24"/>
                        </w:rPr>
                        <w:t>市政府总值班室</w:t>
                      </w:r>
                    </w:p>
                  </w:txbxContent>
                </v:textbox>
              </v:rect>
            </w:pict>
          </mc:Fallback>
        </mc:AlternateContent>
      </w:r>
      <w:r>
        <w:rPr>
          <w:rFonts w:ascii="宋体" w:hAnsi="宋体"/>
          <w:b/>
          <w:color w:val="auto"/>
          <w:sz w:val="32"/>
          <w:szCs w:val="32"/>
        </w:rPr>
        <mc:AlternateContent>
          <mc:Choice Requires="wps">
            <w:drawing>
              <wp:anchor distT="0" distB="0" distL="114300" distR="114300" simplePos="0" relativeHeight="251701248" behindDoc="0" locked="0" layoutInCell="1" allowOverlap="1">
                <wp:simplePos x="0" y="0"/>
                <wp:positionH relativeFrom="column">
                  <wp:posOffset>4200525</wp:posOffset>
                </wp:positionH>
                <wp:positionV relativeFrom="paragraph">
                  <wp:posOffset>134620</wp:posOffset>
                </wp:positionV>
                <wp:extent cx="933450" cy="693420"/>
                <wp:effectExtent l="4445" t="4445" r="14605" b="6985"/>
                <wp:wrapNone/>
                <wp:docPr id="57" name="矩形 57"/>
                <wp:cNvGraphicFramePr/>
                <a:graphic xmlns:a="http://schemas.openxmlformats.org/drawingml/2006/main">
                  <a:graphicData uri="http://schemas.microsoft.com/office/word/2010/wordprocessingShape">
                    <wps:wsp>
                      <wps:cNvSpPr/>
                      <wps:spPr>
                        <a:xfrm>
                          <a:off x="0" y="0"/>
                          <a:ext cx="93345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Cs w:val="21"/>
                              </w:rPr>
                            </w:pPr>
                            <w:r>
                              <w:rPr>
                                <w:rFonts w:hint="eastAsia"/>
                                <w:szCs w:val="21"/>
                              </w:rPr>
                              <w:t>事故影响区域周边单位、村、社区</w:t>
                            </w:r>
                          </w:p>
                        </w:txbxContent>
                      </wps:txbx>
                      <wps:bodyPr upright="1"/>
                    </wps:wsp>
                  </a:graphicData>
                </a:graphic>
              </wp:anchor>
            </w:drawing>
          </mc:Choice>
          <mc:Fallback>
            <w:pict>
              <v:rect id="_x0000_s1026" o:spid="_x0000_s1026" o:spt="1" style="position:absolute;left:0pt;margin-left:330.75pt;margin-top:10.6pt;height:54.6pt;width:73.5pt;z-index:251701248;mso-width-relative:page;mso-height-relative:page;" fillcolor="#FFFFFF" filled="t" stroked="t" coordsize="21600,21600" o:gfxdata="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xGnAP1wAAAAoBAAAPAAAAAAAAAAEAIAAAACIAAABkcnMv&#10;ZG93bnJldi54bWxQSwECFAAUAAAACACHTuJAnChqxgQCAAAqBAAADgAAAAAAAAABACAAAAAmAQAA&#10;ZHJzL2Uyb0RvYy54bWxQSwUGAAAAAAYABgBZAQAAnAUAAAAA&#10;">
                <v:fill on="t" focussize="0,0"/>
                <v:stroke color="#000000" joinstyle="miter"/>
                <v:imagedata o:title=""/>
                <o:lock v:ext="edit" aspectratio="f"/>
                <v:textbox>
                  <w:txbxContent>
                    <w:p>
                      <w:pPr>
                        <w:rPr>
                          <w:rFonts w:hint="eastAsia"/>
                          <w:szCs w:val="21"/>
                        </w:rPr>
                      </w:pPr>
                      <w:r>
                        <w:rPr>
                          <w:rFonts w:hint="eastAsia"/>
                          <w:szCs w:val="21"/>
                        </w:rPr>
                        <w:t>事故影响区域周边单位、村、社区</w:t>
                      </w:r>
                    </w:p>
                  </w:txbxContent>
                </v:textbox>
              </v:rect>
            </w:pict>
          </mc:Fallback>
        </mc:AlternateContent>
      </w:r>
      <w:r>
        <w:rPr>
          <w:rFonts w:hint="eastAsia" w:ascii="宋体" w:hAnsi="宋体"/>
          <w:color w:val="auto"/>
          <w:sz w:val="28"/>
          <w:szCs w:val="28"/>
        </w:rPr>
        <mc:AlternateContent>
          <mc:Choice Requires="wps">
            <w:drawing>
              <wp:anchor distT="0" distB="0" distL="114300" distR="114300" simplePos="0" relativeHeight="251702272" behindDoc="0" locked="0" layoutInCell="1" allowOverlap="1">
                <wp:simplePos x="0" y="0"/>
                <wp:positionH relativeFrom="column">
                  <wp:posOffset>5534025</wp:posOffset>
                </wp:positionH>
                <wp:positionV relativeFrom="paragraph">
                  <wp:posOffset>134620</wp:posOffset>
                </wp:positionV>
                <wp:extent cx="1133475" cy="495300"/>
                <wp:effectExtent l="4445" t="4445" r="5080" b="14605"/>
                <wp:wrapNone/>
                <wp:docPr id="58" name="矩形 58"/>
                <wp:cNvGraphicFramePr/>
                <a:graphic xmlns:a="http://schemas.openxmlformats.org/drawingml/2006/main">
                  <a:graphicData uri="http://schemas.microsoft.com/office/word/2010/wordprocessingShape">
                    <wps:wsp>
                      <wps:cNvSpPr/>
                      <wps:spPr>
                        <a:xfrm>
                          <a:off x="0" y="0"/>
                          <a:ext cx="113347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区各应急救援组</w:t>
                            </w:r>
                          </w:p>
                        </w:txbxContent>
                      </wps:txbx>
                      <wps:bodyPr upright="1"/>
                    </wps:wsp>
                  </a:graphicData>
                </a:graphic>
              </wp:anchor>
            </w:drawing>
          </mc:Choice>
          <mc:Fallback>
            <w:pict>
              <v:rect id="_x0000_s1026" o:spid="_x0000_s1026" o:spt="1" style="position:absolute;left:0pt;margin-left:435.75pt;margin-top:10.6pt;height:39pt;width:89.25pt;z-index:251702272;mso-width-relative:page;mso-height-relative:page;" fillcolor="#FFFFFF" filled="t" stroked="t" coordsize="21600,21600" o:gfxdata="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nM4fdcAAAAKAQAADwAAAAAAAAABACAAAAAiAAAAZHJz&#10;L2Rvd25yZXYueG1sUEsBAhQAFAAAAAgAh07iQG2Wil4FAgAAKwQAAA4AAAAAAAAAAQAgAAAAJgEA&#10;AGRycy9lMm9Eb2MueG1sUEsFBgAAAAAGAAYAWQEAAJ0FAAAAAA==&#10;">
                <v:fill on="t" focussize="0,0"/>
                <v:stroke color="#000000" joinstyle="miter"/>
                <v:imagedata o:title=""/>
                <o:lock v:ext="edit" aspectratio="f"/>
                <v:textbox>
                  <w:txbxContent>
                    <w:p>
                      <w:pPr>
                        <w:rPr>
                          <w:rFonts w:hint="eastAsia"/>
                        </w:rPr>
                      </w:pPr>
                      <w:r>
                        <w:rPr>
                          <w:rFonts w:hint="eastAsia"/>
                        </w:rPr>
                        <w:t>区各应急救援组</w:t>
                      </w:r>
                    </w:p>
                  </w:txbxContent>
                </v:textbox>
              </v:rect>
            </w:pict>
          </mc:Fallback>
        </mc:AlternateContent>
      </w:r>
    </w:p>
    <w:p>
      <w:pPr>
        <w:spacing w:line="560" w:lineRule="exact"/>
        <w:ind w:firstLine="470" w:firstLineChars="168"/>
        <w:rPr>
          <w:rFonts w:hint="eastAsia" w:ascii="宋体" w:hAnsi="宋体"/>
          <w:color w:val="auto"/>
          <w:sz w:val="28"/>
          <w:szCs w:val="28"/>
        </w:rPr>
      </w:pPr>
    </w:p>
    <w:p>
      <w:pPr>
        <w:spacing w:before="156" w:beforeLines="50" w:after="156" w:afterLines="50" w:line="560" w:lineRule="exact"/>
        <w:outlineLvl w:val="9"/>
        <w:rPr>
          <w:rFonts w:ascii="宋体" w:hAnsi="宋体"/>
          <w:b/>
          <w:color w:val="auto"/>
          <w:sz w:val="32"/>
          <w:szCs w:val="32"/>
        </w:rPr>
        <w:sectPr>
          <w:pgSz w:w="16838" w:h="11906" w:orient="landscape"/>
          <w:pgMar w:top="1134" w:right="1418" w:bottom="1588" w:left="1418" w:header="851" w:footer="992" w:gutter="0"/>
          <w:cols w:space="720" w:num="1"/>
          <w:docGrid w:type="linesAndChars" w:linePitch="312" w:charSpace="0"/>
        </w:sectPr>
      </w:pPr>
    </w:p>
    <w:p>
      <w:pPr>
        <w:spacing w:line="600" w:lineRule="exact"/>
        <w:ind w:firstLine="562" w:firstLineChars="200"/>
        <w:outlineLvl w:val="2"/>
        <w:rPr>
          <w:rFonts w:hint="eastAsia" w:ascii="宋体" w:hAnsi="宋体"/>
          <w:b/>
          <w:color w:val="auto"/>
          <w:sz w:val="28"/>
          <w:szCs w:val="28"/>
        </w:rPr>
      </w:pPr>
      <w:bookmarkStart w:id="73" w:name="_Toc343538046"/>
      <w:r>
        <w:rPr>
          <w:rFonts w:ascii="宋体" w:hAnsi="宋体"/>
          <w:b/>
          <w:color w:val="auto"/>
          <w:sz w:val="28"/>
          <w:szCs w:val="28"/>
        </w:rPr>
        <w:t>4.2.3</w:t>
      </w:r>
      <w:r>
        <w:rPr>
          <w:rFonts w:hint="eastAsia" w:ascii="宋体" w:hAnsi="宋体"/>
          <w:b/>
          <w:color w:val="auto"/>
          <w:sz w:val="28"/>
          <w:szCs w:val="28"/>
        </w:rPr>
        <w:t>预警解除的程序</w:t>
      </w:r>
      <w:bookmarkEnd w:id="73"/>
    </w:p>
    <w:p>
      <w:pPr>
        <w:spacing w:line="600" w:lineRule="exact"/>
        <w:ind w:firstLine="560" w:firstLineChars="200"/>
        <w:rPr>
          <w:rFonts w:hint="eastAsia" w:ascii="仿宋_GB2312" w:hAnsi="仿宋" w:eastAsia="仿宋_GB2312"/>
          <w:color w:val="auto"/>
          <w:sz w:val="28"/>
          <w:szCs w:val="28"/>
        </w:rPr>
      </w:pPr>
      <w:r>
        <w:rPr>
          <w:rFonts w:hint="eastAsia" w:ascii="仿宋_GB2312" w:hAnsi="仿宋" w:eastAsia="仿宋_GB2312"/>
          <w:color w:val="auto"/>
          <w:sz w:val="28"/>
          <w:szCs w:val="28"/>
        </w:rPr>
        <w:t>有事实证明不可能发生生产安全事故或危险（危害）已经解除的，发布警报的</w:t>
      </w:r>
      <w:r>
        <w:rPr>
          <w:rFonts w:hint="eastAsia" w:ascii="仿宋_GB2312" w:eastAsia="仿宋_GB2312"/>
          <w:color w:val="auto"/>
          <w:sz w:val="28"/>
          <w:szCs w:val="28"/>
        </w:rPr>
        <w:t>各镇（街）、各管委会（办）</w:t>
      </w:r>
      <w:r>
        <w:rPr>
          <w:rFonts w:hint="eastAsia" w:ascii="仿宋_GB2312" w:hAnsi="仿宋" w:eastAsia="仿宋_GB2312"/>
          <w:color w:val="auto"/>
          <w:sz w:val="28"/>
          <w:szCs w:val="28"/>
        </w:rPr>
        <w:t>和有关部门要立即宣布解除警报，终止预警期，并解除已经采取的有关措施。</w:t>
      </w:r>
    </w:p>
    <w:p>
      <w:pPr>
        <w:spacing w:line="600" w:lineRule="exact"/>
        <w:ind w:firstLine="562" w:firstLineChars="200"/>
        <w:outlineLvl w:val="2"/>
        <w:rPr>
          <w:rFonts w:hint="eastAsia" w:ascii="宋体" w:hAnsi="宋体"/>
          <w:b/>
          <w:color w:val="auto"/>
          <w:sz w:val="28"/>
          <w:szCs w:val="28"/>
        </w:rPr>
      </w:pPr>
      <w:bookmarkStart w:id="74" w:name="_Toc343538047"/>
      <w:r>
        <w:rPr>
          <w:rFonts w:ascii="宋体" w:hAnsi="宋体"/>
          <w:b/>
          <w:color w:val="auto"/>
          <w:sz w:val="28"/>
          <w:szCs w:val="28"/>
        </w:rPr>
        <w:t>4.2.4</w:t>
      </w:r>
      <w:r>
        <w:rPr>
          <w:rFonts w:hint="eastAsia" w:ascii="宋体" w:hAnsi="宋体"/>
          <w:b/>
          <w:color w:val="auto"/>
          <w:sz w:val="28"/>
          <w:szCs w:val="28"/>
        </w:rPr>
        <w:t>预警响应措施</w:t>
      </w:r>
      <w:bookmarkEnd w:id="74"/>
    </w:p>
    <w:p>
      <w:pPr>
        <w:spacing w:line="600" w:lineRule="exact"/>
        <w:ind w:firstLine="560" w:firstLineChars="200"/>
        <w:rPr>
          <w:rFonts w:hint="eastAsia" w:ascii="仿宋_GB2312" w:hAnsi="仿宋" w:eastAsia="仿宋_GB2312"/>
          <w:color w:val="auto"/>
          <w:sz w:val="28"/>
          <w:szCs w:val="28"/>
        </w:rPr>
      </w:pPr>
      <w:r>
        <w:rPr>
          <w:rFonts w:hint="eastAsia" w:ascii="仿宋_GB2312" w:hAnsi="仿宋" w:eastAsia="仿宋_GB2312"/>
          <w:color w:val="auto"/>
          <w:sz w:val="28"/>
          <w:szCs w:val="28"/>
        </w:rPr>
        <w:t>发布预警信息后，有关方面要根据实际情况和分级负责的原则，采取下列一项或多项措施：</w:t>
      </w:r>
    </w:p>
    <w:p>
      <w:pPr>
        <w:spacing w:line="600" w:lineRule="exact"/>
        <w:ind w:firstLine="560" w:firstLineChars="200"/>
        <w:rPr>
          <w:rFonts w:hint="eastAsia" w:ascii="仿宋_GB2312" w:hAnsi="仿宋" w:eastAsia="仿宋_GB2312"/>
          <w:color w:val="auto"/>
          <w:sz w:val="28"/>
          <w:szCs w:val="28"/>
        </w:rPr>
      </w:pPr>
      <w:r>
        <w:rPr>
          <w:rFonts w:hint="eastAsia" w:ascii="仿宋_GB2312" w:hAnsi="仿宋" w:eastAsia="仿宋_GB2312"/>
          <w:color w:val="auto"/>
          <w:sz w:val="28"/>
          <w:szCs w:val="28"/>
        </w:rPr>
        <w:t>①及时收集、报告有关信息，公布信息接报和咨询电话，向社会公告采取的有关特定措施、避免或减轻危害的建议和劝告等；</w:t>
      </w:r>
    </w:p>
    <w:p>
      <w:pPr>
        <w:spacing w:line="600" w:lineRule="exact"/>
        <w:ind w:firstLine="560" w:firstLineChars="200"/>
        <w:rPr>
          <w:rFonts w:hint="eastAsia" w:ascii="仿宋_GB2312" w:hAnsi="仿宋" w:eastAsia="仿宋_GB2312"/>
          <w:color w:val="auto"/>
          <w:sz w:val="28"/>
          <w:szCs w:val="28"/>
        </w:rPr>
      </w:pPr>
      <w:r>
        <w:rPr>
          <w:rFonts w:hint="eastAsia" w:ascii="仿宋_GB2312" w:hAnsi="仿宋" w:eastAsia="仿宋_GB2312"/>
          <w:color w:val="auto"/>
          <w:sz w:val="28"/>
          <w:szCs w:val="28"/>
        </w:rPr>
        <w:t>②组织应急救援队伍和负有特定职责的人员进入待命状态，动员后备人员做好参加应急救援和处置工作的准备；</w:t>
      </w:r>
    </w:p>
    <w:p>
      <w:pPr>
        <w:spacing w:line="600" w:lineRule="exact"/>
        <w:ind w:firstLine="560" w:firstLineChars="200"/>
        <w:rPr>
          <w:rFonts w:hint="eastAsia" w:ascii="仿宋_GB2312" w:hAnsi="仿宋" w:eastAsia="仿宋_GB2312"/>
          <w:color w:val="auto"/>
          <w:sz w:val="28"/>
          <w:szCs w:val="28"/>
        </w:rPr>
      </w:pPr>
      <w:r>
        <w:rPr>
          <w:rFonts w:hint="eastAsia" w:ascii="仿宋_GB2312" w:hAnsi="仿宋" w:eastAsia="仿宋_GB2312"/>
          <w:color w:val="auto"/>
          <w:sz w:val="28"/>
          <w:szCs w:val="28"/>
        </w:rPr>
        <w:t>③调集应急救援所需物资、设备和工具，并使应急设施和避难场所处于良好适用状态；</w:t>
      </w:r>
    </w:p>
    <w:p>
      <w:pPr>
        <w:spacing w:line="600" w:lineRule="exact"/>
        <w:ind w:firstLine="560" w:firstLineChars="200"/>
        <w:rPr>
          <w:rFonts w:hint="eastAsia" w:ascii="仿宋_GB2312" w:hAnsi="仿宋" w:eastAsia="仿宋_GB2312"/>
          <w:color w:val="auto"/>
          <w:sz w:val="28"/>
          <w:szCs w:val="28"/>
        </w:rPr>
      </w:pPr>
      <w:r>
        <w:rPr>
          <w:rFonts w:hint="eastAsia" w:ascii="仿宋_GB2312" w:hAnsi="仿宋" w:eastAsia="仿宋_GB2312"/>
          <w:color w:val="auto"/>
          <w:sz w:val="28"/>
          <w:szCs w:val="28"/>
        </w:rPr>
        <w:t>④加强对重点单位、重要部位和重要基础设施的安全保卫，维护社会治安秩序；</w:t>
      </w:r>
    </w:p>
    <w:p>
      <w:pPr>
        <w:spacing w:line="600" w:lineRule="exact"/>
        <w:ind w:firstLine="560" w:firstLineChars="200"/>
        <w:rPr>
          <w:rFonts w:hint="eastAsia" w:ascii="仿宋_GB2312" w:hAnsi="仿宋" w:eastAsia="仿宋_GB2312"/>
          <w:color w:val="auto"/>
          <w:sz w:val="28"/>
          <w:szCs w:val="28"/>
        </w:rPr>
      </w:pPr>
      <w:r>
        <w:rPr>
          <w:rFonts w:hint="eastAsia" w:ascii="仿宋_GB2312" w:hAnsi="仿宋" w:eastAsia="仿宋_GB2312"/>
          <w:color w:val="auto"/>
          <w:sz w:val="28"/>
          <w:szCs w:val="28"/>
        </w:rPr>
        <w:t>⑤采取必要措施，确保交通、通信、供水、排水、供电、供气等公共设施的安全和正常运行；</w:t>
      </w:r>
    </w:p>
    <w:p>
      <w:pPr>
        <w:spacing w:line="600" w:lineRule="exact"/>
        <w:ind w:firstLine="560" w:firstLineChars="200"/>
        <w:rPr>
          <w:rFonts w:hint="eastAsia" w:ascii="仿宋_GB2312" w:hAnsi="仿宋" w:eastAsia="仿宋_GB2312"/>
          <w:color w:val="auto"/>
          <w:sz w:val="28"/>
          <w:szCs w:val="28"/>
        </w:rPr>
      </w:pPr>
      <w:r>
        <w:rPr>
          <w:rFonts w:hint="eastAsia" w:ascii="仿宋_GB2312" w:hAnsi="仿宋" w:eastAsia="仿宋_GB2312"/>
          <w:color w:val="auto"/>
          <w:sz w:val="28"/>
          <w:szCs w:val="28"/>
        </w:rPr>
        <w:t>⑥转移、疏散或撤离易受生产安全事故危害的人员并予以妥善安置，转移重要财产；</w:t>
      </w:r>
    </w:p>
    <w:p>
      <w:pPr>
        <w:spacing w:line="600" w:lineRule="exact"/>
        <w:ind w:firstLine="560" w:firstLineChars="200"/>
        <w:rPr>
          <w:rFonts w:hint="eastAsia" w:ascii="仿宋_GB2312" w:hAnsi="仿宋" w:eastAsia="仿宋_GB2312"/>
          <w:color w:val="auto"/>
          <w:sz w:val="28"/>
          <w:szCs w:val="28"/>
        </w:rPr>
      </w:pPr>
      <w:r>
        <w:rPr>
          <w:rFonts w:hint="eastAsia" w:ascii="仿宋_GB2312" w:hAnsi="仿宋" w:eastAsia="仿宋_GB2312"/>
          <w:color w:val="auto"/>
          <w:sz w:val="28"/>
          <w:szCs w:val="28"/>
        </w:rPr>
        <w:t>⑦关闭或限制使用易受生产安全事故危害的场所，控制或限制容易导致危害扩大的公共场所的活动；</w:t>
      </w:r>
    </w:p>
    <w:p>
      <w:pPr>
        <w:spacing w:line="600" w:lineRule="exact"/>
        <w:ind w:firstLine="560" w:firstLineChars="200"/>
        <w:rPr>
          <w:rFonts w:hint="eastAsia" w:ascii="仿宋_GB2312" w:hAnsi="仿宋" w:eastAsia="仿宋_GB2312"/>
          <w:color w:val="auto"/>
          <w:sz w:val="28"/>
          <w:szCs w:val="28"/>
        </w:rPr>
      </w:pPr>
      <w:r>
        <w:rPr>
          <w:rFonts w:hint="eastAsia" w:ascii="仿宋_GB2312" w:hAnsi="仿宋" w:eastAsia="仿宋_GB2312"/>
          <w:color w:val="auto"/>
          <w:sz w:val="28"/>
          <w:szCs w:val="28"/>
        </w:rPr>
        <w:t>⑧有关</w:t>
      </w:r>
      <w:r>
        <w:rPr>
          <w:rFonts w:hint="eastAsia" w:ascii="仿宋_GB2312" w:eastAsia="仿宋_GB2312"/>
          <w:color w:val="auto"/>
          <w:sz w:val="28"/>
          <w:szCs w:val="28"/>
        </w:rPr>
        <w:t>各镇（街）、各管委会（办）</w:t>
      </w:r>
      <w:r>
        <w:rPr>
          <w:rFonts w:hint="eastAsia" w:ascii="仿宋_GB2312" w:hAnsi="仿宋" w:eastAsia="仿宋_GB2312"/>
          <w:color w:val="auto"/>
          <w:sz w:val="28"/>
          <w:szCs w:val="28"/>
        </w:rPr>
        <w:t>和部门发布预警信息后，其他相关</w:t>
      </w:r>
      <w:r>
        <w:rPr>
          <w:rFonts w:hint="eastAsia" w:ascii="仿宋_GB2312" w:eastAsia="仿宋_GB2312"/>
          <w:color w:val="auto"/>
          <w:sz w:val="28"/>
          <w:szCs w:val="28"/>
        </w:rPr>
        <w:t>镇（街）、管委会（办）</w:t>
      </w:r>
      <w:r>
        <w:rPr>
          <w:rFonts w:hint="eastAsia" w:ascii="仿宋_GB2312" w:hAnsi="仿宋" w:eastAsia="仿宋_GB2312"/>
          <w:color w:val="auto"/>
          <w:sz w:val="28"/>
          <w:szCs w:val="28"/>
        </w:rPr>
        <w:t>和部门应及时组织分析本</w:t>
      </w:r>
      <w:r>
        <w:rPr>
          <w:rFonts w:hint="eastAsia" w:ascii="仿宋_GB2312" w:eastAsia="仿宋_GB2312"/>
          <w:color w:val="auto"/>
          <w:sz w:val="28"/>
          <w:szCs w:val="28"/>
        </w:rPr>
        <w:t>镇（街）、管委会（办）</w:t>
      </w:r>
      <w:r>
        <w:rPr>
          <w:rFonts w:hint="eastAsia" w:ascii="仿宋_GB2312" w:hAnsi="仿宋" w:eastAsia="仿宋_GB2312"/>
          <w:color w:val="auto"/>
          <w:sz w:val="28"/>
          <w:szCs w:val="28"/>
        </w:rPr>
        <w:t>和本行业可能受影响的范围、程度等，安排部署有关防范性措施。</w:t>
      </w:r>
    </w:p>
    <w:p>
      <w:pPr>
        <w:spacing w:line="600" w:lineRule="exact"/>
        <w:ind w:firstLine="562" w:firstLineChars="200"/>
        <w:outlineLvl w:val="2"/>
        <w:rPr>
          <w:rFonts w:hint="eastAsia" w:ascii="宋体" w:hAnsi="宋体"/>
          <w:b/>
          <w:color w:val="auto"/>
          <w:sz w:val="28"/>
          <w:szCs w:val="28"/>
        </w:rPr>
      </w:pPr>
      <w:r>
        <w:rPr>
          <w:rFonts w:ascii="宋体" w:hAnsi="宋体"/>
          <w:b/>
          <w:color w:val="auto"/>
          <w:sz w:val="28"/>
          <w:szCs w:val="28"/>
        </w:rPr>
        <w:t>4.2.5</w:t>
      </w:r>
      <w:r>
        <w:rPr>
          <w:rFonts w:hint="eastAsia" w:ascii="宋体" w:hAnsi="宋体"/>
          <w:b/>
          <w:color w:val="auto"/>
          <w:sz w:val="28"/>
          <w:szCs w:val="28"/>
        </w:rPr>
        <w:t>预警行动</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各级、各部门生产安全事故应急单位确认可能导致生产安全事故的信息后，按照应急预案的规定及时研究确定应对方案，并通知有关部门、单位采取相应行动预防事故发生。当发生生产安全事故时，各有关部门应当关注事态进展，并按照预案做好应急准备，根据事态进展的程度，及时报应急指挥部办公室，通报其它有关部门、救援机构和专家，做好应急工作。当本级、本部门应急机构需要支援时，请求上级单位协调。</w:t>
      </w:r>
    </w:p>
    <w:p>
      <w:pPr>
        <w:spacing w:line="600" w:lineRule="exact"/>
        <w:ind w:firstLine="562" w:firstLineChars="200"/>
        <w:outlineLvl w:val="1"/>
        <w:rPr>
          <w:rFonts w:ascii="宋体" w:hAnsi="宋体"/>
          <w:b/>
          <w:color w:val="auto"/>
          <w:sz w:val="28"/>
          <w:szCs w:val="28"/>
        </w:rPr>
      </w:pPr>
      <w:bookmarkStart w:id="75" w:name="_Toc24054013"/>
      <w:bookmarkStart w:id="76" w:name="_Toc5862"/>
      <w:bookmarkStart w:id="77" w:name="_Toc63240161"/>
      <w:r>
        <w:rPr>
          <w:rFonts w:hint="eastAsia" w:ascii="宋体" w:hAnsi="宋体"/>
          <w:b/>
          <w:color w:val="auto"/>
          <w:sz w:val="28"/>
          <w:szCs w:val="28"/>
        </w:rPr>
        <w:t>4.</w:t>
      </w:r>
      <w:r>
        <w:rPr>
          <w:rFonts w:ascii="宋体" w:hAnsi="宋体"/>
          <w:b/>
          <w:color w:val="auto"/>
          <w:sz w:val="28"/>
          <w:szCs w:val="28"/>
        </w:rPr>
        <w:t xml:space="preserve">3 </w:t>
      </w:r>
      <w:r>
        <w:rPr>
          <w:rFonts w:hint="eastAsia" w:ascii="宋体" w:hAnsi="宋体"/>
          <w:b/>
          <w:color w:val="auto"/>
          <w:sz w:val="28"/>
          <w:szCs w:val="28"/>
        </w:rPr>
        <w:t>信息报告</w:t>
      </w:r>
      <w:bookmarkEnd w:id="75"/>
      <w:bookmarkEnd w:id="76"/>
      <w:bookmarkEnd w:id="77"/>
    </w:p>
    <w:p>
      <w:pPr>
        <w:spacing w:line="600" w:lineRule="exact"/>
        <w:ind w:firstLine="562" w:firstLineChars="200"/>
        <w:outlineLvl w:val="2"/>
        <w:rPr>
          <w:rFonts w:hint="eastAsia" w:ascii="宋体" w:hAnsi="宋体"/>
          <w:b/>
          <w:color w:val="auto"/>
          <w:sz w:val="28"/>
          <w:szCs w:val="28"/>
        </w:rPr>
      </w:pPr>
      <w:r>
        <w:rPr>
          <w:rFonts w:ascii="宋体" w:hAnsi="宋体"/>
          <w:b/>
          <w:color w:val="auto"/>
          <w:sz w:val="28"/>
          <w:szCs w:val="28"/>
        </w:rPr>
        <w:t>4.3.1</w:t>
      </w:r>
      <w:r>
        <w:rPr>
          <w:rFonts w:hint="eastAsia" w:ascii="宋体" w:hAnsi="宋体"/>
          <w:b/>
          <w:color w:val="auto"/>
          <w:sz w:val="28"/>
          <w:szCs w:val="28"/>
        </w:rPr>
        <w:t>信息报告程序</w:t>
      </w:r>
    </w:p>
    <w:p>
      <w:pPr>
        <w:spacing w:line="600" w:lineRule="exact"/>
        <w:ind w:firstLine="560" w:firstLineChars="200"/>
        <w:rPr>
          <w:rFonts w:hint="eastAsia" w:ascii="仿宋_GB2312" w:hAnsi="Arial" w:eastAsia="仿宋_GB2312" w:cs="Arial"/>
          <w:color w:val="auto"/>
          <w:kern w:val="0"/>
          <w:sz w:val="28"/>
          <w:szCs w:val="28"/>
        </w:rPr>
      </w:pPr>
      <w:r>
        <w:rPr>
          <w:rFonts w:hint="eastAsia" w:ascii="仿宋_GB2312" w:hAnsi="Arial" w:eastAsia="仿宋_GB2312" w:cs="Arial"/>
          <w:color w:val="auto"/>
          <w:kern w:val="0"/>
          <w:sz w:val="28"/>
          <w:szCs w:val="28"/>
        </w:rPr>
        <w:t>区应急管理局内设应急救援指挥中心，负责应急值班与处置。</w:t>
      </w:r>
    </w:p>
    <w:p>
      <w:pPr>
        <w:spacing w:line="600" w:lineRule="exact"/>
        <w:ind w:firstLine="560" w:firstLineChars="200"/>
        <w:rPr>
          <w:rFonts w:hint="eastAsia" w:ascii="仿宋_GB2312" w:hAnsi="Arial" w:eastAsia="仿宋_GB2312" w:cs="Arial"/>
          <w:color w:val="auto"/>
          <w:kern w:val="0"/>
          <w:sz w:val="28"/>
          <w:szCs w:val="28"/>
        </w:rPr>
      </w:pPr>
      <w:r>
        <w:rPr>
          <w:rFonts w:hint="eastAsia" w:ascii="仿宋_GB2312" w:hAnsi="Arial" w:eastAsia="仿宋_GB2312" w:cs="Arial"/>
          <w:color w:val="auto"/>
          <w:kern w:val="0"/>
          <w:sz w:val="28"/>
          <w:szCs w:val="28"/>
        </w:rPr>
        <w:t>负有救援保证任务的政府部门、单位和个人，随时保证信息畅通。</w:t>
      </w:r>
    </w:p>
    <w:p>
      <w:pPr>
        <w:spacing w:line="600" w:lineRule="exact"/>
        <w:ind w:firstLine="560" w:firstLineChars="200"/>
        <w:rPr>
          <w:rFonts w:hint="eastAsia" w:ascii="仿宋_GB2312" w:hAnsi="Arial" w:eastAsia="仿宋_GB2312" w:cs="Arial"/>
          <w:color w:val="auto"/>
          <w:kern w:val="0"/>
          <w:sz w:val="28"/>
          <w:szCs w:val="28"/>
        </w:rPr>
      </w:pPr>
      <w:r>
        <w:rPr>
          <w:rFonts w:hint="eastAsia" w:ascii="仿宋_GB2312" w:hAnsi="Arial" w:eastAsia="仿宋_GB2312" w:cs="Arial"/>
          <w:color w:val="auto"/>
          <w:kern w:val="0"/>
          <w:sz w:val="28"/>
          <w:szCs w:val="28"/>
        </w:rPr>
        <w:t>一般及以上等级生产安全事故发生后，事故现场人员应立即报告本单位负责人，单位负责人接到报告后，应当立即报告当地镇（街）、管委会（办）和区应急管理局，情况紧急时，事故现场人员直接报区110指挥中心。镇（街）、管委会（办）和区应急管理局、区110指挥中心接报后，应立即向应急指挥部办公室报告。应急指挥部办公室根据事故应急需要，或根据区应急管理局建议，通知相关部门到场。</w:t>
      </w:r>
    </w:p>
    <w:p>
      <w:pPr>
        <w:spacing w:line="600" w:lineRule="exact"/>
        <w:ind w:firstLine="560" w:firstLineChars="200"/>
        <w:rPr>
          <w:rFonts w:hint="eastAsia" w:ascii="仿宋_GB2312" w:hAnsi="Arial" w:eastAsia="仿宋_GB2312" w:cs="Arial"/>
          <w:color w:val="auto"/>
          <w:kern w:val="0"/>
          <w:sz w:val="28"/>
          <w:szCs w:val="28"/>
        </w:rPr>
      </w:pPr>
      <w:r>
        <w:rPr>
          <w:rFonts w:hint="eastAsia" w:ascii="仿宋_GB2312" w:hAnsi="Arial" w:eastAsia="仿宋_GB2312" w:cs="Arial"/>
          <w:color w:val="auto"/>
          <w:kern w:val="0"/>
          <w:sz w:val="28"/>
          <w:szCs w:val="28"/>
        </w:rPr>
        <w:t>上报事故情况遵循快速原则，逐级上报时间不得超过1小时，并随后补报文字报告；紧急情况下可越级上报。</w:t>
      </w:r>
    </w:p>
    <w:p>
      <w:pPr>
        <w:spacing w:line="600" w:lineRule="exact"/>
        <w:ind w:firstLine="560" w:firstLineChars="200"/>
        <w:rPr>
          <w:rFonts w:ascii="仿宋_GB2312" w:hAnsi="Arial" w:eastAsia="仿宋_GB2312" w:cs="Arial"/>
          <w:color w:val="auto"/>
          <w:kern w:val="0"/>
          <w:sz w:val="28"/>
          <w:szCs w:val="28"/>
        </w:rPr>
      </w:pPr>
      <w:r>
        <w:rPr>
          <w:rFonts w:hint="eastAsia" w:ascii="仿宋_GB2312" w:hAnsi="Arial" w:eastAsia="仿宋_GB2312" w:cs="Arial"/>
          <w:color w:val="auto"/>
          <w:kern w:val="0"/>
          <w:sz w:val="28"/>
          <w:szCs w:val="28"/>
        </w:rPr>
        <w:t>应急指挥部办公室接到事故信息后，立即核实并及时反馈。根据重大危险源监控信息，对可能引发重特大事故的险情，或者其他灾害、可能引发生产安全事故的信息，应急指挥部办公室应及时将有关情况通报。</w:t>
      </w:r>
    </w:p>
    <w:p>
      <w:pPr>
        <w:spacing w:line="600" w:lineRule="exact"/>
        <w:ind w:firstLine="560" w:firstLineChars="200"/>
        <w:rPr>
          <w:rFonts w:ascii="仿宋_GB2312" w:hAnsi="Arial" w:eastAsia="仿宋_GB2312" w:cs="Arial"/>
          <w:color w:val="auto"/>
          <w:kern w:val="0"/>
          <w:sz w:val="28"/>
          <w:szCs w:val="28"/>
        </w:rPr>
      </w:pPr>
      <w:r>
        <w:rPr>
          <w:rFonts w:hint="eastAsia" w:ascii="仿宋_GB2312" w:hAnsi="Arial" w:eastAsia="仿宋_GB2312" w:cs="Arial"/>
          <w:color w:val="auto"/>
          <w:kern w:val="0"/>
          <w:sz w:val="28"/>
          <w:szCs w:val="28"/>
        </w:rPr>
        <w:t>信息报告程序如图所示。</w:t>
      </w:r>
    </w:p>
    <w:p>
      <w:pPr>
        <w:rPr>
          <w:rFonts w:hint="eastAsia" w:ascii="仿宋_GB2312" w:hAnsi="Arial" w:eastAsia="仿宋_GB2312" w:cs="Arial"/>
          <w:color w:val="auto"/>
          <w:kern w:val="0"/>
          <w:sz w:val="28"/>
          <w:szCs w:val="28"/>
        </w:rPr>
      </w:pPr>
      <w:r>
        <w:rPr>
          <w:rFonts w:ascii="仿宋_GB2312" w:hAnsi="Arial" w:eastAsia="仿宋_GB2312" w:cs="Arial"/>
          <w:color w:val="auto"/>
          <w:kern w:val="0"/>
          <w:sz w:val="28"/>
          <w:szCs w:val="28"/>
        </w:rPr>
        <mc:AlternateContent>
          <mc:Choice Requires="wpc">
            <w:drawing>
              <wp:inline distT="0" distB="0" distL="114300" distR="114300">
                <wp:extent cx="5274310" cy="3164840"/>
                <wp:effectExtent l="0" t="0" r="2540" b="0"/>
                <wp:docPr id="73" name="画布 7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0" name="矩形 60"/>
                        <wps:cNvSpPr/>
                        <wps:spPr>
                          <a:xfrm>
                            <a:off x="1455420" y="440055"/>
                            <a:ext cx="2202180" cy="358775"/>
                          </a:xfrm>
                          <a:prstGeom prst="rect">
                            <a:avLst/>
                          </a:prstGeom>
                          <a:noFill/>
                          <a:ln w="3175" cap="flat" cmpd="sng">
                            <a:solidFill>
                              <a:srgbClr val="000000"/>
                            </a:solidFill>
                            <a:prstDash val="solid"/>
                            <a:miter/>
                            <a:headEnd type="none" w="med" len="med"/>
                            <a:tailEnd type="none" w="med" len="med"/>
                          </a:ln>
                        </wps:spPr>
                        <wps:txbx>
                          <w:txbxContent>
                            <w:p>
                              <w:pPr>
                                <w:jc w:val="center"/>
                                <w:rPr>
                                  <w:sz w:val="24"/>
                                </w:rPr>
                              </w:pPr>
                              <w:r>
                                <w:rPr>
                                  <w:rFonts w:hint="eastAsia"/>
                                  <w:sz w:val="24"/>
                                </w:rPr>
                                <w:t>生产经营单位事故现场人员</w:t>
                              </w:r>
                            </w:p>
                          </w:txbxContent>
                        </wps:txbx>
                        <wps:bodyPr upright="1"/>
                      </wps:wsp>
                      <wps:wsp>
                        <wps:cNvPr id="61" name="矩形 61"/>
                        <wps:cNvSpPr/>
                        <wps:spPr>
                          <a:xfrm>
                            <a:off x="1455420" y="1110615"/>
                            <a:ext cx="2202180" cy="358775"/>
                          </a:xfrm>
                          <a:prstGeom prst="rect">
                            <a:avLst/>
                          </a:prstGeom>
                          <a:noFill/>
                          <a:ln w="317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单位主要负责人</w:t>
                              </w:r>
                            </w:p>
                            <w:p>
                              <w:pPr>
                                <w:jc w:val="center"/>
                                <w:rPr>
                                  <w:sz w:val="24"/>
                                </w:rPr>
                              </w:pPr>
                            </w:p>
                          </w:txbxContent>
                        </wps:txbx>
                        <wps:bodyPr upright="1"/>
                      </wps:wsp>
                      <wps:wsp>
                        <wps:cNvPr id="62" name="矩形 62"/>
                        <wps:cNvSpPr/>
                        <wps:spPr>
                          <a:xfrm>
                            <a:off x="210820" y="1910715"/>
                            <a:ext cx="979805" cy="358775"/>
                          </a:xfrm>
                          <a:prstGeom prst="rect">
                            <a:avLst/>
                          </a:prstGeom>
                          <a:noFill/>
                          <a:ln w="3175" cap="flat" cmpd="sng">
                            <a:solidFill>
                              <a:srgbClr val="000000"/>
                            </a:solidFill>
                            <a:prstDash val="solid"/>
                            <a:miter/>
                            <a:headEnd type="none" w="med" len="med"/>
                            <a:tailEnd type="none" w="med" len="med"/>
                          </a:ln>
                        </wps:spPr>
                        <wps:txbx>
                          <w:txbxContent>
                            <w:p>
                              <w:pPr>
                                <w:jc w:val="center"/>
                                <w:rPr>
                                  <w:sz w:val="24"/>
                                </w:rPr>
                              </w:pPr>
                              <w:r>
                                <w:rPr>
                                  <w:rFonts w:hint="eastAsia"/>
                                  <w:sz w:val="24"/>
                                </w:rPr>
                                <w:t>1</w:t>
                              </w:r>
                              <w:r>
                                <w:rPr>
                                  <w:sz w:val="24"/>
                                </w:rPr>
                                <w:t>10</w:t>
                              </w:r>
                            </w:p>
                          </w:txbxContent>
                        </wps:txbx>
                        <wps:bodyPr upright="1"/>
                      </wps:wsp>
                      <wps:wsp>
                        <wps:cNvPr id="63" name="矩形 63"/>
                        <wps:cNvSpPr/>
                        <wps:spPr>
                          <a:xfrm>
                            <a:off x="1976755" y="1842135"/>
                            <a:ext cx="1162685" cy="503555"/>
                          </a:xfrm>
                          <a:prstGeom prst="rect">
                            <a:avLst/>
                          </a:prstGeom>
                          <a:noFill/>
                          <a:ln w="3175" cap="flat" cmpd="sng">
                            <a:solidFill>
                              <a:srgbClr val="000000"/>
                            </a:solidFill>
                            <a:prstDash val="solid"/>
                            <a:miter/>
                            <a:headEnd type="none" w="med" len="med"/>
                            <a:tailEnd type="none" w="med" len="med"/>
                          </a:ln>
                        </wps:spPr>
                        <wps:txbx>
                          <w:txbxContent>
                            <w:p>
                              <w:pPr>
                                <w:jc w:val="center"/>
                                <w:rPr>
                                  <w:sz w:val="24"/>
                                </w:rPr>
                              </w:pPr>
                              <w:r>
                                <w:rPr>
                                  <w:rFonts w:hint="eastAsia"/>
                                  <w:sz w:val="24"/>
                                </w:rPr>
                                <w:t>区应急管理局</w:t>
                              </w:r>
                            </w:p>
                            <w:p>
                              <w:pPr>
                                <w:jc w:val="center"/>
                                <w:rPr>
                                  <w:rFonts w:hint="eastAsia"/>
                                  <w:sz w:val="24"/>
                                </w:rPr>
                              </w:pPr>
                              <w:r>
                                <w:rPr>
                                  <w:rFonts w:hint="eastAsia"/>
                                  <w:sz w:val="24"/>
                                </w:rPr>
                                <w:t>区应急指挥部</w:t>
                              </w:r>
                            </w:p>
                          </w:txbxContent>
                        </wps:txbx>
                        <wps:bodyPr upright="1"/>
                      </wps:wsp>
                      <wps:wsp>
                        <wps:cNvPr id="64" name="矩形 64"/>
                        <wps:cNvSpPr/>
                        <wps:spPr>
                          <a:xfrm>
                            <a:off x="3657600" y="1910715"/>
                            <a:ext cx="1561465" cy="739775"/>
                          </a:xfrm>
                          <a:prstGeom prst="rect">
                            <a:avLst/>
                          </a:prstGeom>
                          <a:noFill/>
                          <a:ln w="3175" cap="flat" cmpd="sng">
                            <a:solidFill>
                              <a:srgbClr val="000000"/>
                            </a:solidFill>
                            <a:prstDash val="solid"/>
                            <a:miter/>
                            <a:headEnd type="none" w="med" len="med"/>
                            <a:tailEnd type="none" w="med" len="med"/>
                          </a:ln>
                        </wps:spPr>
                        <wps:txbx>
                          <w:txbxContent>
                            <w:p>
                              <w:pPr>
                                <w:rPr>
                                  <w:rFonts w:hint="eastAsia"/>
                                  <w:sz w:val="24"/>
                                </w:rPr>
                              </w:pPr>
                              <w:r>
                                <w:rPr>
                                  <w:rFonts w:hint="eastAsia"/>
                                  <w:sz w:val="24"/>
                                </w:rPr>
                                <w:t>当地</w:t>
                              </w:r>
                              <w:r>
                                <w:rPr>
                                  <w:rFonts w:hint="eastAsia" w:asciiTheme="minorHAnsi" w:hAnsiTheme="minorHAnsi" w:eastAsiaTheme="minorEastAsia" w:cstheme="minorBidi"/>
                                  <w:b w:val="0"/>
                                  <w:bCs w:val="0"/>
                                  <w:sz w:val="24"/>
                                  <w:szCs w:val="24"/>
                                  <w:lang w:val="en-US" w:eastAsia="zh-CN"/>
                                </w:rPr>
                                <w:t>镇（街）政府</w:t>
                              </w:r>
                              <w:r>
                                <w:rPr>
                                  <w:rFonts w:hint="eastAsia" w:ascii="仿宋_GB2312" w:hAnsi="仿宋_GB2312" w:eastAsia="仿宋_GB2312" w:cs="仿宋_GB2312"/>
                                  <w:b w:val="0"/>
                                  <w:bCs w:val="0"/>
                                  <w:sz w:val="24"/>
                                  <w:szCs w:val="24"/>
                                  <w:lang w:val="en-US" w:eastAsia="zh-CN"/>
                                </w:rPr>
                                <w:t>（办事处）</w:t>
                              </w:r>
                            </w:p>
                            <w:p>
                              <w:pPr>
                                <w:jc w:val="center"/>
                                <w:rPr>
                                  <w:sz w:val="24"/>
                                </w:rPr>
                              </w:pPr>
                            </w:p>
                          </w:txbxContent>
                        </wps:txbx>
                        <wps:bodyPr upright="1"/>
                      </wps:wsp>
                      <wps:wsp>
                        <wps:cNvPr id="65" name="矩形 65"/>
                        <wps:cNvSpPr/>
                        <wps:spPr>
                          <a:xfrm>
                            <a:off x="1356360" y="2687955"/>
                            <a:ext cx="2400300" cy="358775"/>
                          </a:xfrm>
                          <a:prstGeom prst="rect">
                            <a:avLst/>
                          </a:prstGeom>
                          <a:noFill/>
                          <a:ln w="317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区政府、上一级应急管理部门</w:t>
                              </w:r>
                            </w:p>
                            <w:p>
                              <w:pPr>
                                <w:jc w:val="center"/>
                                <w:rPr>
                                  <w:sz w:val="24"/>
                                </w:rPr>
                              </w:pPr>
                            </w:p>
                          </w:txbxContent>
                        </wps:txbx>
                        <wps:bodyPr upright="1"/>
                      </wps:wsp>
                      <wps:wsp>
                        <wps:cNvPr id="66" name="直接箭头连接符 66"/>
                        <wps:cNvCnPr/>
                        <wps:spPr>
                          <a:xfrm rot="5400000">
                            <a:off x="2387600" y="941070"/>
                            <a:ext cx="311785" cy="635"/>
                          </a:xfrm>
                          <a:prstGeom prst="straightConnector1">
                            <a:avLst/>
                          </a:prstGeom>
                          <a:ln w="15875" cap="flat" cmpd="sng">
                            <a:solidFill>
                              <a:srgbClr val="739CC3"/>
                            </a:solidFill>
                            <a:prstDash val="solid"/>
                            <a:headEnd type="none" w="med" len="med"/>
                            <a:tailEnd type="triangle" w="med" len="med"/>
                          </a:ln>
                        </wps:spPr>
                        <wps:bodyPr/>
                      </wps:wsp>
                      <wps:wsp>
                        <wps:cNvPr id="67" name="直接箭头连接符 67"/>
                        <wps:cNvCnPr/>
                        <wps:spPr>
                          <a:xfrm rot="10800000">
                            <a:off x="3139440" y="2090420"/>
                            <a:ext cx="518160" cy="635"/>
                          </a:xfrm>
                          <a:prstGeom prst="straightConnector1">
                            <a:avLst/>
                          </a:prstGeom>
                          <a:ln w="15875" cap="flat" cmpd="sng">
                            <a:solidFill>
                              <a:srgbClr val="739CC3"/>
                            </a:solidFill>
                            <a:prstDash val="solid"/>
                            <a:headEnd type="none" w="med" len="med"/>
                            <a:tailEnd type="triangle" w="med" len="med"/>
                          </a:ln>
                        </wps:spPr>
                        <wps:bodyPr/>
                      </wps:wsp>
                      <wps:wsp>
                        <wps:cNvPr id="68" name="肘形连接符 68"/>
                        <wps:cNvCnPr/>
                        <wps:spPr>
                          <a:xfrm>
                            <a:off x="1190625" y="2090420"/>
                            <a:ext cx="786130" cy="635"/>
                          </a:xfrm>
                          <a:prstGeom prst="bentConnector3">
                            <a:avLst>
                              <a:gd name="adj1" fmla="val 49921"/>
                            </a:avLst>
                          </a:prstGeom>
                          <a:ln w="15875" cap="flat" cmpd="sng">
                            <a:solidFill>
                              <a:srgbClr val="739CC3"/>
                            </a:solidFill>
                            <a:prstDash val="solid"/>
                            <a:miter/>
                            <a:headEnd type="none" w="med" len="med"/>
                            <a:tailEnd type="triangle" w="med" len="med"/>
                          </a:ln>
                        </wps:spPr>
                        <wps:bodyPr/>
                      </wps:wsp>
                      <wps:wsp>
                        <wps:cNvPr id="69" name="肘形连接符 69"/>
                        <wps:cNvCnPr/>
                        <wps:spPr>
                          <a:xfrm rot="5400000">
                            <a:off x="2372995" y="2502535"/>
                            <a:ext cx="342265" cy="1905"/>
                          </a:xfrm>
                          <a:prstGeom prst="bentConnector3">
                            <a:avLst>
                              <a:gd name="adj1" fmla="val 49907"/>
                            </a:avLst>
                          </a:prstGeom>
                          <a:ln w="15875" cap="flat" cmpd="sng">
                            <a:solidFill>
                              <a:srgbClr val="739CC3"/>
                            </a:solidFill>
                            <a:prstDash val="solid"/>
                            <a:miter/>
                            <a:headEnd type="none" w="med" len="med"/>
                            <a:tailEnd type="triangle" w="med" len="med"/>
                          </a:ln>
                        </wps:spPr>
                        <wps:bodyPr/>
                      </wps:wsp>
                      <wps:wsp>
                        <wps:cNvPr id="70" name="肘形连接符 70"/>
                        <wps:cNvCnPr/>
                        <wps:spPr>
                          <a:xfrm rot="-10800000" flipV="1">
                            <a:off x="701040" y="1286510"/>
                            <a:ext cx="754380" cy="624205"/>
                          </a:xfrm>
                          <a:prstGeom prst="bentConnector2">
                            <a:avLst/>
                          </a:prstGeom>
                          <a:ln w="15875" cap="flat" cmpd="sng">
                            <a:solidFill>
                              <a:srgbClr val="739CC3"/>
                            </a:solidFill>
                            <a:prstDash val="solid"/>
                            <a:miter/>
                            <a:headEnd type="none" w="med" len="med"/>
                            <a:tailEnd type="triangle" w="med" len="med"/>
                          </a:ln>
                        </wps:spPr>
                        <wps:bodyPr/>
                      </wps:wsp>
                      <wps:wsp>
                        <wps:cNvPr id="71" name="直接箭头连接符 71"/>
                        <wps:cNvCnPr/>
                        <wps:spPr>
                          <a:xfrm>
                            <a:off x="2556510" y="1469390"/>
                            <a:ext cx="1905" cy="372745"/>
                          </a:xfrm>
                          <a:prstGeom prst="straightConnector1">
                            <a:avLst/>
                          </a:prstGeom>
                          <a:ln w="15875" cap="flat" cmpd="sng">
                            <a:solidFill>
                              <a:srgbClr val="739CC3"/>
                            </a:solidFill>
                            <a:prstDash val="solid"/>
                            <a:headEnd type="none" w="med" len="med"/>
                            <a:tailEnd type="triangle" w="med" len="med"/>
                          </a:ln>
                        </wps:spPr>
                        <wps:bodyPr/>
                      </wps:wsp>
                      <wps:wsp>
                        <wps:cNvPr id="72" name="肘形连接符 72"/>
                        <wps:cNvCnPr/>
                        <wps:spPr>
                          <a:xfrm>
                            <a:off x="3657600" y="1290320"/>
                            <a:ext cx="807085" cy="620395"/>
                          </a:xfrm>
                          <a:prstGeom prst="bentConnector3">
                            <a:avLst>
                              <a:gd name="adj1" fmla="val 98111"/>
                            </a:avLst>
                          </a:prstGeom>
                          <a:ln w="15875" cap="flat" cmpd="sng">
                            <a:solidFill>
                              <a:srgbClr val="739CC3"/>
                            </a:solidFill>
                            <a:prstDash val="solid"/>
                            <a:miter/>
                            <a:headEnd type="none" w="med" len="med"/>
                            <a:tailEnd type="triangle" w="med" len="med"/>
                          </a:ln>
                        </wps:spPr>
                        <wps:bodyPr/>
                      </wps:wsp>
                    </wpc:wpc>
                  </a:graphicData>
                </a:graphic>
              </wp:inline>
            </w:drawing>
          </mc:Choice>
          <mc:Fallback>
            <w:pict>
              <v:group id="_x0000_s1026" o:spid="_x0000_s1026" o:spt="203" style="height:249.2pt;width:415.3pt;" coordsize="5274310,3164840" editas="canvas" o:gfxdata="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">
                <o:lock v:ext="edit" aspectratio="f"/>
                <v:shape id="_x0000_s1026" o:spid="_x0000_s1026" style="position:absolute;left:0;top:0;height:3164840;width:5274310;" filled="f" stroked="f" coordsize="21600,21600" o:gfxdata="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">
                  <v:fill on="f" focussize="0,0"/>
                  <v:stroke on="f"/>
                  <v:imagedata o:title=""/>
                  <o:lock v:ext="edit" aspectratio="t"/>
                </v:shape>
                <v:rect id="_x0000_s1026" o:spid="_x0000_s1026" o:spt="1" style="position:absolute;left:1455420;top:440055;height:358775;width:2202180;" filled="f" stroked="t" coordsize="21600,21600" o:gfxdata="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&#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icFMk1QAAAAUBAAAPAAAAAAAAAAEAIAAAACIAAABk&#10;cnMvZG93bnJldi54bWxQSwECFAAUAAAACACHTuJAP7SdeAkCAAANBAAADgAAAAAAAAABACAAAAAk&#10;AQAAZHJzL2Uyb0RvYy54bWxQSwUGAAAAAAYABgBZAQAAnwUAAAAA&#10;">
                  <v:fill on="f" focussize="0,0"/>
                  <v:stroke weight="0.25pt" color="#000000" joinstyle="miter"/>
                  <v:imagedata o:title=""/>
                  <o:lock v:ext="edit" aspectratio="f"/>
                  <v:textbox>
                    <w:txbxContent>
                      <w:p>
                        <w:pPr>
                          <w:jc w:val="center"/>
                          <w:rPr>
                            <w:sz w:val="24"/>
                          </w:rPr>
                        </w:pPr>
                        <w:r>
                          <w:rPr>
                            <w:rFonts w:hint="eastAsia"/>
                            <w:sz w:val="24"/>
                          </w:rPr>
                          <w:t>生产经营单位事故现场人员</w:t>
                        </w:r>
                      </w:p>
                    </w:txbxContent>
                  </v:textbox>
                </v:rect>
                <v:rect id="_x0000_s1026" o:spid="_x0000_s1026" o:spt="1" style="position:absolute;left:1455420;top:1110615;height:358775;width:2202180;" filled="f" stroked="t" coordsize="21600,21600" o:gfxdata="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JwUyTVAAAABQEAAA8AAAAAAAAAAQAgAAAAIgAAAGRy&#10;cy9kb3ducmV2LnhtbFBLAQIUABQAAAAIAIdO4kAgEu0xCAIAAA4EAAAOAAAAAAAAAAEAIAAAACQB&#10;AABkcnMvZTJvRG9jLnhtbFBLBQYAAAAABgAGAFkBAACeBQAAAAA=&#10;">
                  <v:fill on="f" focussize="0,0"/>
                  <v:stroke weight="0.25pt" color="#000000" joinstyle="miter"/>
                  <v:imagedata o:title=""/>
                  <o:lock v:ext="edit" aspectratio="f"/>
                  <v:textbox>
                    <w:txbxContent>
                      <w:p>
                        <w:pPr>
                          <w:jc w:val="center"/>
                          <w:rPr>
                            <w:rFonts w:hint="eastAsia"/>
                            <w:sz w:val="24"/>
                          </w:rPr>
                        </w:pPr>
                        <w:r>
                          <w:rPr>
                            <w:rFonts w:hint="eastAsia"/>
                            <w:sz w:val="24"/>
                          </w:rPr>
                          <w:t>单位主要负责人</w:t>
                        </w:r>
                      </w:p>
                      <w:p>
                        <w:pPr>
                          <w:jc w:val="center"/>
                          <w:rPr>
                            <w:sz w:val="24"/>
                          </w:rPr>
                        </w:pPr>
                      </w:p>
                    </w:txbxContent>
                  </v:textbox>
                </v:rect>
                <v:rect id="_x0000_s1026" o:spid="_x0000_s1026" o:spt="1" style="position:absolute;left:210820;top:1910715;height:358775;width:979805;" filled="f" stroked="t" coordsize="21600,21600" o:gfxdata="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&#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JwUyTVAAAABQEAAA8AAAAAAAAAAQAgAAAAIgAAAGRy&#10;cy9kb3ducmV2LnhtbFBLAQIUABQAAAAIAIdO4kBaGuoHCAIAAAwEAAAOAAAAAAAAAAEAIAAAACQB&#10;AABkcnMvZTJvRG9jLnhtbFBLBQYAAAAABgAGAFkBAACeBQAAAAA=&#10;">
                  <v:fill on="f" focussize="0,0"/>
                  <v:stroke weight="0.25pt" color="#000000" joinstyle="miter"/>
                  <v:imagedata o:title=""/>
                  <o:lock v:ext="edit" aspectratio="f"/>
                  <v:textbox>
                    <w:txbxContent>
                      <w:p>
                        <w:pPr>
                          <w:jc w:val="center"/>
                          <w:rPr>
                            <w:sz w:val="24"/>
                          </w:rPr>
                        </w:pPr>
                        <w:r>
                          <w:rPr>
                            <w:rFonts w:hint="eastAsia"/>
                            <w:sz w:val="24"/>
                          </w:rPr>
                          <w:t>1</w:t>
                        </w:r>
                        <w:r>
                          <w:rPr>
                            <w:sz w:val="24"/>
                          </w:rPr>
                          <w:t>10</w:t>
                        </w:r>
                      </w:p>
                    </w:txbxContent>
                  </v:textbox>
                </v:rect>
                <v:rect id="_x0000_s1026" o:spid="_x0000_s1026" o:spt="1" style="position:absolute;left:1976755;top:1842135;height:503555;width:1162685;" filled="f" stroked="t" coordsize="21600,21600" o:gfxdata="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4nBTJNUAAAAFAQAADwAAAAAAAAABACAAAAAiAAAAZHJz&#10;L2Rvd25yZXYueG1sUEsBAhQAFAAAAAgAh07iQEFuOccHAgAADgQAAA4AAAAAAAAAAQAgAAAAJAEA&#10;AGRycy9lMm9Eb2MueG1sUEsFBgAAAAAGAAYAWQEAAJ0FAAAAAA==&#10;">
                  <v:fill on="f" focussize="0,0"/>
                  <v:stroke weight="0.25pt" color="#000000" joinstyle="miter"/>
                  <v:imagedata o:title=""/>
                  <o:lock v:ext="edit" aspectratio="f"/>
                  <v:textbox>
                    <w:txbxContent>
                      <w:p>
                        <w:pPr>
                          <w:jc w:val="center"/>
                          <w:rPr>
                            <w:sz w:val="24"/>
                          </w:rPr>
                        </w:pPr>
                        <w:r>
                          <w:rPr>
                            <w:rFonts w:hint="eastAsia"/>
                            <w:sz w:val="24"/>
                          </w:rPr>
                          <w:t>区应急管理局</w:t>
                        </w:r>
                      </w:p>
                      <w:p>
                        <w:pPr>
                          <w:jc w:val="center"/>
                          <w:rPr>
                            <w:rFonts w:hint="eastAsia"/>
                            <w:sz w:val="24"/>
                          </w:rPr>
                        </w:pPr>
                        <w:r>
                          <w:rPr>
                            <w:rFonts w:hint="eastAsia"/>
                            <w:sz w:val="24"/>
                          </w:rPr>
                          <w:t>区应急指挥部</w:t>
                        </w:r>
                      </w:p>
                    </w:txbxContent>
                  </v:textbox>
                </v:rect>
                <v:rect id="_x0000_s1026" o:spid="_x0000_s1026" o:spt="1" style="position:absolute;left:3657600;top:1910715;height:739775;width:1561465;" filled="f" stroked="t" coordsize="21600,21600" o:gfxdata="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JwUyTVAAAABQEAAA8AAAAAAAAAAQAgAAAAIgAA&#10;AGRycy9kb3ducmV2LnhtbFBLAQIUABQAAAAIAIdO4kBfNzT/CwIAAA4EAAAOAAAAAAAAAAEAIAAA&#10;ACQBAABkcnMvZTJvRG9jLnhtbFBLBQYAAAAABgAGAFkBAAChBQAAAAA=&#10;">
                  <v:fill on="f" focussize="0,0"/>
                  <v:stroke weight="0.25pt" color="#000000" joinstyle="miter"/>
                  <v:imagedata o:title=""/>
                  <o:lock v:ext="edit" aspectratio="f"/>
                  <v:textbox>
                    <w:txbxContent>
                      <w:p>
                        <w:pPr>
                          <w:rPr>
                            <w:rFonts w:hint="eastAsia"/>
                            <w:sz w:val="24"/>
                          </w:rPr>
                        </w:pPr>
                        <w:r>
                          <w:rPr>
                            <w:rFonts w:hint="eastAsia"/>
                            <w:sz w:val="24"/>
                          </w:rPr>
                          <w:t>当地</w:t>
                        </w:r>
                        <w:r>
                          <w:rPr>
                            <w:rFonts w:hint="eastAsia" w:asciiTheme="minorHAnsi" w:hAnsiTheme="minorHAnsi" w:eastAsiaTheme="minorEastAsia" w:cstheme="minorBidi"/>
                            <w:b w:val="0"/>
                            <w:bCs w:val="0"/>
                            <w:sz w:val="24"/>
                            <w:szCs w:val="24"/>
                            <w:lang w:val="en-US" w:eastAsia="zh-CN"/>
                          </w:rPr>
                          <w:t>镇（街）政府</w:t>
                        </w:r>
                        <w:r>
                          <w:rPr>
                            <w:rFonts w:hint="eastAsia" w:ascii="仿宋_GB2312" w:hAnsi="仿宋_GB2312" w:eastAsia="仿宋_GB2312" w:cs="仿宋_GB2312"/>
                            <w:b w:val="0"/>
                            <w:bCs w:val="0"/>
                            <w:sz w:val="24"/>
                            <w:szCs w:val="24"/>
                            <w:lang w:val="en-US" w:eastAsia="zh-CN"/>
                          </w:rPr>
                          <w:t>（办事处）</w:t>
                        </w:r>
                      </w:p>
                      <w:p>
                        <w:pPr>
                          <w:jc w:val="center"/>
                          <w:rPr>
                            <w:sz w:val="24"/>
                          </w:rPr>
                        </w:pPr>
                      </w:p>
                    </w:txbxContent>
                  </v:textbox>
                </v:rect>
                <v:rect id="_x0000_s1026" o:spid="_x0000_s1026" o:spt="1" style="position:absolute;left:1356360;top:2687955;height:358775;width:2400300;" filled="f" stroked="t" coordsize="21600,21600" o:gfxdata="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JwUyTVAAAABQEAAA8AAAAAAAAAAQAgAAAAIgAA&#10;AGRycy9kb3ducmV2LnhtbFBLAQIUABQAAAAIAIdO4kCBFlFaCwIAAA4EAAAOAAAAAAAAAAEAIAAA&#10;ACQBAABkcnMvZTJvRG9jLnhtbFBLBQYAAAAABgAGAFkBAAChBQAAAAA=&#10;">
                  <v:fill on="f" focussize="0,0"/>
                  <v:stroke weight="0.25pt" color="#000000" joinstyle="miter"/>
                  <v:imagedata o:title=""/>
                  <o:lock v:ext="edit" aspectratio="f"/>
                  <v:textbox>
                    <w:txbxContent>
                      <w:p>
                        <w:pPr>
                          <w:jc w:val="center"/>
                          <w:rPr>
                            <w:rFonts w:hint="eastAsia"/>
                            <w:sz w:val="24"/>
                          </w:rPr>
                        </w:pPr>
                        <w:r>
                          <w:rPr>
                            <w:rFonts w:hint="eastAsia"/>
                            <w:sz w:val="24"/>
                          </w:rPr>
                          <w:t>区政府、上一级应急管理部门</w:t>
                        </w:r>
                      </w:p>
                      <w:p>
                        <w:pPr>
                          <w:jc w:val="center"/>
                          <w:rPr>
                            <w:sz w:val="24"/>
                          </w:rPr>
                        </w:pPr>
                      </w:p>
                    </w:txbxContent>
                  </v:textbox>
                </v:rect>
                <v:shape id="_x0000_s1026" o:spid="_x0000_s1026" o:spt="32" type="#_x0000_t32" style="position:absolute;left:2387600;top:941070;height:635;width:311785;rotation:5898240f;" filled="f" stroked="t" coordsize="21600,21600" o:gfxdata="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hRZNcA&#10;AAAFAQAADwAAAAAAAAABACAAAAAiAAAAZHJzL2Rvd25yZXYueG1sUEsBAhQAFAAAAAgAh07iQKH2&#10;SFggAgAADQQAAA4AAAAAAAAAAQAgAAAAJgEAAGRycy9lMm9Eb2MueG1sUEsFBgAAAAAGAAYAWQEA&#10;ALgFAAAAAA==&#10;">
                  <v:fill on="f" focussize="0,0"/>
                  <v:stroke weight="1.25pt" color="#739CC3" joinstyle="round" endarrow="block"/>
                  <v:imagedata o:title=""/>
                  <o:lock v:ext="edit" aspectratio="f"/>
                </v:shape>
                <v:shape id="_x0000_s1026" o:spid="_x0000_s1026" o:spt="32" type="#_x0000_t32" style="position:absolute;left:3139440;top:2090420;height:635;width:518160;rotation:11796480f;" filled="f" stroked="t" coordsize="21600,21600" o:gfxdata="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WwFzbX&#10;AAAABQEAAA8AAAAAAAAAAQAgAAAAIgAAAGRycy9kb3ducmV2LnhtbFBLAQIUABQAAAAIAIdO4kBJ&#10;tWI4IQIAAA8EAAAOAAAAAAAAAAEAIAAAACYBAABkcnMvZTJvRG9jLnhtbFBLBQYAAAAABgAGAFkB&#10;AAC5BQAAAAA=&#10;">
                  <v:fill on="f" focussize="0,0"/>
                  <v:stroke weight="1.25pt" color="#739CC3" joinstyle="round" endarrow="block"/>
                  <v:imagedata o:title=""/>
                  <o:lock v:ext="edit" aspectratio="f"/>
                </v:shape>
                <v:shape id="_x0000_s1026" o:spid="_x0000_s1026" o:spt="34" type="#_x0000_t34" style="position:absolute;left:1190625;top:2090420;height:635;width:786130;" filled="f" stroked="t" coordsize="21600,21600" o:gfxdata="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RD2xY1QAAAAUBAAAPAAAAAAAAAAEAIAAAACIAAABkcnMvZG93bnJldi54bWxQSwECFAAU&#10;AAAACACHTuJAsKUCUi0CAAAtBAAADgAAAAAAAAABACAAAAAkAQAAZHJzL2Uyb0RvYy54bWxQSwUG&#10;AAAAAAYABgBZAQAAwwUAAAAA&#10;" adj="10783">
                  <v:fill on="f" focussize="0,0"/>
                  <v:stroke weight="1.25pt" color="#739CC3" joinstyle="miter" endarrow="block"/>
                  <v:imagedata o:title=""/>
                  <o:lock v:ext="edit" aspectratio="f"/>
                </v:shape>
                <v:shape id="_x0000_s1026" o:spid="_x0000_s1026" o:spt="34" type="#_x0000_t34" style="position:absolute;left:2372995;top:2502535;height:1905;width:342265;rotation:5898240f;" filled="f" stroked="t" coordsize="21600,21600" o:gfxdata="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ZkrjANIAAAAFAQAADwAAAAAAAAABACAAAAAiAAAAZHJzL2Rvd25yZXYueG1s&#10;UEsBAhQAFAAAAAgAh07iQCfinMI3AgAAPAQAAA4AAAAAAAAAAQAgAAAAIQEAAGRycy9lMm9Eb2Mu&#10;eG1sUEsFBgAAAAAGAAYAWQEAAMoFAAAAAA==&#10;" adj="10780">
                  <v:fill on="f" focussize="0,0"/>
                  <v:stroke weight="1.25pt" color="#739CC3" joinstyle="miter" endarrow="block"/>
                  <v:imagedata o:title=""/>
                  <o:lock v:ext="edit" aspectratio="f"/>
                </v:shape>
                <v:shape id="_x0000_s1026" o:spid="_x0000_s1026" o:spt="33" type="#_x0000_t33" style="position:absolute;left:701040;top:1286510;flip:y;height:624205;width:754380;rotation:11796480f;" filled="f" stroked="t" coordsize="21600,21600" o:gfxdata="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hqMMbXAAAABQEAAA8AAAAAAAAAAQAgAAAAIgAAAGRycy9kb3ducmV2LnhtbFBLAQIUABQAAAAI&#10;AIdO4kCLYQoXJwIAABwEAAAOAAAAAAAAAAEAIAAAACYBAABkcnMvZTJvRG9jLnhtbFBLBQYAAAAA&#10;BgAGAFkBAAC/BQAAAAA=&#10;">
                  <v:fill on="f" focussize="0,0"/>
                  <v:stroke weight="1.25pt" color="#739CC3" joinstyle="miter" endarrow="block"/>
                  <v:imagedata o:title=""/>
                  <o:lock v:ext="edit" aspectratio="f"/>
                </v:shape>
                <v:shape id="_x0000_s1026" o:spid="_x0000_s1026" o:spt="32" type="#_x0000_t32" style="position:absolute;left:2556510;top:1469390;height:372745;width:1905;" filled="f" stroked="t" coordsize="21600,21600" o:gfxdata="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nArGm9kAAAAFAQAA&#10;DwAAAAAAAAABACAAAAAiAAAAZHJzL2Rvd25yZXYueG1sUEsBAhQAFAAAAAgAh07iQBMq9HIYAgAA&#10;AQQAAA4AAAAAAAAAAQAgAAAAKAEAAGRycy9lMm9Eb2MueG1sUEsFBgAAAAAGAAYAWQEAALIFAAAA&#10;AA==&#10;">
                  <v:fill on="f" focussize="0,0"/>
                  <v:stroke weight="1.25pt" color="#739CC3" joinstyle="round" endarrow="block"/>
                  <v:imagedata o:title=""/>
                  <o:lock v:ext="edit" aspectratio="f"/>
                </v:shape>
                <v:shape id="_x0000_s1026" o:spid="_x0000_s1026" o:spt="34" type="#_x0000_t34" style="position:absolute;left:3657600;top:1290320;height:620395;width:807085;" filled="f" stroked="t" coordsize="21600,21600" o:gfxdata="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cKeis0gAAAAUBAAAPAAAAAAAAAAEAIAAAACIAAABkcnMvZG93bnJldi54bWxQSwECFAAUAAAA&#10;CACHTuJAgSswNi0CAAAwBAAADgAAAAAAAAABACAAAAAhAQAAZHJzL2Uyb0RvYy54bWxQSwUGAAAA&#10;AAYABgBZAQAAwAUAAAAA&#10;" adj="21192">
                  <v:fill on="f" focussize="0,0"/>
                  <v:stroke weight="1.25pt" color="#739CC3" joinstyle="miter" endarrow="block"/>
                  <v:imagedata o:title=""/>
                  <o:lock v:ext="edit" aspectratio="f"/>
                </v:shape>
                <w10:wrap type="none"/>
                <w10:anchorlock/>
              </v:group>
            </w:pict>
          </mc:Fallback>
        </mc:AlternateConten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应急指挥部办公室负责全区生产安全事故信息接收、报告、处理、统计分析，及时向区总值反馈情况。区应急管理局与各类、各级生产安全事故应急管理部门和各街镇应急机构实现信息联系通畅，实现生产安全事故信息资源共享。</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各镇（街）、各管委会（办）应急管理部门和各生产经营企业的安全生产监管机构，负责建立健全本区域、本单位重大危险源信息监控方法与程序，进行风险分级。建立完善重大事故隐患和重大危险源监控系统，并及时维护和更新，对重大事故隐患和重大危险源实施监控。</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任何部门、单位和个人对生产安全事故信息，不得拒报、瞒报、迟报、谎报或者授意他人瞒报、谎报。</w:t>
      </w:r>
    </w:p>
    <w:p>
      <w:pPr>
        <w:spacing w:line="600" w:lineRule="exact"/>
        <w:ind w:firstLine="562" w:firstLineChars="200"/>
        <w:outlineLvl w:val="2"/>
        <w:rPr>
          <w:rFonts w:hint="eastAsia" w:ascii="宋体" w:hAnsi="宋体"/>
          <w:b/>
          <w:color w:val="auto"/>
          <w:sz w:val="28"/>
          <w:szCs w:val="28"/>
        </w:rPr>
      </w:pPr>
      <w:r>
        <w:rPr>
          <w:rFonts w:ascii="宋体" w:hAnsi="宋体"/>
          <w:b/>
          <w:color w:val="auto"/>
          <w:sz w:val="28"/>
          <w:szCs w:val="28"/>
        </w:rPr>
        <w:t>4.3.2</w:t>
      </w:r>
      <w:r>
        <w:rPr>
          <w:rFonts w:hint="eastAsia" w:ascii="宋体" w:hAnsi="宋体"/>
          <w:b/>
          <w:color w:val="auto"/>
          <w:sz w:val="28"/>
          <w:szCs w:val="28"/>
        </w:rPr>
        <w:t>信息报告</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生产安全事故发生后，事故单位必须做到：</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（1）迅速采取有效措施，积极组织抢救，防止事故蔓延扩大。</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（2）立即拨打110报警，同时如实报告属地镇（街）、管委会（办）、区应急管理局和其他有关部门。</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（3）确保事态不扩大的情况下，严格保护事故现场。</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（4）事故报告的内容：</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①发生事故的时间、地点、单位及相关危险化学品信息。</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②事故的简要经过、现场伤亡情况。</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③事故现场应急抢救处理的情况和采取的措施。</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④事故报告单位、报告人和联系电话。</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⑤事故可能带来的次生、衍生和影响范围。</w:t>
      </w:r>
    </w:p>
    <w:p>
      <w:pPr>
        <w:spacing w:line="600" w:lineRule="exact"/>
        <w:ind w:firstLine="560" w:firstLineChars="200"/>
        <w:rPr>
          <w:rFonts w:hint="eastAsia" w:ascii="仿宋_GB2312" w:eastAsia="仿宋_GB2312"/>
          <w:color w:val="auto"/>
          <w:sz w:val="28"/>
          <w:szCs w:val="28"/>
        </w:rPr>
      </w:pPr>
      <w:r>
        <w:rPr>
          <w:rFonts w:hint="eastAsia" w:ascii="仿宋_GB2312" w:hAnsi="宋体" w:eastAsia="仿宋_GB2312"/>
          <w:color w:val="auto"/>
          <w:sz w:val="28"/>
          <w:szCs w:val="28"/>
        </w:rPr>
        <w:t>⑥</w:t>
      </w:r>
      <w:r>
        <w:rPr>
          <w:rFonts w:hint="eastAsia" w:ascii="仿宋_GB2312" w:eastAsia="仿宋_GB2312"/>
          <w:color w:val="auto"/>
          <w:sz w:val="28"/>
          <w:szCs w:val="28"/>
        </w:rPr>
        <w:t>其他应当报告的情况。</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各镇（街）、各管委会（办）安全生产监督管理部门接到报告后向区应急管理局报告，区应急管理局接到报告后，应当立即向区总值和市应急管理局报告。</w:t>
      </w:r>
    </w:p>
    <w:p>
      <w:pPr>
        <w:spacing w:line="600" w:lineRule="exact"/>
        <w:ind w:firstLine="560" w:firstLineChars="200"/>
        <w:rPr>
          <w:rFonts w:hint="eastAsia" w:ascii="宋体" w:hAnsi="宋体"/>
          <w:b/>
          <w:color w:val="auto"/>
          <w:sz w:val="28"/>
          <w:szCs w:val="28"/>
        </w:rPr>
      </w:pPr>
      <w:r>
        <w:rPr>
          <w:rFonts w:hint="eastAsia" w:ascii="仿宋_GB2312" w:eastAsia="仿宋_GB2312"/>
          <w:color w:val="auto"/>
          <w:sz w:val="28"/>
          <w:szCs w:val="28"/>
        </w:rPr>
        <w:t>接到报告的镇（街）、管委会（办），在依照本预案有关规定向上级进行报告的同时，应当立即组织力量对事故情况进行调查核实，及时报告情况，并采取必要的措施控制事故和灾情。</w:t>
      </w:r>
    </w:p>
    <w:p>
      <w:pPr>
        <w:spacing w:line="600" w:lineRule="exact"/>
        <w:ind w:firstLine="562" w:firstLineChars="200"/>
        <w:jc w:val="left"/>
        <w:outlineLvl w:val="0"/>
        <w:rPr>
          <w:rFonts w:hint="eastAsia" w:ascii="宋体" w:hAnsi="宋体"/>
          <w:b/>
          <w:color w:val="auto"/>
          <w:sz w:val="28"/>
          <w:szCs w:val="28"/>
        </w:rPr>
      </w:pPr>
      <w:bookmarkStart w:id="78" w:name="_Toc63240162"/>
      <w:bookmarkStart w:id="79" w:name="_Toc10368"/>
      <w:bookmarkStart w:id="80" w:name="_Toc20163"/>
      <w:bookmarkStart w:id="81" w:name="_Toc10766"/>
      <w:bookmarkStart w:id="82" w:name="_Toc74"/>
      <w:r>
        <w:rPr>
          <w:rFonts w:hint="eastAsia" w:ascii="宋体" w:hAnsi="宋体"/>
          <w:b/>
          <w:color w:val="auto"/>
          <w:sz w:val="28"/>
          <w:szCs w:val="28"/>
        </w:rPr>
        <w:t>5.应急响应</w:t>
      </w:r>
      <w:bookmarkEnd w:id="78"/>
      <w:bookmarkEnd w:id="79"/>
      <w:bookmarkEnd w:id="80"/>
      <w:bookmarkEnd w:id="81"/>
      <w:bookmarkEnd w:id="82"/>
    </w:p>
    <w:p>
      <w:pPr>
        <w:spacing w:line="600" w:lineRule="exact"/>
        <w:ind w:firstLine="562" w:firstLineChars="200"/>
        <w:outlineLvl w:val="1"/>
        <w:rPr>
          <w:rFonts w:hint="eastAsia" w:ascii="宋体" w:hAnsi="宋体"/>
          <w:b/>
          <w:color w:val="auto"/>
          <w:sz w:val="28"/>
          <w:szCs w:val="28"/>
        </w:rPr>
      </w:pPr>
      <w:bookmarkStart w:id="83" w:name="_Toc63240163"/>
      <w:bookmarkStart w:id="84" w:name="_Toc6429"/>
      <w:r>
        <w:rPr>
          <w:rFonts w:hint="eastAsia" w:ascii="宋体" w:hAnsi="宋体"/>
          <w:b/>
          <w:color w:val="auto"/>
          <w:sz w:val="28"/>
          <w:szCs w:val="28"/>
        </w:rPr>
        <w:t>5.1</w:t>
      </w:r>
      <w:r>
        <w:rPr>
          <w:rFonts w:ascii="宋体" w:hAnsi="宋体"/>
          <w:b/>
          <w:color w:val="auto"/>
          <w:sz w:val="28"/>
          <w:szCs w:val="28"/>
        </w:rPr>
        <w:t xml:space="preserve"> </w:t>
      </w:r>
      <w:r>
        <w:rPr>
          <w:rFonts w:hint="eastAsia" w:ascii="宋体" w:hAnsi="宋体"/>
          <w:b/>
          <w:color w:val="auto"/>
          <w:sz w:val="28"/>
          <w:szCs w:val="28"/>
        </w:rPr>
        <w:t>响应分级</w:t>
      </w:r>
      <w:bookmarkEnd w:id="83"/>
      <w:bookmarkEnd w:id="84"/>
    </w:p>
    <w:p>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按照生产安全事故的可控性、严重程度和影响范围，应急响应级别原则上分为I级响应、Ⅱ级响应、Ⅲ级响应、Ⅳ级响应。</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出现下列情况之一启动Ⅳ级响应：</w:t>
      </w:r>
    </w:p>
    <w:p>
      <w:pPr>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1）造成3人以下死亡(含失踪)，或危及3人以下生命安全，或者10人以下重伤，或者1000万元以下直接经济损失的生产安全事故。</w:t>
      </w:r>
    </w:p>
    <w:p>
      <w:pPr>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2）需要紧急转移安置0.5-1万人以上的生产安全事故。</w:t>
      </w:r>
    </w:p>
    <w:p>
      <w:pPr>
        <w:ind w:firstLine="560" w:firstLineChars="200"/>
        <w:rPr>
          <w:rFonts w:hint="eastAsia" w:ascii="仿宋_GB2312" w:eastAsia="仿宋_GB2312"/>
          <w:color w:val="auto"/>
          <w:sz w:val="28"/>
          <w:szCs w:val="28"/>
        </w:rPr>
      </w:pPr>
      <w:r>
        <w:rPr>
          <w:rFonts w:hint="eastAsia" w:ascii="仿宋_GB2312" w:eastAsia="仿宋_GB2312"/>
          <w:color w:val="auto"/>
          <w:sz w:val="28"/>
          <w:szCs w:val="28"/>
        </w:rPr>
        <w:t>3）超出各镇（街）、管委会（办）应急处置能力的生产安全事故。</w:t>
      </w:r>
    </w:p>
    <w:p>
      <w:pPr>
        <w:ind w:firstLine="560" w:firstLineChars="200"/>
        <w:rPr>
          <w:rFonts w:hint="eastAsia" w:ascii="仿宋_GB2312" w:eastAsia="仿宋_GB2312"/>
          <w:color w:val="auto"/>
          <w:sz w:val="28"/>
          <w:szCs w:val="28"/>
        </w:rPr>
      </w:pPr>
      <w:r>
        <w:rPr>
          <w:rFonts w:hint="eastAsia" w:ascii="仿宋_GB2312" w:eastAsia="仿宋_GB2312"/>
          <w:color w:val="auto"/>
          <w:sz w:val="28"/>
          <w:szCs w:val="28"/>
        </w:rPr>
        <w:t>4）发生跨镇（街）行政区生产安全事故。</w:t>
      </w:r>
    </w:p>
    <w:p>
      <w:pPr>
        <w:ind w:firstLine="560" w:firstLineChars="200"/>
        <w:rPr>
          <w:rFonts w:hint="eastAsia" w:ascii="仿宋_GB2312" w:eastAsia="仿宋_GB2312"/>
          <w:color w:val="auto"/>
          <w:sz w:val="28"/>
          <w:szCs w:val="28"/>
        </w:rPr>
      </w:pPr>
      <w:r>
        <w:rPr>
          <w:rFonts w:hint="eastAsia" w:ascii="仿宋_GB2312" w:eastAsia="仿宋_GB2312"/>
          <w:color w:val="auto"/>
          <w:sz w:val="28"/>
          <w:szCs w:val="28"/>
        </w:rPr>
        <w:t>5）区政府认为有必要响应的生产安全事故。</w:t>
      </w:r>
    </w:p>
    <w:p>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Ⅳ级应急响应由应急指挥部决定启动。</w:t>
      </w:r>
    </w:p>
    <w:p>
      <w:pPr>
        <w:ind w:firstLine="560" w:firstLineChars="200"/>
        <w:rPr>
          <w:rFonts w:hint="eastAsia" w:ascii="仿宋_GB2312" w:eastAsia="仿宋_GB2312"/>
          <w:color w:val="auto"/>
          <w:sz w:val="28"/>
          <w:szCs w:val="28"/>
        </w:rPr>
      </w:pPr>
      <w:r>
        <w:rPr>
          <w:rFonts w:hint="eastAsia" w:ascii="仿宋_GB2312" w:eastAsia="仿宋_GB2312"/>
          <w:color w:val="auto"/>
          <w:sz w:val="28"/>
          <w:szCs w:val="28"/>
        </w:rPr>
        <w:t>本预案有关数量的表述中，“以上”含本数，“以下”不含本数。</w:t>
      </w:r>
    </w:p>
    <w:p>
      <w:pPr>
        <w:spacing w:line="600" w:lineRule="exact"/>
        <w:ind w:firstLine="562" w:firstLineChars="200"/>
        <w:outlineLvl w:val="1"/>
        <w:rPr>
          <w:rFonts w:hint="eastAsia" w:ascii="宋体" w:hAnsi="宋体"/>
          <w:b/>
          <w:color w:val="auto"/>
          <w:sz w:val="28"/>
          <w:szCs w:val="28"/>
        </w:rPr>
      </w:pPr>
      <w:bookmarkStart w:id="85" w:name="_Toc63240164"/>
      <w:bookmarkStart w:id="86" w:name="_Toc19311"/>
      <w:r>
        <w:rPr>
          <w:rFonts w:hint="eastAsia" w:ascii="宋体" w:hAnsi="宋体"/>
          <w:b/>
          <w:color w:val="auto"/>
          <w:sz w:val="28"/>
          <w:szCs w:val="28"/>
        </w:rPr>
        <w:t>5</w:t>
      </w:r>
      <w:r>
        <w:rPr>
          <w:rFonts w:ascii="宋体" w:hAnsi="宋体"/>
          <w:b/>
          <w:color w:val="auto"/>
          <w:sz w:val="28"/>
          <w:szCs w:val="28"/>
        </w:rPr>
        <w:t>.2 响应程序</w:t>
      </w:r>
      <w:bookmarkEnd w:id="85"/>
      <w:bookmarkEnd w:id="86"/>
    </w:p>
    <w:p>
      <w:pPr>
        <w:spacing w:line="600" w:lineRule="exact"/>
        <w:ind w:firstLine="562" w:firstLineChars="200"/>
        <w:outlineLvl w:val="2"/>
        <w:rPr>
          <w:rFonts w:hint="eastAsia" w:ascii="宋体" w:hAnsi="宋体"/>
          <w:b/>
          <w:color w:val="auto"/>
          <w:sz w:val="28"/>
          <w:szCs w:val="28"/>
        </w:rPr>
      </w:pPr>
      <w:r>
        <w:rPr>
          <w:rFonts w:hint="eastAsia" w:ascii="宋体" w:hAnsi="宋体"/>
          <w:b/>
          <w:color w:val="auto"/>
          <w:sz w:val="28"/>
          <w:szCs w:val="28"/>
        </w:rPr>
        <w:t>5.</w:t>
      </w:r>
      <w:r>
        <w:rPr>
          <w:rFonts w:ascii="宋体" w:hAnsi="宋体"/>
          <w:b/>
          <w:color w:val="auto"/>
          <w:sz w:val="28"/>
          <w:szCs w:val="28"/>
        </w:rPr>
        <w:t>2</w:t>
      </w:r>
      <w:r>
        <w:rPr>
          <w:rFonts w:hint="eastAsia" w:ascii="宋体" w:hAnsi="宋体"/>
          <w:b/>
          <w:color w:val="auto"/>
          <w:sz w:val="28"/>
          <w:szCs w:val="28"/>
        </w:rPr>
        <w:t>.</w:t>
      </w:r>
      <w:r>
        <w:rPr>
          <w:rFonts w:ascii="宋体" w:hAnsi="宋体"/>
          <w:b/>
          <w:color w:val="auto"/>
          <w:sz w:val="28"/>
          <w:szCs w:val="28"/>
        </w:rPr>
        <w:t xml:space="preserve">1 </w:t>
      </w:r>
      <w:r>
        <w:rPr>
          <w:rFonts w:hint="eastAsia" w:ascii="宋体" w:hAnsi="宋体"/>
          <w:b/>
          <w:color w:val="auto"/>
          <w:sz w:val="28"/>
          <w:szCs w:val="28"/>
        </w:rPr>
        <w:t>前期处置</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生产安全事故发生后，事故单位或现场人员应当积极采取有效的自救措施，进行全方位的抢险救援和应急处理，及时排除险情和抢救人员、财产，防止事故蔓延和扩大。</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因抢救人员、防止事故蔓延和扩大、恢复生产以及疏导交通等原因，需要移动现场物件的，事故单位、市公安局花都区分局和区应急管理局、各镇（街）、管委会（办）等单位应当作好标志，采取拍照、摄像、绘制现场图等方法详细记录事故现场原貌，妥善保存现场重要痕迹、物证。</w:t>
      </w:r>
    </w:p>
    <w:p>
      <w:pPr>
        <w:spacing w:line="600" w:lineRule="exact"/>
        <w:ind w:firstLine="562" w:firstLineChars="200"/>
        <w:outlineLvl w:val="9"/>
        <w:rPr>
          <w:rFonts w:hint="eastAsia" w:ascii="宋体" w:hAnsi="宋体"/>
          <w:b/>
          <w:color w:val="auto"/>
          <w:sz w:val="28"/>
          <w:szCs w:val="28"/>
        </w:rPr>
      </w:pPr>
    </w:p>
    <w:p>
      <w:pPr>
        <w:spacing w:line="600" w:lineRule="exact"/>
        <w:ind w:firstLine="562" w:firstLineChars="200"/>
        <w:outlineLvl w:val="2"/>
        <w:rPr>
          <w:rFonts w:hint="eastAsia" w:ascii="宋体" w:hAnsi="宋体"/>
          <w:b/>
          <w:color w:val="auto"/>
          <w:sz w:val="28"/>
          <w:szCs w:val="28"/>
        </w:rPr>
      </w:pPr>
      <w:r>
        <w:rPr>
          <w:rFonts w:hint="eastAsia" w:ascii="宋体" w:hAnsi="宋体"/>
          <w:b/>
          <w:color w:val="auto"/>
          <w:sz w:val="28"/>
          <w:szCs w:val="28"/>
        </w:rPr>
        <w:t>5.</w:t>
      </w:r>
      <w:r>
        <w:rPr>
          <w:rFonts w:ascii="宋体" w:hAnsi="宋体"/>
          <w:b/>
          <w:color w:val="auto"/>
          <w:sz w:val="28"/>
          <w:szCs w:val="28"/>
        </w:rPr>
        <w:t>2</w:t>
      </w:r>
      <w:r>
        <w:rPr>
          <w:rFonts w:hint="eastAsia" w:ascii="宋体" w:hAnsi="宋体"/>
          <w:b/>
          <w:color w:val="auto"/>
          <w:sz w:val="28"/>
          <w:szCs w:val="28"/>
        </w:rPr>
        <w:t>.</w:t>
      </w:r>
      <w:r>
        <w:rPr>
          <w:rFonts w:ascii="宋体" w:hAnsi="宋体"/>
          <w:b/>
          <w:color w:val="auto"/>
          <w:sz w:val="28"/>
          <w:szCs w:val="28"/>
        </w:rPr>
        <w:t>2</w:t>
      </w:r>
      <w:r>
        <w:rPr>
          <w:rFonts w:hint="eastAsia" w:ascii="宋体" w:hAnsi="宋体"/>
          <w:b/>
          <w:color w:val="auto"/>
          <w:sz w:val="28"/>
          <w:szCs w:val="28"/>
        </w:rPr>
        <w:t xml:space="preserve"> Ⅳ级响应</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Ⅳ级响应，根据发生的生产安全事故的类别，区政府安全生产应急救援行业主管部门按照本预案第</w:t>
      </w:r>
      <w:r>
        <w:rPr>
          <w:rFonts w:ascii="仿宋_GB2312" w:eastAsia="仿宋_GB2312"/>
          <w:color w:val="auto"/>
          <w:sz w:val="28"/>
          <w:szCs w:val="28"/>
        </w:rPr>
        <w:t>3</w:t>
      </w:r>
      <w:r>
        <w:rPr>
          <w:rFonts w:hint="eastAsia" w:ascii="仿宋_GB2312" w:eastAsia="仿宋_GB2312"/>
          <w:color w:val="auto"/>
          <w:sz w:val="28"/>
          <w:szCs w:val="28"/>
        </w:rPr>
        <w:t>.3条规定和各专项预案组织应急救援，并按以下程序进行响应：</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(1)应急指挥部进行以下响应：</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①加强与事故所在地应急救援指挥、现场应急指挥部，相关专业应急指挥机构的通信联系，随时掌握事故进展情况，及时向区政府报告情况。</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②及时报告生产安全事故基本情况和救援的进展情况。</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③根据专家和专业部门的建议，通知相关应急救援队伍随时待命，为各镇（街）、各管委会（办）或专业应急指挥提供技术建议。</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④派出有关人员和专家赶赴现场参加、指导现场应急救援，必要时派遣专业应急力量增援。</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⑤协调落实其他有关事项。</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（2）各镇（街）、各管委会（办），各有关部门生产安全事故应急单位应当采取下列措施：</w:t>
      </w:r>
    </w:p>
    <w:p>
      <w:pPr>
        <w:spacing w:line="600" w:lineRule="exact"/>
        <w:ind w:firstLine="544" w:firstLineChars="200"/>
        <w:rPr>
          <w:rFonts w:hint="eastAsia" w:ascii="仿宋_GB2312" w:eastAsia="仿宋_GB2312"/>
          <w:color w:val="auto"/>
          <w:spacing w:val="-4"/>
          <w:sz w:val="28"/>
          <w:szCs w:val="28"/>
        </w:rPr>
      </w:pPr>
      <w:r>
        <w:rPr>
          <w:rFonts w:hint="eastAsia" w:ascii="仿宋_GB2312" w:eastAsia="仿宋_GB2312"/>
          <w:color w:val="auto"/>
          <w:spacing w:val="-4"/>
          <w:sz w:val="28"/>
          <w:szCs w:val="28"/>
        </w:rPr>
        <w:t>①启动并实施本部门应急预案，并及时向区应急管理局报告。</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②启动本部门应急指挥机构。</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③协调组织应急救援力量开展应急救援工作，并及时向区应急管理局报告救援工作进展情况。</w:t>
      </w:r>
    </w:p>
    <w:p>
      <w:pPr>
        <w:spacing w:line="600" w:lineRule="exact"/>
        <w:ind w:firstLine="544" w:firstLineChars="200"/>
        <w:rPr>
          <w:rFonts w:hint="eastAsia" w:ascii="仿宋_GB2312" w:eastAsia="仿宋_GB2312"/>
          <w:color w:val="auto"/>
          <w:spacing w:val="-4"/>
          <w:sz w:val="28"/>
          <w:szCs w:val="28"/>
        </w:rPr>
      </w:pPr>
      <w:r>
        <w:rPr>
          <w:rFonts w:hint="eastAsia" w:ascii="仿宋_GB2312" w:eastAsia="仿宋_GB2312"/>
          <w:color w:val="auto"/>
          <w:spacing w:val="-4"/>
          <w:sz w:val="28"/>
          <w:szCs w:val="28"/>
        </w:rPr>
        <w:t>④需要其他部门应急力量支援时向区应急管理局提出请求。</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⑤采取一切必要措施进行应急处置，防止事态进一步扩大，努力减少损失。</w:t>
      </w:r>
    </w:p>
    <w:p>
      <w:pPr>
        <w:spacing w:line="600" w:lineRule="exact"/>
        <w:ind w:firstLine="562" w:firstLineChars="200"/>
        <w:outlineLvl w:val="2"/>
        <w:rPr>
          <w:rFonts w:hint="eastAsia" w:ascii="宋体" w:hAnsi="宋体"/>
          <w:b/>
          <w:color w:val="auto"/>
          <w:sz w:val="28"/>
          <w:szCs w:val="28"/>
        </w:rPr>
      </w:pPr>
      <w:r>
        <w:rPr>
          <w:rFonts w:hint="eastAsia" w:ascii="宋体" w:hAnsi="宋体"/>
          <w:b/>
          <w:color w:val="auto"/>
          <w:sz w:val="28"/>
          <w:szCs w:val="28"/>
        </w:rPr>
        <w:t>5.</w:t>
      </w:r>
      <w:r>
        <w:rPr>
          <w:rFonts w:ascii="宋体" w:hAnsi="宋体"/>
          <w:b/>
          <w:color w:val="auto"/>
          <w:sz w:val="28"/>
          <w:szCs w:val="28"/>
        </w:rPr>
        <w:t>2</w:t>
      </w:r>
      <w:r>
        <w:rPr>
          <w:rFonts w:hint="eastAsia" w:ascii="宋体" w:hAnsi="宋体"/>
          <w:b/>
          <w:color w:val="auto"/>
          <w:sz w:val="28"/>
          <w:szCs w:val="28"/>
        </w:rPr>
        <w:t>.</w:t>
      </w:r>
      <w:r>
        <w:rPr>
          <w:rFonts w:ascii="宋体" w:hAnsi="宋体"/>
          <w:b/>
          <w:color w:val="auto"/>
          <w:sz w:val="28"/>
          <w:szCs w:val="28"/>
        </w:rPr>
        <w:t xml:space="preserve">3 </w:t>
      </w:r>
      <w:r>
        <w:rPr>
          <w:rFonts w:hint="eastAsia" w:ascii="宋体" w:hAnsi="宋体"/>
          <w:b/>
          <w:color w:val="auto"/>
          <w:sz w:val="28"/>
          <w:szCs w:val="28"/>
        </w:rPr>
        <w:t>Ⅲ级及以上级别响应</w:t>
      </w:r>
    </w:p>
    <w:p>
      <w:pPr>
        <w:spacing w:line="600" w:lineRule="exact"/>
        <w:ind w:firstLine="560" w:firstLineChars="200"/>
        <w:rPr>
          <w:rFonts w:hint="eastAsia" w:ascii="仿宋_GB2312" w:eastAsia="仿宋_GB2312"/>
          <w:color w:val="auto"/>
          <w:sz w:val="28"/>
          <w:szCs w:val="28"/>
        </w:rPr>
      </w:pPr>
      <w:r>
        <w:rPr>
          <w:rFonts w:ascii="仿宋_GB2312" w:eastAsia="仿宋_GB2312"/>
          <w:color w:val="auto"/>
          <w:sz w:val="28"/>
          <w:szCs w:val="28"/>
        </w:rPr>
        <w:t>发生</w:t>
      </w:r>
      <w:r>
        <w:rPr>
          <w:rFonts w:hint="eastAsia" w:ascii="仿宋_GB2312" w:eastAsia="仿宋_GB2312"/>
          <w:color w:val="auto"/>
          <w:sz w:val="28"/>
          <w:szCs w:val="28"/>
        </w:rPr>
        <w:t>Ⅲ级及以上级别响应，区应急指挥部组织指挥部成员和专家及时对事件影响及其发展趋势进行综合评价，开展先期处置工作。根据国家、省、市的部署和指挥，做好前期处置工作。</w:t>
      </w:r>
    </w:p>
    <w:p>
      <w:pPr>
        <w:spacing w:line="600" w:lineRule="exact"/>
        <w:ind w:firstLine="562" w:firstLineChars="200"/>
        <w:outlineLvl w:val="1"/>
        <w:rPr>
          <w:rFonts w:hint="eastAsia" w:ascii="宋体" w:hAnsi="宋体"/>
          <w:b/>
          <w:color w:val="auto"/>
          <w:sz w:val="28"/>
          <w:szCs w:val="28"/>
        </w:rPr>
      </w:pPr>
      <w:bookmarkStart w:id="87" w:name="_Toc2760"/>
      <w:bookmarkStart w:id="88" w:name="_Toc63240165"/>
      <w:r>
        <w:rPr>
          <w:rFonts w:hint="eastAsia" w:ascii="宋体" w:hAnsi="宋体"/>
          <w:b/>
          <w:color w:val="auto"/>
          <w:sz w:val="28"/>
          <w:szCs w:val="28"/>
        </w:rPr>
        <w:t>5.3</w:t>
      </w:r>
      <w:r>
        <w:rPr>
          <w:rFonts w:ascii="宋体" w:hAnsi="宋体"/>
          <w:b/>
          <w:color w:val="auto"/>
          <w:sz w:val="28"/>
          <w:szCs w:val="28"/>
        </w:rPr>
        <w:t xml:space="preserve"> </w:t>
      </w:r>
      <w:r>
        <w:rPr>
          <w:rFonts w:hint="eastAsia" w:ascii="宋体" w:hAnsi="宋体"/>
          <w:b/>
          <w:color w:val="auto"/>
          <w:sz w:val="28"/>
          <w:szCs w:val="28"/>
        </w:rPr>
        <w:t>处置措施</w:t>
      </w:r>
      <w:bookmarkEnd w:id="87"/>
      <w:bookmarkEnd w:id="88"/>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根据事态发展变化情况，出现急剧恶化的特殊险情时，现场应急指挥部在充分考虑专家（技术人员）和有关方面意见的基础上，依法采取紧急处置措施。一般处置措施如下（可采取其中一项或多项）：</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（1）组织营救和救治伤亡人员，疏散、撤离并妥善安置受事故影响和威胁的群众以及采取其他救助措施；</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（2）迅速控制危险源，标明危险区域，封锁危险场所，划定警戒区，实行交通管制以及其他控制措施；</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（3）立即抢修被损坏的交通、通信、供水、排水、供电、供气、供热等公共设施，向受事故影响和威胁的群众提供避难场所和生活必需品，实施医疗救护和卫生防疫以及其他保障措施；</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（4）禁止或者限制使用有关设备、设施，关闭或者限制使用有关场所，中止人员密集的活动或者可能导致危害扩大的生产经营活动以及采取其他保护措施；</w:t>
      </w:r>
    </w:p>
    <w:p>
      <w:pPr>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（5）启用本级人民政府设置的财政预备费和储备的应急救援物资，必要时调用其他急需物资、设备、设施、工具；</w:t>
      </w:r>
    </w:p>
    <w:p>
      <w:pPr>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（6）组织专家（技术人员）参加应急救援和处置工作，要求具有特定专长的人员提供服务；</w:t>
      </w:r>
    </w:p>
    <w:p>
      <w:pPr>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（7）保障食品、饮用水、燃料等基本生活必需品的供应；</w:t>
      </w:r>
    </w:p>
    <w:p>
      <w:pPr>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（8）依法从严惩处囤积居奇、哄抬物价、制假售假等扰乱市场秩序的行为，稳定市场价格，维护市场秩序；</w:t>
      </w:r>
    </w:p>
    <w:p>
      <w:pPr>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（9）依法从严惩处哄抢财物、干扰破坏应急处置工作等扰乱社会秩序的行为，维护社会治安；</w:t>
      </w:r>
    </w:p>
    <w:p>
      <w:pPr>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（10）采取防止发生次生、衍生事件的必要措施。</w:t>
      </w:r>
    </w:p>
    <w:p>
      <w:pPr>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涉及跨区域、跨领域的突发情况的，应采取紧急救援措施，并及时上报广州市应急管理局。</w:t>
      </w:r>
    </w:p>
    <w:p>
      <w:pPr>
        <w:spacing w:line="600" w:lineRule="exact"/>
        <w:ind w:firstLine="562" w:firstLineChars="200"/>
        <w:outlineLvl w:val="1"/>
        <w:rPr>
          <w:rFonts w:hint="eastAsia" w:ascii="宋体" w:hAnsi="宋体"/>
          <w:b/>
          <w:color w:val="auto"/>
          <w:sz w:val="28"/>
          <w:szCs w:val="28"/>
        </w:rPr>
      </w:pPr>
      <w:bookmarkStart w:id="89" w:name="_Toc20497"/>
      <w:bookmarkStart w:id="90" w:name="_Toc63240166"/>
      <w:bookmarkStart w:id="91" w:name="_Toc343538054"/>
      <w:r>
        <w:rPr>
          <w:rFonts w:hint="eastAsia" w:ascii="宋体" w:hAnsi="宋体"/>
          <w:b/>
          <w:color w:val="auto"/>
          <w:sz w:val="28"/>
          <w:szCs w:val="28"/>
        </w:rPr>
        <w:t>5.</w:t>
      </w:r>
      <w:r>
        <w:rPr>
          <w:rFonts w:ascii="宋体" w:hAnsi="宋体"/>
          <w:b/>
          <w:color w:val="auto"/>
          <w:sz w:val="28"/>
          <w:szCs w:val="28"/>
        </w:rPr>
        <w:t xml:space="preserve">4 </w:t>
      </w:r>
      <w:r>
        <w:rPr>
          <w:rFonts w:hint="eastAsia" w:ascii="宋体" w:hAnsi="宋体"/>
          <w:b/>
          <w:color w:val="auto"/>
          <w:sz w:val="28"/>
          <w:szCs w:val="28"/>
        </w:rPr>
        <w:t>应急结束</w:t>
      </w:r>
      <w:bookmarkEnd w:id="89"/>
      <w:bookmarkEnd w:id="90"/>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当遇险人员得到解救，事故现场得以控制，次生、衍生事故隐患消除后，经应急指挥部办公室组织有关专家进行分析论证，经有相应资质的检测机构现场检测、评估确认环境符合有关标准时，应急处置即告结束；</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（2）事故应急处置结束后，应急指挥部抢险救灾组及专家组现场确认后，报请应急指挥部发布应急状态解除令；</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（3）应急状态解除令由应急指挥部传达到参与应急救援的各有关部门，必要时通过新闻媒体向社会发布。</w:t>
      </w:r>
    </w:p>
    <w:bookmarkEnd w:id="91"/>
    <w:p>
      <w:pPr>
        <w:spacing w:line="600" w:lineRule="exact"/>
        <w:ind w:firstLine="562" w:firstLineChars="200"/>
        <w:outlineLvl w:val="1"/>
        <w:rPr>
          <w:rFonts w:hint="eastAsia" w:ascii="宋体" w:hAnsi="宋体"/>
          <w:b/>
          <w:color w:val="auto"/>
          <w:sz w:val="28"/>
          <w:szCs w:val="28"/>
        </w:rPr>
      </w:pPr>
      <w:bookmarkStart w:id="92" w:name="_Toc63240167"/>
      <w:bookmarkStart w:id="93" w:name="_Toc14185"/>
      <w:r>
        <w:rPr>
          <w:rFonts w:hint="eastAsia" w:ascii="宋体" w:hAnsi="宋体"/>
          <w:b/>
          <w:color w:val="auto"/>
          <w:sz w:val="28"/>
          <w:szCs w:val="28"/>
        </w:rPr>
        <w:t>5.</w:t>
      </w:r>
      <w:r>
        <w:rPr>
          <w:rFonts w:ascii="宋体" w:hAnsi="宋体"/>
          <w:b/>
          <w:color w:val="auto"/>
          <w:sz w:val="28"/>
          <w:szCs w:val="28"/>
        </w:rPr>
        <w:t xml:space="preserve">5 </w:t>
      </w:r>
      <w:r>
        <w:rPr>
          <w:rFonts w:hint="eastAsia" w:ascii="宋体" w:hAnsi="宋体"/>
          <w:b/>
          <w:color w:val="auto"/>
          <w:sz w:val="28"/>
          <w:szCs w:val="28"/>
        </w:rPr>
        <w:t>信息发布</w:t>
      </w:r>
      <w:bookmarkEnd w:id="92"/>
      <w:bookmarkEnd w:id="93"/>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1）区委宣传部根据区委、区政府统一部署协调做好新闻报道工作。指导相关职能部门向社会发布事故信息，并根据生产安全事故态势协助做好后续新闻发布工作，具体按照国家和省市有关规定执行。</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2）信息发布形式主要包括授权发布、提供新闻通稿、组织报道、接受记者采访、举行新闻发布会等，通过新闻媒体、有关政府网站和手机短信等发布信息，具体按照国家和省有关规定执行。</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3） 严格执行国家、省、市对生产安全事故信息发布的相关规定。</w:t>
      </w:r>
    </w:p>
    <w:p>
      <w:pPr>
        <w:spacing w:line="600" w:lineRule="exact"/>
        <w:ind w:firstLine="562" w:firstLineChars="200"/>
        <w:jc w:val="left"/>
        <w:outlineLvl w:val="0"/>
        <w:rPr>
          <w:rFonts w:hint="eastAsia" w:ascii="宋体" w:hAnsi="宋体"/>
          <w:b/>
          <w:color w:val="auto"/>
          <w:sz w:val="28"/>
          <w:szCs w:val="28"/>
        </w:rPr>
      </w:pPr>
      <w:bookmarkStart w:id="94" w:name="_Toc30962"/>
      <w:bookmarkStart w:id="95" w:name="_Toc21487"/>
      <w:bookmarkStart w:id="96" w:name="_Toc63240168"/>
      <w:bookmarkStart w:id="97" w:name="_Toc1685"/>
      <w:bookmarkStart w:id="98" w:name="_Toc2513"/>
      <w:r>
        <w:rPr>
          <w:rFonts w:hint="eastAsia" w:ascii="宋体" w:hAnsi="宋体"/>
          <w:b/>
          <w:color w:val="auto"/>
          <w:sz w:val="28"/>
          <w:szCs w:val="28"/>
        </w:rPr>
        <w:t>6.后期处置</w:t>
      </w:r>
      <w:bookmarkEnd w:id="94"/>
      <w:bookmarkEnd w:id="95"/>
      <w:bookmarkEnd w:id="96"/>
      <w:bookmarkEnd w:id="97"/>
      <w:bookmarkEnd w:id="98"/>
    </w:p>
    <w:p>
      <w:pPr>
        <w:spacing w:line="600" w:lineRule="exact"/>
        <w:ind w:firstLine="562" w:firstLineChars="200"/>
        <w:outlineLvl w:val="1"/>
        <w:rPr>
          <w:rFonts w:hint="eastAsia" w:ascii="宋体" w:hAnsi="宋体"/>
          <w:b/>
          <w:color w:val="auto"/>
          <w:sz w:val="28"/>
          <w:szCs w:val="28"/>
        </w:rPr>
      </w:pPr>
      <w:bookmarkStart w:id="99" w:name="_Toc24875"/>
      <w:bookmarkStart w:id="100" w:name="_Toc63240169"/>
      <w:r>
        <w:rPr>
          <w:rFonts w:hint="eastAsia" w:ascii="宋体" w:hAnsi="宋体"/>
          <w:b/>
          <w:color w:val="auto"/>
          <w:sz w:val="28"/>
          <w:szCs w:val="28"/>
        </w:rPr>
        <w:t>6.1善后处置</w:t>
      </w:r>
      <w:bookmarkEnd w:id="99"/>
      <w:bookmarkEnd w:id="100"/>
    </w:p>
    <w:p>
      <w:pPr>
        <w:spacing w:line="6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Ⅰ、Ⅱ级响应由市政府负责组织善后处置工作，区政府协助；Ⅲ、Ⅳ级响应由区政府及事故所在地镇（街）、管委会（办）负责组织善后处置工作。善后处置工作：包括人员安置、补偿，征用物资补偿，灾后重建，污染物收集、清理与处理等事项。尽快消除事故后果和影响，安抚受害和受影响人员，保证社会稳定，尽快恢复正常秩序。</w:t>
      </w:r>
    </w:p>
    <w:p>
      <w:pPr>
        <w:spacing w:line="600" w:lineRule="exact"/>
        <w:ind w:firstLine="562" w:firstLineChars="200"/>
        <w:outlineLvl w:val="1"/>
        <w:rPr>
          <w:rFonts w:hint="eastAsia" w:ascii="宋体" w:hAnsi="宋体"/>
          <w:b/>
          <w:color w:val="auto"/>
          <w:sz w:val="28"/>
          <w:szCs w:val="28"/>
        </w:rPr>
      </w:pPr>
      <w:bookmarkStart w:id="101" w:name="_Toc63240170"/>
      <w:bookmarkStart w:id="102" w:name="_Toc12813"/>
      <w:r>
        <w:rPr>
          <w:rFonts w:hint="eastAsia" w:ascii="宋体" w:hAnsi="宋体"/>
          <w:b/>
          <w:color w:val="auto"/>
          <w:sz w:val="28"/>
          <w:szCs w:val="28"/>
        </w:rPr>
        <w:t>6.2保险与理赔</w:t>
      </w:r>
      <w:bookmarkEnd w:id="101"/>
      <w:bookmarkEnd w:id="102"/>
    </w:p>
    <w:p>
      <w:pPr>
        <w:spacing w:line="6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生产安全事故发生后，</w:t>
      </w:r>
      <w:r>
        <w:rPr>
          <w:rFonts w:hint="default" w:ascii="仿宋_GB2312" w:hAnsi="宋体" w:eastAsia="仿宋_GB2312"/>
          <w:color w:val="auto"/>
          <w:sz w:val="28"/>
          <w:szCs w:val="28"/>
          <w:lang w:val="en"/>
        </w:rPr>
        <w:t>区人力资源社会保障局</w:t>
      </w:r>
      <w:r>
        <w:rPr>
          <w:rFonts w:hint="eastAsia" w:ascii="仿宋_GB2312" w:hAnsi="宋体" w:eastAsia="仿宋_GB2312"/>
          <w:color w:val="auto"/>
          <w:sz w:val="28"/>
          <w:szCs w:val="28"/>
        </w:rPr>
        <w:t>以及保险机构应当按职责范围及时派员对应急救援人员和受灾人员进行保险受理，并做好补偿、赔付工作。</w:t>
      </w:r>
    </w:p>
    <w:p>
      <w:pPr>
        <w:spacing w:line="600" w:lineRule="exact"/>
        <w:ind w:firstLine="562" w:firstLineChars="200"/>
        <w:outlineLvl w:val="1"/>
        <w:rPr>
          <w:rFonts w:hint="eastAsia" w:ascii="宋体" w:hAnsi="宋体"/>
          <w:b/>
          <w:color w:val="auto"/>
          <w:sz w:val="28"/>
          <w:szCs w:val="28"/>
        </w:rPr>
      </w:pPr>
      <w:bookmarkStart w:id="103" w:name="_Toc12972"/>
      <w:bookmarkStart w:id="104" w:name="_Toc63240171"/>
      <w:r>
        <w:rPr>
          <w:rFonts w:hint="eastAsia" w:ascii="宋体" w:hAnsi="宋体"/>
          <w:b/>
          <w:color w:val="auto"/>
          <w:sz w:val="28"/>
          <w:szCs w:val="28"/>
        </w:rPr>
        <w:t>6.3调查和总结</w:t>
      </w:r>
      <w:bookmarkEnd w:id="103"/>
      <w:bookmarkEnd w:id="104"/>
    </w:p>
    <w:p>
      <w:pPr>
        <w:spacing w:line="6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根据现场指挥部提交的应急救援总结报告，区应急管理局负责组织总结分析应急救援经验教训，提出改进应急救援工作的建议，并报送区总值和有关部门。</w:t>
      </w:r>
    </w:p>
    <w:p>
      <w:pPr>
        <w:spacing w:line="600" w:lineRule="exact"/>
        <w:ind w:firstLine="562" w:firstLineChars="200"/>
        <w:outlineLvl w:val="1"/>
        <w:rPr>
          <w:rFonts w:hint="eastAsia" w:ascii="宋体" w:hAnsi="宋体"/>
          <w:b/>
          <w:color w:val="auto"/>
          <w:sz w:val="28"/>
          <w:szCs w:val="28"/>
        </w:rPr>
      </w:pPr>
      <w:bookmarkStart w:id="105" w:name="_Toc343538063"/>
      <w:bookmarkStart w:id="106" w:name="_Toc22382"/>
      <w:bookmarkStart w:id="107" w:name="_Toc63240172"/>
      <w:r>
        <w:rPr>
          <w:rFonts w:hint="eastAsia" w:ascii="宋体" w:hAnsi="宋体"/>
          <w:b/>
          <w:color w:val="auto"/>
          <w:sz w:val="28"/>
          <w:szCs w:val="28"/>
        </w:rPr>
        <w:t>6.4恢复重建</w:t>
      </w:r>
      <w:bookmarkEnd w:id="105"/>
      <w:bookmarkEnd w:id="106"/>
      <w:bookmarkEnd w:id="107"/>
    </w:p>
    <w:p>
      <w:pPr>
        <w:spacing w:line="6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1）生产安全事故应急处置工作结束后，区人民政府要立即组织制订恢复重建计划，并向上一级人民政府报告，及时组织和协调公安、交通运输、住建等有关部门恢复社会秩序，尽快恢复被损坏的交通、通信、供水、排水、供电、供气等公共设施。</w:t>
      </w:r>
    </w:p>
    <w:p>
      <w:pPr>
        <w:spacing w:line="6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2）区人民政府要根据实际情况对需要支持的</w:t>
      </w:r>
      <w:r>
        <w:rPr>
          <w:rFonts w:hint="eastAsia" w:ascii="仿宋_GB2312" w:eastAsia="仿宋_GB2312"/>
          <w:color w:val="auto"/>
          <w:sz w:val="28"/>
          <w:szCs w:val="28"/>
        </w:rPr>
        <w:t>各镇（街）、各管委会（办）</w:t>
      </w:r>
      <w:r>
        <w:rPr>
          <w:rFonts w:hint="eastAsia" w:ascii="仿宋_GB2312" w:hAnsi="宋体" w:eastAsia="仿宋_GB2312"/>
          <w:color w:val="auto"/>
          <w:sz w:val="28"/>
          <w:szCs w:val="28"/>
        </w:rPr>
        <w:t>提供资金、物资支持和技术指导，组织其他地区提供资金、物资和人力支援。</w:t>
      </w:r>
    </w:p>
    <w:p>
      <w:pPr>
        <w:spacing w:line="600" w:lineRule="exact"/>
        <w:ind w:firstLine="562" w:firstLineChars="200"/>
        <w:jc w:val="left"/>
        <w:outlineLvl w:val="0"/>
        <w:rPr>
          <w:rFonts w:hint="eastAsia" w:ascii="宋体" w:hAnsi="宋体"/>
          <w:b/>
          <w:color w:val="auto"/>
          <w:sz w:val="28"/>
          <w:szCs w:val="28"/>
        </w:rPr>
      </w:pPr>
      <w:bookmarkStart w:id="108" w:name="_Toc19024"/>
      <w:bookmarkStart w:id="109" w:name="_Toc63240173"/>
      <w:bookmarkStart w:id="110" w:name="_Toc13305"/>
      <w:bookmarkStart w:id="111" w:name="_Toc30669"/>
      <w:bookmarkStart w:id="112" w:name="_Toc12148"/>
      <w:r>
        <w:rPr>
          <w:rFonts w:hint="eastAsia" w:ascii="宋体" w:hAnsi="宋体"/>
          <w:b/>
          <w:color w:val="auto"/>
          <w:sz w:val="28"/>
          <w:szCs w:val="28"/>
        </w:rPr>
        <w:t>7.保障措施</w:t>
      </w:r>
      <w:bookmarkEnd w:id="108"/>
      <w:bookmarkEnd w:id="109"/>
      <w:bookmarkEnd w:id="110"/>
      <w:bookmarkEnd w:id="111"/>
      <w:bookmarkEnd w:id="112"/>
    </w:p>
    <w:p>
      <w:pPr>
        <w:spacing w:line="600" w:lineRule="exact"/>
        <w:ind w:firstLine="562" w:firstLineChars="200"/>
        <w:outlineLvl w:val="1"/>
        <w:rPr>
          <w:rFonts w:hint="eastAsia" w:ascii="宋体" w:hAnsi="宋体"/>
          <w:b/>
          <w:color w:val="auto"/>
          <w:sz w:val="28"/>
          <w:szCs w:val="28"/>
        </w:rPr>
      </w:pPr>
      <w:bookmarkStart w:id="113" w:name="_Toc16854"/>
      <w:bookmarkStart w:id="114" w:name="_Toc63240174"/>
      <w:r>
        <w:rPr>
          <w:rFonts w:hint="eastAsia" w:ascii="宋体" w:hAnsi="宋体"/>
          <w:b/>
          <w:color w:val="auto"/>
          <w:sz w:val="28"/>
          <w:szCs w:val="28"/>
        </w:rPr>
        <w:t>7.1通信与信息保障</w:t>
      </w:r>
      <w:bookmarkEnd w:id="113"/>
      <w:bookmarkEnd w:id="114"/>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应急指挥部办公室组织建立健全全区生产安全事故应急救援综合信息网络系统和重大生产安全事故信息报告系统；建立完善全区重大危险源信息库、救援力量和资源信息数据库；规范信息获取、分析、发布、报送格式和程序，健全完善应急指挥部办公室、应急指挥部成员单位及其专业应急机构和各镇（街）、各管委会（办）应急机构或人员之间的信息资源共享的渠道，为应急决策提供相关信息支持。</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根据省、市应急管理部门的要求，应急指挥部成员单位负责建立健全本单位、本区域重大危险源监控方法与程序，对重大危险源实施监控。</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应急指挥部成员单位要不断建立健全突发事故信息收集、分析和处理工作制度，并按有关要求，将相关信息处理情况或重要信息向有关单位通报。</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如果本区的长途通信线路中断，</w:t>
      </w:r>
      <w:r>
        <w:rPr>
          <w:rFonts w:hint="default" w:ascii="仿宋_GB2312" w:eastAsia="仿宋_GB2312"/>
          <w:color w:val="auto"/>
          <w:sz w:val="28"/>
          <w:szCs w:val="28"/>
          <w:lang w:val="en"/>
        </w:rPr>
        <w:t>区科技工业商务信息化局</w:t>
      </w:r>
      <w:r>
        <w:rPr>
          <w:rFonts w:hint="eastAsia" w:ascii="仿宋_GB2312" w:eastAsia="仿宋_GB2312"/>
          <w:color w:val="auto"/>
          <w:sz w:val="28"/>
          <w:szCs w:val="28"/>
        </w:rPr>
        <w:t>应</w:t>
      </w:r>
      <w:r>
        <w:rPr>
          <w:rFonts w:hint="eastAsia" w:ascii="仿宋_GB2312" w:eastAsia="仿宋_GB2312"/>
          <w:color w:val="auto"/>
          <w:sz w:val="28"/>
          <w:szCs w:val="28"/>
          <w:lang w:eastAsia="zh-CN"/>
        </w:rPr>
        <w:t>协调</w:t>
      </w:r>
      <w:r>
        <w:rPr>
          <w:rFonts w:hint="eastAsia" w:ascii="仿宋_GB2312" w:eastAsia="仿宋_GB2312"/>
          <w:color w:val="auto"/>
          <w:sz w:val="28"/>
          <w:szCs w:val="28"/>
        </w:rPr>
        <w:t>有关电信部门抢修，以确保应急救援指挥通信畅通。必要时，向市或省申请应急抢修力量支援，努力保障事故应急救援指挥通信畅通。</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应急指挥部成员单位、各专业应急救援指挥机构应当掌握所属有关应急机构和相关单位的通信联系方式。</w:t>
      </w:r>
    </w:p>
    <w:p>
      <w:pPr>
        <w:spacing w:line="600" w:lineRule="exact"/>
        <w:ind w:firstLine="562" w:firstLineChars="200"/>
        <w:outlineLvl w:val="1"/>
        <w:rPr>
          <w:rFonts w:hint="eastAsia" w:ascii="宋体" w:hAnsi="宋体"/>
          <w:b/>
          <w:color w:val="auto"/>
          <w:sz w:val="28"/>
          <w:szCs w:val="28"/>
        </w:rPr>
      </w:pPr>
      <w:bookmarkStart w:id="115" w:name="_Toc63240175"/>
      <w:bookmarkStart w:id="116" w:name="_Toc25073"/>
      <w:r>
        <w:rPr>
          <w:rFonts w:hint="eastAsia" w:ascii="宋体" w:hAnsi="宋体"/>
          <w:b/>
          <w:color w:val="auto"/>
          <w:sz w:val="28"/>
          <w:szCs w:val="28"/>
        </w:rPr>
        <w:t>7.2现场救援和工程抢险装备保障</w:t>
      </w:r>
      <w:bookmarkEnd w:id="115"/>
      <w:bookmarkEnd w:id="116"/>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负有救援保障任务的各部门、企事业单位和社会团体，应根据事故救援的需要和特点，建立特种专业队伍，储备有关装备。依托现有资源，合理布局并补充完善应急救援力量；统一清理、登记可供应急响应单位使用的应急装备类型、数量、性能和存放位置，建立完善的保障措施。</w:t>
      </w:r>
    </w:p>
    <w:p>
      <w:pPr>
        <w:spacing w:line="600" w:lineRule="exact"/>
        <w:ind w:firstLine="562" w:firstLineChars="200"/>
        <w:outlineLvl w:val="1"/>
        <w:rPr>
          <w:rFonts w:hint="eastAsia" w:ascii="宋体" w:hAnsi="宋体"/>
          <w:b/>
          <w:color w:val="auto"/>
          <w:sz w:val="28"/>
          <w:szCs w:val="28"/>
        </w:rPr>
      </w:pPr>
      <w:bookmarkStart w:id="117" w:name="_Toc63240176"/>
      <w:bookmarkStart w:id="118" w:name="_Toc18427"/>
      <w:r>
        <w:rPr>
          <w:rFonts w:hint="eastAsia" w:ascii="宋体" w:hAnsi="宋体"/>
          <w:b/>
          <w:color w:val="auto"/>
          <w:sz w:val="28"/>
          <w:szCs w:val="28"/>
        </w:rPr>
        <w:t>7.3应急队伍保障</w:t>
      </w:r>
      <w:bookmarkEnd w:id="117"/>
      <w:bookmarkEnd w:id="118"/>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区应急管理局负责全区生产安全事故应急救援力量的统一规划和布局，建立完善以消防队伍为骨干的应急队伍。区政府有关部门负责本行业或领域的生产安全事故专业应急队伍的建设，建立专业的应急救援体系。危险化学品、民用爆炸物品、建设施工、交通运输等高危行业的单位应当依法组建和完善相应应急救援队伍。</w:t>
      </w:r>
    </w:p>
    <w:p>
      <w:pPr>
        <w:spacing w:line="600" w:lineRule="exact"/>
        <w:ind w:firstLine="562" w:firstLineChars="200"/>
        <w:outlineLvl w:val="1"/>
        <w:rPr>
          <w:rFonts w:hint="eastAsia" w:ascii="宋体" w:hAnsi="宋体"/>
          <w:b/>
          <w:color w:val="auto"/>
          <w:sz w:val="28"/>
          <w:szCs w:val="28"/>
        </w:rPr>
      </w:pPr>
      <w:bookmarkStart w:id="119" w:name="_Toc6272"/>
      <w:bookmarkStart w:id="120" w:name="_Toc63240177"/>
      <w:r>
        <w:rPr>
          <w:rFonts w:hint="eastAsia" w:ascii="宋体" w:hAnsi="宋体"/>
          <w:b/>
          <w:color w:val="auto"/>
          <w:sz w:val="28"/>
          <w:szCs w:val="28"/>
        </w:rPr>
        <w:t>7.4交通运输保障</w:t>
      </w:r>
      <w:bookmarkEnd w:id="119"/>
      <w:bookmarkEnd w:id="120"/>
    </w:p>
    <w:p>
      <w:pPr>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区交通运输局应掌握一定数量安全系数高、性能好的交通运输工具，确保处于良好状态，进行编号或标记，并制定驾驶员的应急准备措施和征用单位的启用方案。在预案启动后确保组织和调集足够的交通运输工具，保证现场应急救援工作的需要。</w:t>
      </w:r>
    </w:p>
    <w:p>
      <w:pPr>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区交通运输局等部门要做好事故中涉及道路、桥梁的应急抢修工作；派出所要做好现场及有关道路的交通管制，开设应急救援“绿色通道”，确保救灾物资、器材和人员的运送，满足应急处置工作需要。</w:t>
      </w:r>
    </w:p>
    <w:p>
      <w:pPr>
        <w:spacing w:line="600" w:lineRule="exact"/>
        <w:ind w:firstLine="562" w:firstLineChars="200"/>
        <w:outlineLvl w:val="1"/>
        <w:rPr>
          <w:rFonts w:hint="eastAsia" w:ascii="宋体" w:hAnsi="宋体"/>
          <w:b/>
          <w:color w:val="auto"/>
          <w:sz w:val="28"/>
          <w:szCs w:val="28"/>
        </w:rPr>
      </w:pPr>
      <w:bookmarkStart w:id="121" w:name="_Toc63240178"/>
      <w:bookmarkStart w:id="122" w:name="_Toc24056"/>
      <w:r>
        <w:rPr>
          <w:rFonts w:hint="eastAsia" w:ascii="宋体" w:hAnsi="宋体"/>
          <w:b/>
          <w:color w:val="auto"/>
          <w:sz w:val="28"/>
          <w:szCs w:val="28"/>
        </w:rPr>
        <w:t>7.5医疗卫生保障</w:t>
      </w:r>
      <w:bookmarkEnd w:id="121"/>
      <w:bookmarkEnd w:id="122"/>
    </w:p>
    <w:p>
      <w:pPr>
        <w:spacing w:line="600" w:lineRule="exact"/>
        <w:ind w:firstLine="560" w:firstLineChars="200"/>
        <w:outlineLvl w:val="1"/>
        <w:rPr>
          <w:rFonts w:hint="eastAsia" w:ascii="仿宋_GB2312" w:eastAsia="仿宋_GB2312"/>
          <w:color w:val="auto"/>
          <w:sz w:val="28"/>
          <w:szCs w:val="28"/>
        </w:rPr>
      </w:pPr>
      <w:bookmarkStart w:id="123" w:name="_Toc27563"/>
      <w:bookmarkStart w:id="124" w:name="_Toc63240179"/>
      <w:r>
        <w:rPr>
          <w:rFonts w:hint="eastAsia" w:ascii="仿宋_GB2312" w:eastAsia="仿宋_GB2312"/>
          <w:color w:val="auto"/>
          <w:sz w:val="28"/>
          <w:szCs w:val="28"/>
        </w:rPr>
        <w:t>区卫生健康局要强化急救医疗服务网络建设，组建医疗救治、公共卫生应急队伍，根据事故类型和事故等级统筹医疗资源与应急力量，积极开展医疗救治、卫生防疫和心理干预等卫生应急工作。</w:t>
      </w:r>
      <w:bookmarkEnd w:id="123"/>
    </w:p>
    <w:p>
      <w:pPr>
        <w:spacing w:line="600" w:lineRule="exact"/>
        <w:ind w:firstLine="562" w:firstLineChars="200"/>
        <w:outlineLvl w:val="1"/>
        <w:rPr>
          <w:rFonts w:hint="eastAsia" w:ascii="宋体" w:hAnsi="宋体"/>
          <w:b/>
          <w:color w:val="auto"/>
          <w:sz w:val="28"/>
          <w:szCs w:val="28"/>
        </w:rPr>
      </w:pPr>
      <w:bookmarkStart w:id="125" w:name="_Toc24239"/>
      <w:r>
        <w:rPr>
          <w:rFonts w:hint="eastAsia" w:ascii="宋体" w:hAnsi="宋体"/>
          <w:b/>
          <w:color w:val="auto"/>
          <w:sz w:val="28"/>
          <w:szCs w:val="28"/>
        </w:rPr>
        <w:t>7.6治安保障</w:t>
      </w:r>
      <w:bookmarkEnd w:id="124"/>
      <w:bookmarkEnd w:id="125"/>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派出所负责事故应急救援中的交通管制和治安保障。</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派出所实施交通管制，对危害区外围交通路口实施定向、定时封锁，严格控制进出事故现场的人员，避免出现意外人员伤亡或引起现场混乱；指挥事故危害区域人员的撤离，保障车辆顺利通行，指引应急救援车辆进入现场，及时疏导交通。</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（2）派出所维护撤离区和人员安置区的社会治安，加强撤离区内和各封锁路口附近重要目标和财产安全保卫。</w:t>
      </w:r>
    </w:p>
    <w:p>
      <w:pPr>
        <w:spacing w:line="600" w:lineRule="exact"/>
        <w:ind w:firstLine="562" w:firstLineChars="200"/>
        <w:outlineLvl w:val="1"/>
        <w:rPr>
          <w:rFonts w:hint="eastAsia" w:ascii="宋体" w:hAnsi="宋体"/>
          <w:b/>
          <w:color w:val="auto"/>
          <w:sz w:val="28"/>
          <w:szCs w:val="28"/>
        </w:rPr>
      </w:pPr>
      <w:bookmarkStart w:id="126" w:name="_Toc19957"/>
      <w:bookmarkStart w:id="127" w:name="_Toc63240180"/>
      <w:r>
        <w:rPr>
          <w:rFonts w:hint="eastAsia" w:ascii="宋体" w:hAnsi="宋体"/>
          <w:b/>
          <w:color w:val="auto"/>
          <w:sz w:val="28"/>
          <w:szCs w:val="28"/>
        </w:rPr>
        <w:t>7.7物资保障</w:t>
      </w:r>
      <w:bookmarkEnd w:id="126"/>
      <w:bookmarkEnd w:id="127"/>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物资储备坚持实物储备、采购储备、生产能力储备相结合的原则。在保证一定数量的必须实物救灾物资储备基础上，设立应急物资保障专项资金，用于采购储备，积极探索由实物储备转向生产潜力信息储备，通过建立应急生产启动运行机制，实现救灾物资动态储备。加强储备物资的管理，防止被盗用、挪用、流散和失效。如果出现上述情况，要及时补充和更新。必要时，依据有关法律、规定，及时动员和征用社会物资。</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各镇（街）、管委会（办）、相关职能部门，应当根据生产安全事故应急预案的要求，保证应急救援设施、设备、救治药品和医疗器械等物资储备。</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各专业应急救援部门根据实际情况，保证应急物资的储备或生产、加工能力和技术储备。</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在应急状态下，区应急管理局协调跨街镇跨部门的物资调用。当本级物资储备不足需要增援时，应向上一级请求物资支援。</w:t>
      </w:r>
    </w:p>
    <w:p>
      <w:pPr>
        <w:spacing w:line="600" w:lineRule="exact"/>
        <w:ind w:firstLine="562" w:firstLineChars="200"/>
        <w:outlineLvl w:val="1"/>
        <w:rPr>
          <w:rFonts w:hint="eastAsia" w:ascii="宋体" w:hAnsi="宋体"/>
          <w:b/>
          <w:color w:val="auto"/>
          <w:sz w:val="28"/>
          <w:szCs w:val="28"/>
        </w:rPr>
      </w:pPr>
      <w:bookmarkStart w:id="128" w:name="_Toc63240181"/>
      <w:bookmarkStart w:id="129" w:name="_Toc4383"/>
      <w:r>
        <w:rPr>
          <w:rFonts w:hint="eastAsia" w:ascii="宋体" w:hAnsi="宋体"/>
          <w:b/>
          <w:color w:val="auto"/>
          <w:sz w:val="28"/>
          <w:szCs w:val="28"/>
        </w:rPr>
        <w:t>7.8经费保障</w:t>
      </w:r>
      <w:bookmarkEnd w:id="128"/>
      <w:bookmarkEnd w:id="129"/>
    </w:p>
    <w:p>
      <w:pPr>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生产经营单位应当做好事故应急救援必要的资金准备。生产安全事故应急救援资金应由事故责任单位承担。事故责任单位暂时无力承担的，由区生产安全事故应急处置的工作经费垫付解决，事后应及时归垫。若事故责任单位确实无法解决应急救援资金，经区应急管理局确认，报区政府审批后，在区生产安全事故应急处置工作经费中解决。</w:t>
      </w:r>
    </w:p>
    <w:p>
      <w:pPr>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应急指挥部成员单位中牵头处置相关生产安全事故的行业职能主管部门和各镇（街）、管委会（办）应当在每年的财政预算中设立生产安全应急救援的预备经费。</w:t>
      </w:r>
    </w:p>
    <w:p>
      <w:pPr>
        <w:spacing w:line="560" w:lineRule="exact"/>
        <w:ind w:firstLine="560" w:firstLineChars="200"/>
        <w:rPr>
          <w:rFonts w:hint="eastAsia" w:ascii="宋体" w:hAnsi="宋体"/>
          <w:b/>
          <w:color w:val="auto"/>
          <w:sz w:val="28"/>
          <w:szCs w:val="28"/>
        </w:rPr>
      </w:pPr>
      <w:r>
        <w:rPr>
          <w:rFonts w:hint="eastAsia" w:ascii="仿宋_GB2312" w:eastAsia="仿宋_GB2312"/>
          <w:color w:val="auto"/>
          <w:sz w:val="28"/>
          <w:szCs w:val="28"/>
        </w:rPr>
        <w:t>区生产安全事故应急处置专项工作经费预算，由各有关职能部门分别做出预算报区政府审批，主要包括体系建设投资、日常工作经费、应急救援队伍建设费及奖励等，并保障因生产安全事故救援人员致病、致残的人员得到及时、有效的救治。各镇（街）、管委会（办）负责本地区生产安全事故应急救援有关资金和经费的落实。事故单位应保证事故应急救援抢险的各项资金。</w:t>
      </w:r>
      <w:bookmarkStart w:id="130" w:name="_Toc63240182"/>
    </w:p>
    <w:p>
      <w:pPr>
        <w:spacing w:line="600" w:lineRule="exact"/>
        <w:ind w:firstLine="562" w:firstLineChars="200"/>
        <w:outlineLvl w:val="1"/>
        <w:rPr>
          <w:rFonts w:hint="eastAsia" w:ascii="宋体" w:hAnsi="宋体"/>
          <w:b/>
          <w:color w:val="auto"/>
          <w:sz w:val="28"/>
          <w:szCs w:val="28"/>
        </w:rPr>
      </w:pPr>
      <w:bookmarkStart w:id="131" w:name="_Toc5856"/>
      <w:r>
        <w:rPr>
          <w:rFonts w:hint="eastAsia" w:ascii="宋体" w:hAnsi="宋体"/>
          <w:b/>
          <w:color w:val="auto"/>
          <w:sz w:val="28"/>
          <w:szCs w:val="28"/>
        </w:rPr>
        <w:t>7.9社会动员保障</w:t>
      </w:r>
      <w:bookmarkEnd w:id="130"/>
      <w:bookmarkEnd w:id="131"/>
    </w:p>
    <w:p>
      <w:pPr>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区应急管理局根据需要动员事故发生地社会力量参与应急救援并负责协调保障，调用事故发生地以外的社会应急力量参与增援应申请区总值给予协调，各有关镇（街）、管委会（办）要为其提供各种保障。</w:t>
      </w:r>
    </w:p>
    <w:p>
      <w:pPr>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任何单位和个人都应当支持、配合事故抢险救援，并提供一切便利条件。</w:t>
      </w:r>
    </w:p>
    <w:p>
      <w:pPr>
        <w:spacing w:line="600" w:lineRule="exact"/>
        <w:ind w:firstLine="562" w:firstLineChars="200"/>
        <w:outlineLvl w:val="1"/>
        <w:rPr>
          <w:rFonts w:hint="eastAsia" w:ascii="宋体" w:hAnsi="宋体"/>
          <w:b/>
          <w:color w:val="auto"/>
          <w:sz w:val="28"/>
          <w:szCs w:val="28"/>
        </w:rPr>
      </w:pPr>
      <w:bookmarkStart w:id="132" w:name="_Toc63240183"/>
      <w:bookmarkStart w:id="133" w:name="_Toc20814"/>
      <w:r>
        <w:rPr>
          <w:rFonts w:hint="eastAsia" w:ascii="宋体" w:hAnsi="宋体"/>
          <w:b/>
          <w:color w:val="auto"/>
          <w:sz w:val="28"/>
          <w:szCs w:val="28"/>
        </w:rPr>
        <w:t>7.10紧急避难场所保障</w:t>
      </w:r>
      <w:bookmarkEnd w:id="132"/>
      <w:bookmarkEnd w:id="133"/>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区、各镇（街）、管委会（办）应规划和建立基本满足生产安全事故发生时人员避难场所。应急避难场所分为紧急避难场所、固定避难场所、中心避难场所三个级别。紧急避难场所为供市民就近紧急疏散和临时安置的场所，也是受灾人员集合并转移到固定避难场所的过渡性场所，紧急避难场所主要为空地、绿地、停车场、公园、广场、学校操场等室外场地。固定避难场所则为供市民较长时间避难和进行集中性救援的场所，主要为面积较大的公园、体育场、绿地、广场、学校操场、综合停车厂等室外场地。中心避难场所为规模较大、功能较全、承担指挥和避难救援中心作用的避难场所，主要为经过防灾改造后的大型城市公园、大型体育场、大型市政广场、大学等场所。同时建立避难场所维护、使用保障制度。</w:t>
      </w:r>
    </w:p>
    <w:p>
      <w:pPr>
        <w:spacing w:line="600" w:lineRule="exact"/>
        <w:ind w:firstLine="562" w:firstLineChars="200"/>
        <w:outlineLvl w:val="1"/>
        <w:rPr>
          <w:rFonts w:hint="eastAsia" w:ascii="宋体" w:hAnsi="宋体"/>
          <w:b/>
          <w:color w:val="auto"/>
          <w:sz w:val="28"/>
          <w:szCs w:val="28"/>
        </w:rPr>
      </w:pPr>
      <w:bookmarkStart w:id="134" w:name="_Toc63240184"/>
      <w:bookmarkStart w:id="135" w:name="_Toc21152"/>
      <w:r>
        <w:rPr>
          <w:rFonts w:hint="eastAsia" w:ascii="宋体" w:hAnsi="宋体"/>
          <w:b/>
          <w:color w:val="auto"/>
          <w:sz w:val="28"/>
          <w:szCs w:val="28"/>
        </w:rPr>
        <w:t>7.11技术储备与保障</w:t>
      </w:r>
      <w:bookmarkEnd w:id="134"/>
      <w:bookmarkEnd w:id="135"/>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区应急管理局负责建立完善安全生产应急救援专家及技术人员库，并统筹、督促各有关成员单位组建相应的生产安全事故应急救援专家组，为应急救援提供技术支持和保障。充分利用各成员单位系统内安全生产技术支撑体系的机构及其专家，研究安全生产应急救援重大问题，开发应急技术和装备。</w:t>
      </w:r>
    </w:p>
    <w:p>
      <w:pPr>
        <w:spacing w:line="600" w:lineRule="exact"/>
        <w:ind w:firstLine="562" w:firstLineChars="200"/>
        <w:jc w:val="left"/>
        <w:outlineLvl w:val="0"/>
        <w:rPr>
          <w:rFonts w:hint="eastAsia" w:ascii="宋体" w:hAnsi="宋体"/>
          <w:b/>
          <w:color w:val="auto"/>
          <w:sz w:val="28"/>
          <w:szCs w:val="28"/>
        </w:rPr>
      </w:pPr>
      <w:bookmarkStart w:id="136" w:name="_Toc26211"/>
      <w:bookmarkStart w:id="137" w:name="_Toc16419"/>
      <w:bookmarkStart w:id="138" w:name="_Toc16837"/>
      <w:bookmarkStart w:id="139" w:name="_Toc11449"/>
      <w:bookmarkStart w:id="140" w:name="_Toc63240185"/>
      <w:r>
        <w:rPr>
          <w:rFonts w:hint="eastAsia" w:ascii="宋体" w:hAnsi="宋体"/>
          <w:b/>
          <w:color w:val="auto"/>
          <w:sz w:val="28"/>
          <w:szCs w:val="28"/>
        </w:rPr>
        <w:t>8.附则</w:t>
      </w:r>
      <w:bookmarkEnd w:id="136"/>
      <w:bookmarkEnd w:id="137"/>
      <w:bookmarkEnd w:id="138"/>
      <w:bookmarkEnd w:id="139"/>
      <w:bookmarkEnd w:id="140"/>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本预案由区应急管理局牵头会同区有关部门制定，报区政府批准后实施，日常管理工作由区应急管理局承担。有关部门按照预案的要求履行各自职责，并制定相应预案和保障计划。</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随着应急救援相关法律法规的制定、修改和完善，部门职责或应急资源发生变化，以及实施过程中发现存在问题或出现新的情况，区应急管理局应及时修订完善本预案。</w:t>
      </w:r>
    </w:p>
    <w:p>
      <w:pPr>
        <w:spacing w:line="600" w:lineRule="exact"/>
        <w:ind w:firstLine="562" w:firstLineChars="200"/>
        <w:outlineLvl w:val="1"/>
        <w:rPr>
          <w:rFonts w:hint="eastAsia" w:ascii="宋体" w:hAnsi="宋体"/>
          <w:b/>
          <w:color w:val="auto"/>
          <w:sz w:val="28"/>
          <w:szCs w:val="28"/>
        </w:rPr>
      </w:pPr>
      <w:bookmarkStart w:id="141" w:name="_Toc63240186"/>
      <w:bookmarkStart w:id="142" w:name="_Toc19512"/>
      <w:r>
        <w:rPr>
          <w:rFonts w:hint="eastAsia" w:ascii="宋体" w:hAnsi="宋体"/>
          <w:b/>
          <w:color w:val="auto"/>
          <w:sz w:val="28"/>
          <w:szCs w:val="28"/>
        </w:rPr>
        <w:t>8.1宣传、培训和演练</w:t>
      </w:r>
      <w:bookmarkEnd w:id="141"/>
      <w:bookmarkEnd w:id="142"/>
    </w:p>
    <w:p>
      <w:pPr>
        <w:spacing w:line="600" w:lineRule="exact"/>
        <w:ind w:firstLine="562" w:firstLineChars="200"/>
        <w:rPr>
          <w:rFonts w:hint="eastAsia" w:ascii="仿宋_GB2312" w:eastAsia="仿宋_GB2312"/>
          <w:b/>
          <w:color w:val="auto"/>
          <w:sz w:val="28"/>
          <w:szCs w:val="28"/>
        </w:rPr>
      </w:pPr>
      <w:r>
        <w:rPr>
          <w:rFonts w:ascii="仿宋_GB2312" w:eastAsia="仿宋_GB2312"/>
          <w:b/>
          <w:color w:val="auto"/>
          <w:sz w:val="28"/>
          <w:szCs w:val="28"/>
        </w:rPr>
        <w:t>1</w:t>
      </w:r>
      <w:r>
        <w:rPr>
          <w:rFonts w:hint="eastAsia" w:ascii="仿宋_GB2312" w:eastAsia="仿宋_GB2312"/>
          <w:b/>
          <w:color w:val="auto"/>
          <w:sz w:val="28"/>
          <w:szCs w:val="28"/>
        </w:rPr>
        <w:t>）公众宣传教育</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区应急管理局组织应急法律法规和预防、避险、自救、互救常识的宣传工作。各种媒体提供相关支持。</w:t>
      </w:r>
    </w:p>
    <w:p>
      <w:pPr>
        <w:spacing w:line="600" w:lineRule="exact"/>
        <w:ind w:firstLine="0" w:firstLineChars="0"/>
        <w:rPr>
          <w:rFonts w:hint="eastAsia" w:ascii="仿宋_GB2312" w:eastAsia="仿宋_GB2312"/>
          <w:color w:val="auto"/>
          <w:sz w:val="28"/>
          <w:szCs w:val="28"/>
        </w:rPr>
      </w:pPr>
      <w:r>
        <w:rPr>
          <w:rFonts w:hint="eastAsia" w:ascii="仿宋_GB2312" w:eastAsia="仿宋_GB2312"/>
          <w:color w:val="auto"/>
          <w:sz w:val="28"/>
          <w:szCs w:val="28"/>
        </w:rPr>
        <w:t>各镇（街）、各管委会（办）、各有关部门、单位应当结合自身实际情况，开展相应的宣传、教育工作，以提高全民危机防范意识。</w:t>
      </w:r>
    </w:p>
    <w:p>
      <w:pPr>
        <w:spacing w:line="600" w:lineRule="exact"/>
        <w:ind w:firstLine="562" w:firstLineChars="200"/>
        <w:rPr>
          <w:rFonts w:hint="eastAsia" w:ascii="仿宋_GB2312" w:eastAsia="仿宋_GB2312"/>
          <w:b/>
          <w:color w:val="auto"/>
          <w:sz w:val="28"/>
          <w:szCs w:val="28"/>
        </w:rPr>
      </w:pPr>
      <w:r>
        <w:rPr>
          <w:rFonts w:ascii="仿宋_GB2312" w:eastAsia="仿宋_GB2312"/>
          <w:b/>
          <w:color w:val="auto"/>
          <w:sz w:val="28"/>
          <w:szCs w:val="28"/>
        </w:rPr>
        <w:t>2</w:t>
      </w:r>
      <w:r>
        <w:rPr>
          <w:rFonts w:hint="eastAsia" w:ascii="仿宋_GB2312" w:eastAsia="仿宋_GB2312"/>
          <w:b/>
          <w:color w:val="auto"/>
          <w:sz w:val="28"/>
          <w:szCs w:val="28"/>
        </w:rPr>
        <w:t>）培训</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按照分级管理的原则，各镇（街）、各管委会（办）、各行业主管部门组织本级应急管理部门以及专业救援队伍的人员进行上岗前培训和业务培训，区应急管理局负责指导。</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各部门、单位可根据自身实际情况，做好后备应急救援队伍的培训，积极吸收社会志愿者参加，提高公众自救、互救能力。将生产安全事故应急管理内容列入行政干部培训的课程。</w:t>
      </w:r>
    </w:p>
    <w:p>
      <w:pPr>
        <w:spacing w:line="600" w:lineRule="exact"/>
        <w:ind w:firstLine="562" w:firstLineChars="200"/>
        <w:rPr>
          <w:rFonts w:hint="eastAsia" w:ascii="仿宋_GB2312" w:eastAsia="仿宋_GB2312"/>
          <w:b/>
          <w:color w:val="auto"/>
          <w:sz w:val="28"/>
          <w:szCs w:val="28"/>
        </w:rPr>
      </w:pPr>
      <w:r>
        <w:rPr>
          <w:rFonts w:ascii="仿宋_GB2312" w:eastAsia="仿宋_GB2312"/>
          <w:b/>
          <w:color w:val="auto"/>
          <w:sz w:val="28"/>
          <w:szCs w:val="28"/>
        </w:rPr>
        <w:t>3</w:t>
      </w:r>
      <w:r>
        <w:rPr>
          <w:rFonts w:hint="eastAsia" w:ascii="仿宋_GB2312" w:eastAsia="仿宋_GB2312"/>
          <w:b/>
          <w:color w:val="auto"/>
          <w:sz w:val="28"/>
          <w:szCs w:val="28"/>
        </w:rPr>
        <w:t>）演练</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区应急管理局负责监督指导生产安全事故应急救援演练工作。</w:t>
      </w:r>
    </w:p>
    <w:p>
      <w:pPr>
        <w:spacing w:line="58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各镇（街）、各管委会（办）及其有关部门、单位应当根据自身特点，定期组织生产安全事故应急救援演练。</w:t>
      </w:r>
    </w:p>
    <w:p>
      <w:pPr>
        <w:spacing w:line="58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（1）区应急管理局结合本区实际，每年组织一次全区性的生产安全事故综合应急预案演练活动。</w:t>
      </w:r>
    </w:p>
    <w:p>
      <w:pPr>
        <w:spacing w:line="58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（2）各镇（街）、各管委会（办）及有关部门应每年至少组织一次全区性或针对部门主管领域的生产安全事故综合或专项应急预案演练活动。</w:t>
      </w:r>
    </w:p>
    <w:p>
      <w:pPr>
        <w:spacing w:line="58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（3）区应急管理局负责组织编制应急预案演练指南，提出规范各类生产安全事故应急预案演练的组织与实施的方法，指导相关应急预案演练活动。</w:t>
      </w:r>
    </w:p>
    <w:p>
      <w:pPr>
        <w:spacing w:line="58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4）应急预案制定单位应当依照有关法律法规和《广东省突发事件应急预案管理办法》，建立健全应急预案演练制度，制定应急演练规划并报区应急管理局。适时组织有关单位开展针对各种生产安全事故应急管理活动的桌面演练、专项演练和综合性演练。</w:t>
      </w:r>
    </w:p>
    <w:p>
      <w:pPr>
        <w:spacing w:line="58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大型活动应急预案的制定单位应在活动举办之前至少开展一次综合性演练。</w:t>
      </w:r>
    </w:p>
    <w:p>
      <w:pPr>
        <w:spacing w:line="58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w:t>
      </w:r>
      <w:r>
        <w:rPr>
          <w:rFonts w:ascii="仿宋_GB2312" w:eastAsia="仿宋_GB2312"/>
          <w:color w:val="auto"/>
          <w:sz w:val="28"/>
          <w:szCs w:val="28"/>
        </w:rPr>
        <w:t>5</w:t>
      </w:r>
      <w:r>
        <w:rPr>
          <w:rFonts w:hint="eastAsia" w:ascii="仿宋_GB2312" w:eastAsia="仿宋_GB2312"/>
          <w:color w:val="auto"/>
          <w:sz w:val="28"/>
          <w:szCs w:val="28"/>
        </w:rPr>
        <w:t>）应急演练组织单位应开展演练评估工作，总结分析应急预案存在问题。</w:t>
      </w:r>
    </w:p>
    <w:p>
      <w:pPr>
        <w:spacing w:line="600" w:lineRule="exact"/>
        <w:ind w:firstLine="562" w:firstLineChars="200"/>
        <w:outlineLvl w:val="1"/>
        <w:rPr>
          <w:rFonts w:hint="eastAsia" w:ascii="宋体" w:hAnsi="宋体"/>
          <w:b/>
          <w:color w:val="auto"/>
          <w:sz w:val="28"/>
          <w:szCs w:val="28"/>
        </w:rPr>
      </w:pPr>
      <w:bookmarkStart w:id="143" w:name="_Toc63240187"/>
      <w:bookmarkStart w:id="144" w:name="_Toc20909"/>
      <w:bookmarkStart w:id="145" w:name="_Toc323188922"/>
      <w:r>
        <w:rPr>
          <w:rFonts w:hint="eastAsia" w:ascii="宋体" w:hAnsi="宋体"/>
          <w:b/>
          <w:color w:val="auto"/>
          <w:sz w:val="28"/>
          <w:szCs w:val="28"/>
        </w:rPr>
        <w:t>8.2预案管理</w:t>
      </w:r>
      <w:bookmarkEnd w:id="143"/>
      <w:bookmarkEnd w:id="144"/>
      <w:bookmarkEnd w:id="145"/>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本预案由应急指挥部办公室负责管理与更新，经区政府批准发布。</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本预案原则上每3年修订一次。如应急救援有关法律法规的制定、修改和完善，部门职责或应急资源发生变化，以及在实施过程中发现存在问题或者出现新的情况，则应及时修订。</w:t>
      </w:r>
    </w:p>
    <w:p>
      <w:pPr>
        <w:spacing w:line="600" w:lineRule="exact"/>
        <w:ind w:firstLine="562" w:firstLineChars="200"/>
        <w:outlineLvl w:val="1"/>
        <w:rPr>
          <w:rFonts w:hint="eastAsia" w:ascii="宋体" w:hAnsi="宋体"/>
          <w:b/>
          <w:color w:val="auto"/>
          <w:sz w:val="28"/>
          <w:szCs w:val="28"/>
        </w:rPr>
      </w:pPr>
      <w:bookmarkStart w:id="146" w:name="_Toc63240188"/>
      <w:bookmarkStart w:id="147" w:name="_Toc3472"/>
      <w:r>
        <w:rPr>
          <w:rFonts w:hint="eastAsia" w:ascii="宋体" w:hAnsi="宋体"/>
          <w:b/>
          <w:color w:val="auto"/>
          <w:sz w:val="28"/>
          <w:szCs w:val="28"/>
        </w:rPr>
        <w:t>8.3监督检查与奖惩</w:t>
      </w:r>
      <w:bookmarkEnd w:id="146"/>
      <w:bookmarkEnd w:id="147"/>
    </w:p>
    <w:p>
      <w:pPr>
        <w:spacing w:line="58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1）监督检查</w:t>
      </w:r>
    </w:p>
    <w:p>
      <w:pPr>
        <w:spacing w:line="58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区应急管理局对预案实施的全过程进行检查督导，区政府有关部门给予密切配合和支持，保障应急措施到位。</w:t>
      </w:r>
    </w:p>
    <w:p>
      <w:pPr>
        <w:spacing w:line="58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2）奖惩</w:t>
      </w:r>
    </w:p>
    <w:p>
      <w:pPr>
        <w:spacing w:line="58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突发生产安全事故应急处置工作实行行政领导负责制和责任追究制。</w:t>
      </w:r>
    </w:p>
    <w:p>
      <w:pPr>
        <w:spacing w:line="58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对在突发生产安全事故应急救援工作中做出突出贡献的先进集体和个人要给予表彰。</w:t>
      </w:r>
    </w:p>
    <w:p>
      <w:pPr>
        <w:spacing w:line="58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有下列情节之一的，对</w:t>
      </w:r>
      <w:r>
        <w:rPr>
          <w:rFonts w:hint="eastAsia" w:ascii="仿宋_GB2312" w:eastAsia="仿宋_GB2312"/>
          <w:color w:val="auto"/>
          <w:sz w:val="28"/>
          <w:szCs w:val="28"/>
          <w:lang w:val="en-US" w:eastAsia="zh-CN"/>
        </w:rPr>
        <w:t>相关责任人员</w:t>
      </w:r>
      <w:r>
        <w:rPr>
          <w:rFonts w:hint="eastAsia" w:ascii="仿宋_GB2312" w:eastAsia="仿宋_GB2312"/>
          <w:color w:val="auto"/>
          <w:sz w:val="28"/>
          <w:szCs w:val="28"/>
        </w:rPr>
        <w:t>依法给予处分，构成犯罪的，依法追究刑事责任。</w:t>
      </w:r>
    </w:p>
    <w:p>
      <w:pPr>
        <w:spacing w:line="58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①未按规定采取预防措施，导致发生生产安全事故，或未采取必要的防范措施，导致发生次生、衍生事件的；</w:t>
      </w:r>
    </w:p>
    <w:p>
      <w:pPr>
        <w:spacing w:line="58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②迟报、谎报、瞒报、漏报有关生产安全事故的信息，或通报、报送、公布虚假信息，造成后果的；</w:t>
      </w:r>
    </w:p>
    <w:p>
      <w:pPr>
        <w:spacing w:line="58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③未按规定及时发布生产安全事故警报、采取预警期的措施，导致损害发生的；</w:t>
      </w:r>
    </w:p>
    <w:p>
      <w:pPr>
        <w:spacing w:line="58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④未按规定及时采取措施处置生产安全事故或处置不当，造成后果的；</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⑤不服从上级对生产安全事故应急处置工作的统一领导、指挥和协调的；</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⑥未及时组织开展生产自救、恢复重建等善后工作的；</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⑦截留、挪用、私分或变相私分应急救援资金、物资的；</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⑧不及时归还征用的部门（单位）和个人的财产，或对被征用财产的部门（单位）和个人不按规定给予补偿的。</w:t>
      </w:r>
    </w:p>
    <w:p>
      <w:pPr>
        <w:spacing w:line="600" w:lineRule="exact"/>
        <w:ind w:firstLine="562" w:firstLineChars="200"/>
        <w:outlineLvl w:val="1"/>
        <w:rPr>
          <w:rFonts w:hint="eastAsia" w:ascii="宋体" w:hAnsi="宋体"/>
          <w:b/>
          <w:color w:val="auto"/>
          <w:sz w:val="28"/>
          <w:szCs w:val="28"/>
        </w:rPr>
      </w:pPr>
      <w:bookmarkStart w:id="148" w:name="_Toc63240189"/>
      <w:bookmarkStart w:id="149" w:name="_Toc1293"/>
      <w:r>
        <w:rPr>
          <w:rFonts w:hint="eastAsia" w:ascii="宋体" w:hAnsi="宋体"/>
          <w:b/>
          <w:color w:val="auto"/>
          <w:sz w:val="28"/>
          <w:szCs w:val="28"/>
        </w:rPr>
        <w:t>8.4制定与解释</w:t>
      </w:r>
      <w:bookmarkEnd w:id="148"/>
      <w:bookmarkEnd w:id="149"/>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本预案由</w:t>
      </w:r>
      <w:r>
        <w:rPr>
          <w:rFonts w:hint="eastAsia" w:ascii="仿宋_GB2312" w:eastAsia="仿宋_GB2312"/>
          <w:color w:val="auto"/>
          <w:sz w:val="28"/>
          <w:szCs w:val="28"/>
          <w:lang w:val="en-US" w:eastAsia="zh-CN"/>
        </w:rPr>
        <w:t>区应急管理局</w:t>
      </w:r>
      <w:r>
        <w:rPr>
          <w:rFonts w:hint="eastAsia" w:ascii="仿宋_GB2312" w:eastAsia="仿宋_GB2312"/>
          <w:color w:val="auto"/>
          <w:sz w:val="28"/>
          <w:szCs w:val="28"/>
        </w:rPr>
        <w:t>组织制定，</w:t>
      </w:r>
      <w:r>
        <w:rPr>
          <w:rFonts w:hint="eastAsia" w:ascii="仿宋_GB2312" w:eastAsia="仿宋_GB2312"/>
          <w:color w:val="auto"/>
          <w:sz w:val="28"/>
          <w:szCs w:val="28"/>
          <w:lang w:val="en-US" w:eastAsia="zh-CN"/>
        </w:rPr>
        <w:t>并</w:t>
      </w:r>
      <w:r>
        <w:rPr>
          <w:rFonts w:hint="eastAsia" w:ascii="仿宋_GB2312" w:eastAsia="仿宋_GB2312"/>
          <w:color w:val="auto"/>
          <w:sz w:val="28"/>
          <w:szCs w:val="28"/>
        </w:rPr>
        <w:t>负责维护和解释。各应急响应程序分别由相应职责单位负责解释。</w:t>
      </w:r>
    </w:p>
    <w:p>
      <w:pPr>
        <w:spacing w:line="600" w:lineRule="exact"/>
        <w:ind w:firstLine="562" w:firstLineChars="200"/>
        <w:outlineLvl w:val="1"/>
        <w:rPr>
          <w:rFonts w:hint="eastAsia" w:ascii="宋体" w:hAnsi="宋体"/>
          <w:b/>
          <w:color w:val="auto"/>
          <w:sz w:val="28"/>
          <w:szCs w:val="28"/>
        </w:rPr>
      </w:pPr>
      <w:bookmarkStart w:id="150" w:name="_Toc11604"/>
      <w:bookmarkStart w:id="151" w:name="_Toc63240190"/>
      <w:r>
        <w:rPr>
          <w:rFonts w:hint="eastAsia" w:ascii="宋体" w:hAnsi="宋体"/>
          <w:b/>
          <w:color w:val="auto"/>
          <w:sz w:val="28"/>
          <w:szCs w:val="28"/>
        </w:rPr>
        <w:t>8.5预案实施时间</w:t>
      </w:r>
      <w:bookmarkEnd w:id="150"/>
      <w:bookmarkEnd w:id="151"/>
    </w:p>
    <w:p>
      <w:pPr>
        <w:spacing w:line="600" w:lineRule="exact"/>
        <w:ind w:firstLine="560" w:firstLineChars="200"/>
        <w:rPr>
          <w:rFonts w:hint="eastAsia"/>
          <w:lang w:val="en-US" w:eastAsia="zh-CN"/>
        </w:rPr>
      </w:pPr>
      <w:r>
        <w:rPr>
          <w:rFonts w:hint="eastAsia" w:ascii="仿宋_GB2312" w:eastAsia="仿宋_GB2312"/>
          <w:color w:val="auto"/>
          <w:sz w:val="28"/>
          <w:szCs w:val="28"/>
        </w:rPr>
        <w:t>本预案自发布之日起实施</w:t>
      </w:r>
      <w:r>
        <w:rPr>
          <w:rFonts w:hint="eastAsia" w:ascii="仿宋_GB2312" w:eastAsia="仿宋_GB2312"/>
          <w:color w:val="auto"/>
          <w:sz w:val="28"/>
          <w:szCs w:val="28"/>
          <w:lang w:eastAsia="zh-CN"/>
        </w:rPr>
        <w:t>。</w:t>
      </w:r>
    </w:p>
    <w:sectPr>
      <w:footerReference r:id="rId7" w:type="default"/>
      <w:pgSz w:w="11906" w:h="16838"/>
      <w:pgMar w:top="1440" w:right="1803" w:bottom="1440" w:left="1803" w:header="851" w:footer="992" w:gutter="0"/>
      <w:pgNumType w:fmt="decimal"/>
      <w:cols w:space="0" w:num="1"/>
      <w:rtlGutter w:val="0"/>
      <w:docGrid w:type="lines" w:linePitch="319"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guest" w:date="2022-03-03T11:11:14Z" w:initials="">
    <w:p w14:paraId="055F3442">
      <w:pPr>
        <w:pStyle w:val="4"/>
        <w:rPr>
          <w:rFonts w:hint="eastAsia" w:eastAsia="仿宋_GB2312"/>
          <w:lang w:eastAsia="zh-CN"/>
        </w:rPr>
      </w:pPr>
      <w:r>
        <w:rPr>
          <w:rFonts w:hint="eastAsia"/>
          <w:lang w:eastAsia="zh-CN"/>
        </w:rPr>
        <w:t>是不是市</w:t>
      </w:r>
      <w:r>
        <w:rPr>
          <w:rFonts w:hint="eastAsia" w:ascii="仿宋_GB2312" w:eastAsia="仿宋_GB2312"/>
          <w:color w:val="auto"/>
          <w:sz w:val="28"/>
          <w:szCs w:val="28"/>
          <w:highlight w:val="yellow"/>
        </w:rPr>
        <w:t>公安局花都区分局</w:t>
      </w:r>
      <w:r>
        <w:rPr>
          <w:rFonts w:hint="eastAsia" w:ascii="仿宋_GB2312" w:eastAsia="仿宋_GB2312"/>
          <w:color w:val="auto"/>
          <w:sz w:val="28"/>
          <w:szCs w:val="28"/>
          <w:highlight w:val="yellow"/>
          <w:lang w:eastAsia="zh-CN"/>
        </w:rPr>
        <w:t>分管副局长？副局长有好几个的</w:t>
      </w:r>
    </w:p>
  </w:comment>
  <w:comment w:id="1" w:author="guest" w:date="2022-03-03T11:13:09Z" w:initials="">
    <w:p w14:paraId="54AF234B">
      <w:pPr>
        <w:pStyle w:val="4"/>
        <w:rPr>
          <w:rFonts w:hint="eastAsia" w:eastAsiaTheme="minorEastAsia"/>
          <w:lang w:eastAsia="zh-CN"/>
        </w:rPr>
      </w:pPr>
      <w:r>
        <w:rPr>
          <w:rFonts w:hint="eastAsia"/>
          <w:lang w:eastAsia="zh-CN"/>
        </w:rPr>
        <w:t>是不是想表述分管副局长？</w:t>
      </w:r>
    </w:p>
  </w:comment>
  <w:comment w:id="2" w:author="guest" w:date="2022-03-03T11:29:02Z" w:initials="">
    <w:p w14:paraId="4AD1223D">
      <w:pPr>
        <w:pStyle w:val="4"/>
        <w:rPr>
          <w:rFonts w:hint="eastAsia" w:eastAsiaTheme="minorEastAsia"/>
          <w:lang w:eastAsia="zh-CN"/>
        </w:rPr>
      </w:pPr>
      <w:r>
        <w:rPr>
          <w:rFonts w:hint="eastAsia"/>
          <w:lang w:eastAsia="zh-CN"/>
        </w:rPr>
        <w:t>图没显示全</w:t>
      </w:r>
    </w:p>
  </w:comment>
  <w:comment w:id="3" w:author="guest" w:date="2022-03-03T11:29:21Z" w:initials="">
    <w:p w14:paraId="1B7F3A08">
      <w:pPr>
        <w:pStyle w:val="4"/>
        <w:rPr>
          <w:rFonts w:hint="eastAsia" w:eastAsiaTheme="minorEastAsia"/>
          <w:lang w:eastAsia="zh-CN"/>
        </w:rPr>
      </w:pPr>
      <w:r>
        <w:rPr>
          <w:rFonts w:hint="eastAsia"/>
          <w:lang w:eastAsia="zh-CN"/>
        </w:rPr>
        <w:t>没显示全</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55F3442" w15:done="0"/>
  <w15:commentEx w15:paraId="54AF234B" w15:done="0"/>
  <w15:commentEx w15:paraId="4AD1223D" w15:done="0"/>
  <w15:commentEx w15:paraId="1B7F3A0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20</w:t>
    </w:r>
    <w:r>
      <w:fldChar w:fldCharType="end"/>
    </w:r>
  </w:p>
  <w:p>
    <w:pPr>
      <w:pStyle w:val="6"/>
      <w:jc w:val="center"/>
    </w:pP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6" name="文本框 1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ubyBsz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ubyBszAgAAZQ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40</w:t>
                    </w:r>
                    <w:r>
                      <w:fldChar w:fldCharType="end"/>
                    </w:r>
                  </w:p>
                </w:txbxContent>
              </v:textbox>
            </v:shape>
          </w:pict>
        </mc:Fallback>
      </mc:AlternateContent>
    </w:r>
  </w:p>
  <w:p>
    <w:pPr>
      <w:pStyle w:val="6"/>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uest">
    <w15:presenceInfo w15:providerId="None" w15:userId="gue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E5E3E"/>
    <w:rsid w:val="0247004C"/>
    <w:rsid w:val="0A4D786E"/>
    <w:rsid w:val="0E57652D"/>
    <w:rsid w:val="117F5F13"/>
    <w:rsid w:val="1396667C"/>
    <w:rsid w:val="1A8C134F"/>
    <w:rsid w:val="1D0B5AA5"/>
    <w:rsid w:val="2321688C"/>
    <w:rsid w:val="27982855"/>
    <w:rsid w:val="297D1A7B"/>
    <w:rsid w:val="2C926B67"/>
    <w:rsid w:val="30C72932"/>
    <w:rsid w:val="3199470F"/>
    <w:rsid w:val="349F741F"/>
    <w:rsid w:val="36C9673C"/>
    <w:rsid w:val="3A2B6700"/>
    <w:rsid w:val="3CD16B4B"/>
    <w:rsid w:val="3FC4161F"/>
    <w:rsid w:val="44004AC1"/>
    <w:rsid w:val="443D28BD"/>
    <w:rsid w:val="4BD82CCC"/>
    <w:rsid w:val="505F3D32"/>
    <w:rsid w:val="511E6D14"/>
    <w:rsid w:val="512D6CA6"/>
    <w:rsid w:val="520C3FD4"/>
    <w:rsid w:val="5531259D"/>
    <w:rsid w:val="5612476F"/>
    <w:rsid w:val="5655082D"/>
    <w:rsid w:val="585B6A84"/>
    <w:rsid w:val="5B8924FE"/>
    <w:rsid w:val="603F3501"/>
    <w:rsid w:val="65824B0F"/>
    <w:rsid w:val="67C35D0D"/>
    <w:rsid w:val="6A2F6D7A"/>
    <w:rsid w:val="6AD47631"/>
    <w:rsid w:val="6BDEF536"/>
    <w:rsid w:val="6DAE7182"/>
    <w:rsid w:val="70591F43"/>
    <w:rsid w:val="719C41FE"/>
    <w:rsid w:val="722F2DFC"/>
    <w:rsid w:val="72F90BFA"/>
    <w:rsid w:val="730C33FC"/>
    <w:rsid w:val="734C6183"/>
    <w:rsid w:val="73A50BA3"/>
    <w:rsid w:val="7B344786"/>
    <w:rsid w:val="7B56436E"/>
    <w:rsid w:val="BDFF3EE4"/>
    <w:rsid w:val="FD7B0460"/>
    <w:rsid w:val="FEB79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9"/>
    <w:pPr>
      <w:keepNext/>
      <w:jc w:val="center"/>
      <w:outlineLvl w:val="2"/>
    </w:pPr>
    <w:rPr>
      <w:sz w:val="30"/>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rPr>
      <w:rFonts w:hint="eastAsia" w:ascii="Calibri" w:hAnsi="Calibri"/>
      <w:szCs w:val="22"/>
    </w:rPr>
  </w:style>
  <w:style w:type="paragraph" w:styleId="4">
    <w:name w:val="annotation text"/>
    <w:basedOn w:val="1"/>
    <w:qFormat/>
    <w:uiPriority w:val="0"/>
    <w:pPr>
      <w:jc w:val="left"/>
    </w:pPr>
  </w:style>
  <w:style w:type="paragraph" w:styleId="5">
    <w:name w:val="toc 3"/>
    <w:basedOn w:val="1"/>
    <w:next w:val="1"/>
    <w:qFormat/>
    <w:uiPriority w:val="39"/>
    <w:pPr>
      <w:ind w:left="480"/>
      <w:jc w:val="left"/>
    </w:pPr>
    <w:rPr>
      <w:rFonts w:ascii="Calibri" w:hAnsi="Calibri"/>
      <w:i/>
      <w:iCs/>
      <w:sz w:val="20"/>
      <w:szCs w:val="24"/>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toc 1"/>
    <w:basedOn w:val="1"/>
    <w:next w:val="1"/>
    <w:qFormat/>
    <w:uiPriority w:val="39"/>
    <w:pPr>
      <w:spacing w:before="120" w:after="120"/>
      <w:jc w:val="left"/>
    </w:pPr>
    <w:rPr>
      <w:rFonts w:ascii="Calibri" w:hAnsi="Calibri"/>
      <w:b/>
      <w:bCs/>
      <w:caps/>
      <w:sz w:val="20"/>
    </w:rPr>
  </w:style>
  <w:style w:type="paragraph" w:styleId="9">
    <w:name w:val="toc 2"/>
    <w:basedOn w:val="1"/>
    <w:next w:val="1"/>
    <w:qFormat/>
    <w:uiPriority w:val="39"/>
    <w:pPr>
      <w:ind w:left="210"/>
      <w:jc w:val="left"/>
    </w:pPr>
    <w:rPr>
      <w:rFonts w:ascii="Calibri" w:hAnsi="Calibri"/>
      <w:smallCaps/>
      <w:sz w:val="20"/>
    </w:rPr>
  </w:style>
  <w:style w:type="paragraph" w:styleId="10">
    <w:name w:val="Normal (Web)"/>
    <w:basedOn w:val="1"/>
    <w:qFormat/>
    <w:uiPriority w:val="99"/>
    <w:pPr>
      <w:widowControl/>
      <w:spacing w:before="100" w:beforeAutospacing="1" w:after="100" w:afterAutospacing="1" w:line="336" w:lineRule="atLeast"/>
      <w:jc w:val="left"/>
    </w:pPr>
    <w:rPr>
      <w:rFonts w:ascii="宋体" w:hAnsi="宋体" w:cs="宋体"/>
      <w:kern w:val="0"/>
      <w:sz w:val="24"/>
      <w:szCs w:val="24"/>
    </w:rPr>
  </w:style>
  <w:style w:type="character" w:styleId="13">
    <w:name w:val="page number"/>
    <w:basedOn w:val="12"/>
    <w:qFormat/>
    <w:uiPriority w:val="0"/>
  </w:style>
  <w:style w:type="character" w:styleId="14">
    <w:name w:val="Hyperlink"/>
    <w:unhideWhenUsed/>
    <w:qFormat/>
    <w:uiPriority w:val="99"/>
    <w:rPr>
      <w:color w:val="0000FF"/>
      <w:u w:val="single"/>
    </w:rPr>
  </w:style>
  <w:style w:type="character" w:styleId="15">
    <w:name w:val="annotation reference"/>
    <w:qFormat/>
    <w:uiPriority w:val="0"/>
    <w:rPr>
      <w:sz w:val="21"/>
      <w:szCs w:val="21"/>
    </w:rPr>
  </w:style>
  <w:style w:type="paragraph" w:customStyle="1" w:styleId="16">
    <w:name w:val="标题 51"/>
    <w:basedOn w:val="1"/>
    <w:qFormat/>
    <w:uiPriority w:val="0"/>
    <w:pPr>
      <w:autoSpaceDE w:val="0"/>
      <w:autoSpaceDN w:val="0"/>
      <w:adjustRightInd w:val="0"/>
      <w:jc w:val="left"/>
      <w:outlineLvl w:val="4"/>
    </w:pPr>
    <w:rPr>
      <w:rFonts w:ascii="微软雅黑" w:eastAsia="微软雅黑" w:cs="微软雅黑"/>
      <w:b/>
      <w:bCs/>
      <w:kern w:val="0"/>
      <w:sz w:val="24"/>
      <w:szCs w:val="24"/>
    </w:rPr>
  </w:style>
  <w:style w:type="paragraph" w:customStyle="1" w:styleId="17">
    <w:name w:val="表1表2"/>
    <w:basedOn w:val="1"/>
    <w:qFormat/>
    <w:uiPriority w:val="0"/>
    <w:pPr>
      <w:autoSpaceDE w:val="0"/>
      <w:autoSpaceDN w:val="0"/>
      <w:adjustRightInd w:val="0"/>
      <w:jc w:val="center"/>
      <w:textAlignment w:val="center"/>
    </w:pPr>
    <w:rPr>
      <w:kern w:val="0"/>
      <w:szCs w:val="24"/>
    </w:rPr>
  </w:style>
  <w:style w:type="paragraph" w:customStyle="1" w:styleId="18">
    <w:name w:val="报告正文"/>
    <w:basedOn w:val="1"/>
    <w:qFormat/>
    <w:uiPriority w:val="0"/>
    <w:pPr>
      <w:adjustRightInd w:val="0"/>
      <w:snapToGrid w:val="0"/>
      <w:spacing w:line="300" w:lineRule="auto"/>
      <w:ind w:right="-50" w:rightChars="-50" w:firstLine="200" w:firstLineChars="200"/>
    </w:pPr>
    <w:rPr>
      <w:rFonts w:ascii="宋体" w:hAnsi="Arial" w:eastAsia="新宋体"/>
      <w:sz w:val="28"/>
    </w:rPr>
  </w:style>
  <w:style w:type="paragraph" w:customStyle="1" w:styleId="19">
    <w:name w:val="样式 (西文) 宋体 四号 黑色 左 首行缩进:  2 字符"/>
    <w:basedOn w:val="1"/>
    <w:qFormat/>
    <w:uiPriority w:val="0"/>
    <w:pPr>
      <w:spacing w:line="360" w:lineRule="auto"/>
      <w:ind w:firstLine="200" w:firstLineChars="200"/>
    </w:pPr>
    <w:rPr>
      <w:rFonts w:ascii="仿宋_GB2312" w:hAnsi="宋体" w:eastAsia="仿宋_GB2312" w:cs="宋体"/>
      <w:color w:val="000000"/>
      <w:kern w:val="0"/>
      <w:sz w:val="28"/>
      <w:szCs w:val="28"/>
    </w:rPr>
  </w:style>
  <w:style w:type="paragraph" w:customStyle="1" w:styleId="20">
    <w:name w:val="WPSOffice手动目录 1"/>
    <w:qFormat/>
    <w:uiPriority w:val="0"/>
    <w:pPr>
      <w:ind w:leftChars="0"/>
    </w:pPr>
    <w:rPr>
      <w:rFonts w:asciiTheme="minorHAnsi" w:hAnsiTheme="minorHAnsi" w:eastAsiaTheme="minorEastAsia" w:cstheme="minorBidi"/>
      <w:sz w:val="20"/>
      <w:szCs w:val="20"/>
    </w:rPr>
  </w:style>
  <w:style w:type="character" w:customStyle="1" w:styleId="21">
    <w:name w:val="NormalCharacter"/>
    <w:qFormat/>
    <w:uiPriority w:val="0"/>
  </w:style>
  <w:style w:type="paragraph" w:customStyle="1" w:styleId="22">
    <w:name w:val="正文 + 楷体_GB2312"/>
    <w:basedOn w:val="1"/>
    <w:qFormat/>
    <w:uiPriority w:val="0"/>
    <w:pPr>
      <w:ind w:left="-178" w:leftChars="-85"/>
      <w:jc w:val="center"/>
    </w:pPr>
    <w:rPr>
      <w:rFonts w:ascii="Calibri" w:hAnsi="Calibri" w:cs="黑体"/>
      <w:sz w:val="24"/>
      <w:szCs w:val="24"/>
    </w:rPr>
  </w:style>
  <w:style w:type="paragraph" w:customStyle="1" w:styleId="23">
    <w:name w:val="Table Paragraph"/>
    <w:basedOn w:val="1"/>
    <w:qFormat/>
    <w:uiPriority w:val="0"/>
    <w:pPr>
      <w:jc w:val="center"/>
    </w:pPr>
    <w:rPr>
      <w:rFonts w:ascii="宋体" w:hAnsi="宋体" w:cs="宋体"/>
      <w:szCs w:val="24"/>
      <w:lang w:val="zh-CN" w:bidi="zh-CN"/>
    </w:rPr>
  </w:style>
  <w:style w:type="paragraph" w:customStyle="1" w:styleId="24">
    <w:name w:val="WPSOffice手动目录 2"/>
    <w:qFormat/>
    <w:uiPriority w:val="0"/>
    <w:pPr>
      <w:ind w:leftChars="200"/>
    </w:pPr>
    <w:rPr>
      <w:rFonts w:asciiTheme="minorHAnsi" w:hAnsiTheme="minorHAnsi" w:eastAsiaTheme="minorEastAsia" w:cstheme="minorBidi"/>
      <w:sz w:val="20"/>
      <w:szCs w:val="20"/>
    </w:rPr>
  </w:style>
  <w:style w:type="paragraph" w:customStyle="1" w:styleId="25">
    <w:name w:val="p0"/>
    <w:basedOn w:val="1"/>
    <w:qFormat/>
    <w:uiPriority w:val="0"/>
    <w:pPr>
      <w:widowControl/>
    </w:pPr>
    <w:rPr>
      <w:rFonts w:hint="eastAsia"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2022-02-09T19:31:00Z</dcterms:created>
  <dc:creator>admin</dc:creator>
  <cp:lastModifiedBy>hh。hh</cp:lastModifiedBy>
  <cp:lastPrinted>2022-03-17T08:32:00Z</cp:lastPrinted>
  <dcterms:modified xsi:type="dcterms:W3CDTF">2023-03-29T02:31:46Z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