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
          <w:szCs w:val="2"/>
        </w:rPr>
      </w:pPr>
      <w:r>
        <w:rPr>
          <w:rFonts w:hint="eastAsia" w:ascii="黑体" w:hAnsi="黑体" w:eastAsia="黑体"/>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2"/>
          <w:szCs w:val="2"/>
        </w:rPr>
      </w:pPr>
      <w:r>
        <w:rPr>
          <w:rFonts w:hint="eastAsia" w:ascii="方正小标宋_GBK" w:hAnsi="方正小标宋_GBK" w:eastAsia="方正小标宋_GBK" w:cs="方正小标宋_GBK"/>
          <w:b w:val="0"/>
          <w:bCs/>
          <w:sz w:val="44"/>
          <w:szCs w:val="44"/>
        </w:rPr>
        <w:t>安全生产专业服务机构登记备案表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2"/>
          <w:szCs w:val="2"/>
        </w:rPr>
      </w:pP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875"/>
        <w:gridCol w:w="180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备案单位</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营业执照注册号</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注册地址</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法人代表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（负责人）</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联系电话</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区域经理（联系人）</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联系电话</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公司详细地址</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取得资质情况</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资质名称</w:t>
            </w: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证号</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公司业务范围</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rPr>
      </w:pPr>
      <w:r>
        <w:rPr>
          <w:rFonts w:hint="eastAsia" w:ascii="仿宋_GB2312" w:eastAsia="仿宋_GB2312"/>
          <w:szCs w:val="21"/>
        </w:rPr>
        <w:t>注：此表由安全专业服务机构每年年初向区应急管理局安全生产基础科报备：（安全生产基础369</w:t>
      </w:r>
      <w:r>
        <w:rPr>
          <w:rFonts w:hint="eastAsia" w:ascii="仿宋_GB2312" w:eastAsia="仿宋_GB2312"/>
          <w:szCs w:val="21"/>
          <w:lang w:val="en-US" w:eastAsia="zh-CN"/>
        </w:rPr>
        <w:t>79286</w:t>
      </w:r>
      <w:r>
        <w:rPr>
          <w:rFonts w:hint="eastAsia" w:ascii="仿宋_GB2312" w:eastAsia="仿宋_GB2312"/>
          <w:szCs w:val="21"/>
        </w:rPr>
        <w:t>）</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7"/>
      </w:rPr>
      <w:instrText xml:space="preserve"> PAGE  </w:instrText>
    </w:r>
    <w:r>
      <w:fldChar w:fldCharType="separate"/>
    </w:r>
    <w:r>
      <w:rPr>
        <w:rStyle w:val="7"/>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02C6F"/>
    <w:rsid w:val="01E02C6F"/>
    <w:rsid w:val="0CF55AA9"/>
    <w:rsid w:val="2B8C5BEE"/>
    <w:rsid w:val="30C16DFF"/>
    <w:rsid w:val="37223E12"/>
    <w:rsid w:val="5B762C45"/>
    <w:rsid w:val="66A82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paragraph" w:customStyle="1" w:styleId="8">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区应急管理局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2022-02-25T06:02:00Z</dcterms:created>
  <dc:creator>admin</dc:creator>
  <cp:lastModifiedBy>admin</cp:lastModifiedBy>
  <cp:lastPrinted>2022-02-25T09:33:00Z</cp:lastPrinted>
  <dcterms:modified xsi:type="dcterms:W3CDTF">2022-02-25T09:35:11Z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