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70" w:lineRule="exact"/>
        <w:jc w:val="both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附件2</w:t>
      </w:r>
    </w:p>
    <w:p>
      <w:pPr>
        <w:spacing w:beforeLines="0" w:afterLines="0" w:line="57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u w:val="single"/>
          <w:lang w:val="en-US" w:eastAsia="zh-CN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u w:val="none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u w:val="none"/>
          <w:lang w:eastAsia="zh-CN"/>
        </w:rPr>
        <w:t>花都区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  <w:t>非遗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保护资金申报汇总表</w:t>
      </w:r>
    </w:p>
    <w:p>
      <w:pPr>
        <w:spacing w:beforeLines="0" w:afterLines="0" w:line="570" w:lineRule="exact"/>
        <w:jc w:val="both"/>
        <w:rPr>
          <w:rFonts w:hint="eastAsia" w:ascii="仿宋_GB2312" w:hAnsi="宋体" w:eastAsia="仿宋_GB2312"/>
          <w:b/>
          <w:color w:val="auto"/>
          <w:sz w:val="32"/>
        </w:rPr>
      </w:pPr>
    </w:p>
    <w:p>
      <w:pPr>
        <w:spacing w:beforeLines="0" w:afterLines="0" w:line="570" w:lineRule="exact"/>
        <w:jc w:val="distribute"/>
        <w:rPr>
          <w:rFonts w:hint="default" w:ascii="Times New Roman" w:hAnsi="Times New Roman" w:cs="Times New Roman"/>
          <w:b w:val="0"/>
          <w:bCs/>
          <w:color w:val="auto"/>
          <w:sz w:val="32"/>
          <w:szCs w:val="32"/>
        </w:rPr>
      </w:pPr>
      <w:r>
        <w:rPr>
          <w:rFonts w:hint="eastAsia" w:cs="Times New Roman"/>
          <w:b w:val="0"/>
          <w:bCs/>
          <w:color w:val="auto"/>
          <w:sz w:val="32"/>
          <w:szCs w:val="32"/>
          <w:lang w:eastAsia="zh-CN"/>
        </w:rPr>
        <w:t>填报单位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 xml:space="preserve">：                       </w:t>
      </w:r>
      <w:r>
        <w:rPr>
          <w:rFonts w:hint="eastAsia" w:cs="Times New Roman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 xml:space="preserve">日期：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 xml:space="preserve">年  月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日</w:t>
      </w:r>
    </w:p>
    <w:tbl>
      <w:tblPr>
        <w:tblStyle w:val="8"/>
        <w:tblW w:w="89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6095"/>
        <w:gridCol w:w="16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  <w:t>申请金额</w:t>
            </w:r>
          </w:p>
          <w:p>
            <w:pPr>
              <w:widowControl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（一）</w:t>
            </w:r>
          </w:p>
        </w:tc>
        <w:tc>
          <w:tcPr>
            <w:tcW w:w="609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28"/>
                <w:szCs w:val="28"/>
                <w:lang w:eastAsia="zh-CN"/>
              </w:rPr>
              <w:t>区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级非遗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代表性项目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补助经费</w:t>
            </w:r>
          </w:p>
        </w:tc>
        <w:tc>
          <w:tcPr>
            <w:tcW w:w="1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（二）</w:t>
            </w:r>
          </w:p>
        </w:tc>
        <w:tc>
          <w:tcPr>
            <w:tcW w:w="609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28"/>
                <w:szCs w:val="28"/>
                <w:lang w:eastAsia="zh-CN"/>
              </w:rPr>
              <w:t>区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级非遗传承基地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补助经费</w:t>
            </w:r>
          </w:p>
        </w:tc>
        <w:tc>
          <w:tcPr>
            <w:tcW w:w="1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（三）</w:t>
            </w:r>
          </w:p>
        </w:tc>
        <w:tc>
          <w:tcPr>
            <w:tcW w:w="609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28"/>
                <w:szCs w:val="28"/>
                <w:lang w:eastAsia="zh-CN"/>
              </w:rPr>
              <w:t>区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级非遗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代表性传承人补助经费</w:t>
            </w:r>
          </w:p>
        </w:tc>
        <w:tc>
          <w:tcPr>
            <w:tcW w:w="1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lef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合计</w:t>
            </w:r>
          </w:p>
        </w:tc>
        <w:tc>
          <w:tcPr>
            <w:tcW w:w="6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—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</w:tbl>
    <w:p>
      <w:pPr>
        <w:spacing w:line="240" w:lineRule="atLeast"/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</w:pPr>
    </w:p>
    <w:p>
      <w:pPr>
        <w:spacing w:line="57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pStyle w:val="1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pStyle w:val="1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pStyle w:val="1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spacing w:line="57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spacing w:line="570" w:lineRule="exac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3</w:t>
      </w:r>
    </w:p>
    <w:p>
      <w:pPr>
        <w:pStyle w:val="1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eastAsia="zh-CN"/>
        </w:rPr>
        <w:t>区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eastAsia="zh-CN"/>
        </w:rPr>
        <w:t>非遗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代表性项目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eastAsia="zh-CN"/>
        </w:rPr>
        <w:t>、传承基地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经费申报汇总表</w:t>
      </w:r>
    </w:p>
    <w:p>
      <w:pPr>
        <w:spacing w:line="360" w:lineRule="exact"/>
        <w:ind w:left="-1544" w:leftChars="-495" w:firstLine="1014" w:firstLineChars="325"/>
        <w:rPr>
          <w:rFonts w:hint="eastAsia" w:ascii="仿宋_GB2312" w:hAnsi="宋体" w:eastAsia="仿宋_GB2312" w:cs="Times New Roman"/>
          <w:b/>
          <w:color w:val="auto"/>
          <w:sz w:val="32"/>
          <w:szCs w:val="24"/>
        </w:rPr>
      </w:pPr>
    </w:p>
    <w:p>
      <w:pPr>
        <w:spacing w:line="360" w:lineRule="exact"/>
        <w:ind w:left="-1544" w:leftChars="-495" w:firstLine="884" w:firstLineChars="325"/>
        <w:rPr>
          <w:rFonts w:hint="eastAsia" w:ascii="仿宋_GB2312" w:hAnsi="宋体" w:eastAsia="仿宋_GB2312" w:cs="Times New Roman"/>
          <w:b w:val="0"/>
          <w:bCs/>
          <w:color w:val="auto"/>
          <w:sz w:val="28"/>
          <w:szCs w:val="28"/>
        </w:rPr>
      </w:pPr>
      <w:r>
        <w:rPr>
          <w:rFonts w:hint="eastAsia" w:ascii="仿宋_GB2312" w:hAnsi="宋体" w:cs="Times New Roman"/>
          <w:b w:val="0"/>
          <w:bCs/>
          <w:color w:val="auto"/>
          <w:sz w:val="28"/>
          <w:szCs w:val="28"/>
          <w:lang w:eastAsia="zh-CN"/>
        </w:rPr>
        <w:t>填报单位</w:t>
      </w:r>
      <w:r>
        <w:rPr>
          <w:rFonts w:hint="eastAsia" w:ascii="仿宋_GB2312" w:hAnsi="宋体" w:eastAsia="仿宋_GB2312" w:cs="Times New Roman"/>
          <w:b w:val="0"/>
          <w:bCs/>
          <w:color w:val="auto"/>
          <w:sz w:val="28"/>
          <w:szCs w:val="28"/>
        </w:rPr>
        <w:t>：</w:t>
      </w:r>
      <w:r>
        <w:rPr>
          <w:rFonts w:hint="eastAsia" w:ascii="仿宋_GB2312" w:hAnsi="宋体" w:eastAsia="仿宋_GB2312" w:cs="Times New Roman"/>
          <w:b w:val="0"/>
          <w:bCs/>
          <w:color w:val="auto"/>
          <w:sz w:val="28"/>
          <w:szCs w:val="28"/>
          <w:lang w:val="en-US" w:eastAsia="zh-CN"/>
        </w:rPr>
        <w:t xml:space="preserve">                                       </w:t>
      </w:r>
      <w:r>
        <w:rPr>
          <w:rFonts w:hint="eastAsia" w:ascii="仿宋_GB2312" w:hAnsi="宋体" w:cs="Times New Roman"/>
          <w:b w:val="0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 w:cs="Times New Roman"/>
          <w:b w:val="0"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cs="Times New Roman"/>
          <w:b w:val="0"/>
          <w:bCs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宋体" w:eastAsia="仿宋_GB2312" w:cs="Times New Roman"/>
          <w:b w:val="0"/>
          <w:bCs/>
          <w:color w:val="auto"/>
          <w:sz w:val="28"/>
          <w:szCs w:val="28"/>
          <w:lang w:val="en-US" w:eastAsia="zh-CN"/>
        </w:rPr>
        <w:t xml:space="preserve"> 单位：</w:t>
      </w:r>
      <w:r>
        <w:rPr>
          <w:rFonts w:hint="eastAsia" w:ascii="仿宋_GB2312" w:hAnsi="宋体" w:cs="Times New Roman"/>
          <w:b w:val="0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 w:cs="Times New Roman"/>
          <w:b w:val="0"/>
          <w:bCs/>
          <w:color w:val="auto"/>
          <w:sz w:val="28"/>
          <w:szCs w:val="28"/>
          <w:lang w:val="en-US" w:eastAsia="zh-CN"/>
        </w:rPr>
        <w:t>元</w:t>
      </w:r>
    </w:p>
    <w:p>
      <w:pPr>
        <w:spacing w:line="360" w:lineRule="exact"/>
        <w:ind w:left="-1544" w:leftChars="-495" w:firstLine="1014" w:firstLineChars="325"/>
        <w:rPr>
          <w:rFonts w:hint="eastAsia" w:ascii="仿宋_GB2312" w:hAnsi="宋体" w:eastAsia="仿宋_GB2312" w:cs="Times New Roman"/>
          <w:b/>
          <w:color w:val="auto"/>
          <w:sz w:val="32"/>
          <w:szCs w:val="24"/>
        </w:rPr>
      </w:pPr>
    </w:p>
    <w:tbl>
      <w:tblPr>
        <w:tblStyle w:val="8"/>
        <w:tblW w:w="100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317"/>
        <w:gridCol w:w="1350"/>
        <w:gridCol w:w="1335"/>
        <w:gridCol w:w="1890"/>
        <w:gridCol w:w="1465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  <w:t>类别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  <w:lang w:eastAsia="zh-CN"/>
              </w:rPr>
              <w:t>代表性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  <w:t>项目类别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  <w:t>资金申报单位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  <w:lang w:eastAsia="zh-CN"/>
              </w:rPr>
              <w:t>近两年</w:t>
            </w: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  <w:t>获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  <w:t>补助情况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 w:eastAsia="宋体" w:cs="Times New Roman"/>
                <w:b w:val="0"/>
                <w:color w:val="auto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eastAsia="zh-CN"/>
              </w:rPr>
              <w:t>代表性项目：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</w:p>
          <w:p>
            <w:pPr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eastAsia="zh-CN"/>
              </w:rPr>
              <w:t>传承基地：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64" w:firstLineChars="200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年：</w:t>
            </w:r>
          </w:p>
          <w:p>
            <w:pPr>
              <w:ind w:firstLine="464" w:firstLineChars="200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年：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eastAsia="zh-CN"/>
              </w:rPr>
              <w:t>代表性项目：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</w:p>
          <w:p>
            <w:pPr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eastAsia="zh-CN"/>
              </w:rPr>
              <w:t>传承基地：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64" w:firstLineChars="200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年：</w:t>
            </w:r>
          </w:p>
          <w:p>
            <w:pPr>
              <w:ind w:firstLine="464" w:firstLineChars="200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年：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eastAsia="zh-CN"/>
              </w:rPr>
              <w:t>代表性项目：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</w:p>
          <w:p>
            <w:pPr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eastAsia="zh-CN"/>
              </w:rPr>
              <w:t>传承基地：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64" w:firstLineChars="200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年：</w:t>
            </w:r>
          </w:p>
          <w:p>
            <w:pPr>
              <w:ind w:firstLine="464" w:firstLineChars="200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年：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——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——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——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——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——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</w:tbl>
    <w:p>
      <w:pPr>
        <w:spacing w:line="360" w:lineRule="exact"/>
        <w:ind w:left="-1544" w:leftChars="-495" w:firstLine="1014" w:firstLineChars="325"/>
        <w:rPr>
          <w:rFonts w:hint="eastAsia" w:ascii="仿宋_GB2312" w:hAnsi="宋体" w:eastAsia="仿宋_GB2312" w:cs="Times New Roman"/>
          <w:b/>
          <w:color w:val="auto"/>
          <w:sz w:val="32"/>
          <w:szCs w:val="24"/>
        </w:rPr>
      </w:pPr>
    </w:p>
    <w:p>
      <w:pPr>
        <w:pStyle w:val="10"/>
        <w:rPr>
          <w:rFonts w:hint="eastAsia" w:ascii="黑体" w:hAnsi="黑体" w:eastAsia="黑体" w:cs="黑体"/>
          <w:color w:val="auto"/>
          <w:sz w:val="32"/>
          <w:szCs w:val="24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2098" w:right="1474" w:bottom="1984" w:left="1587" w:header="851" w:footer="1020" w:gutter="0"/>
          <w:pgNumType w:fmt="numberInDash"/>
          <w:cols w:space="720" w:num="1"/>
          <w:titlePg/>
          <w:rtlGutter w:val="0"/>
          <w:docGrid w:type="linesAndChars" w:linePitch="579" w:charSpace="-1668"/>
        </w:sectPr>
      </w:pPr>
    </w:p>
    <w:p>
      <w:pPr>
        <w:pStyle w:val="10"/>
        <w:ind w:left="0" w:leftChars="0" w:firstLine="0" w:firstLineChars="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 w:eastAsia="zh-CN"/>
        </w:rPr>
        <w:t>附件4</w:t>
      </w:r>
    </w:p>
    <w:p>
      <w:pPr>
        <w:spacing w:line="580" w:lineRule="exact"/>
        <w:ind w:firstLine="0" w:firstLineChars="0"/>
        <w:jc w:val="center"/>
        <w:rPr>
          <w:rFonts w:hint="eastAsia" w:ascii="仿宋_GB2312" w:hAnsi="宋体"/>
          <w:bCs/>
          <w:sz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eastAsia="zh-CN"/>
        </w:rPr>
        <w:t>花都区非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</w:rPr>
        <w:t>遗代表性传承人补助经费申报汇总表</w:t>
      </w:r>
    </w:p>
    <w:p>
      <w:pPr>
        <w:ind w:left="90" w:leftChars="29" w:firstLine="272" w:firstLineChars="87"/>
        <w:jc w:val="distribute"/>
        <w:rPr>
          <w:rFonts w:hint="eastAsia" w:ascii="仿宋_GB2312" w:hAnsi="宋体" w:eastAsia="仿宋_GB2312"/>
          <w:b/>
          <w:sz w:val="32"/>
        </w:rPr>
      </w:pPr>
      <w:r>
        <w:rPr>
          <w:rFonts w:hint="eastAsia" w:ascii="仿宋_GB2312" w:hAnsi="宋体"/>
          <w:bCs/>
          <w:sz w:val="32"/>
          <w:lang w:eastAsia="zh-CN"/>
        </w:rPr>
        <w:t>填报单位：</w:t>
      </w:r>
      <w:r>
        <w:rPr>
          <w:rFonts w:hint="eastAsia" w:ascii="仿宋_GB2312" w:hAnsi="宋体" w:eastAsia="仿宋_GB2312"/>
          <w:bCs/>
          <w:sz w:val="32"/>
        </w:rPr>
        <w:t xml:space="preserve">  </w:t>
      </w:r>
      <w:r>
        <w:rPr>
          <w:rFonts w:hint="eastAsia" w:ascii="仿宋_GB2312" w:hAnsi="宋体"/>
          <w:bCs/>
          <w:sz w:val="32"/>
          <w:lang w:val="en-US" w:eastAsia="zh-CN"/>
        </w:rPr>
        <w:t xml:space="preserve">                           </w:t>
      </w:r>
      <w:r>
        <w:rPr>
          <w:rFonts w:hint="eastAsia" w:ascii="仿宋_GB2312" w:hAnsi="宋体" w:eastAsia="仿宋_GB2312"/>
          <w:bCs/>
          <w:sz w:val="32"/>
        </w:rPr>
        <w:t>日期：</w:t>
      </w:r>
      <w:r>
        <w:rPr>
          <w:rFonts w:hint="eastAsia" w:ascii="仿宋_GB2312" w:hAnsi="宋体"/>
          <w:bCs/>
          <w:sz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bCs/>
          <w:sz w:val="32"/>
        </w:rPr>
        <w:t>年</w:t>
      </w:r>
      <w:r>
        <w:rPr>
          <w:rFonts w:hint="eastAsia" w:ascii="仿宋_GB2312" w:hAnsi="宋体"/>
          <w:bCs/>
          <w:sz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bCs/>
          <w:sz w:val="32"/>
        </w:rPr>
        <w:t xml:space="preserve"> 月</w:t>
      </w:r>
      <w:r>
        <w:rPr>
          <w:rFonts w:hint="eastAsia" w:ascii="仿宋_GB2312" w:hAnsi="宋体"/>
          <w:bCs/>
          <w:sz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bCs/>
          <w:sz w:val="32"/>
        </w:rPr>
        <w:t xml:space="preserve">日 </w:t>
      </w:r>
    </w:p>
    <w:tbl>
      <w:tblPr>
        <w:tblStyle w:val="8"/>
        <w:tblW w:w="12960" w:type="dxa"/>
        <w:tblInd w:w="-3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" w:hRule="atLeast"/>
        </w:trPr>
        <w:tc>
          <w:tcPr>
            <w:tcW w:w="12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8"/>
              <w:tblW w:w="13171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76"/>
              <w:gridCol w:w="1140"/>
              <w:gridCol w:w="1671"/>
              <w:gridCol w:w="1275"/>
              <w:gridCol w:w="1635"/>
              <w:gridCol w:w="1815"/>
              <w:gridCol w:w="2424"/>
              <w:gridCol w:w="203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2" w:hRule="atLeast"/>
                <w:jc w:val="center"/>
              </w:trPr>
              <w:tc>
                <w:tcPr>
                  <w:tcW w:w="1176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序号</w:t>
                  </w:r>
                </w:p>
              </w:tc>
              <w:tc>
                <w:tcPr>
                  <w:tcW w:w="114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仿宋_GB2312" w:cs="Times New Roman"/>
                      <w:kern w:val="2"/>
                      <w:sz w:val="24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4"/>
                      <w:lang w:eastAsia="zh-CN"/>
                    </w:rPr>
                    <w:t>级别</w:t>
                  </w:r>
                </w:p>
              </w:tc>
              <w:tc>
                <w:tcPr>
                  <w:tcW w:w="167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仿宋_GB2312" w:cs="Times New Roman"/>
                      <w:kern w:val="2"/>
                      <w:sz w:val="24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项目名称</w:t>
                  </w: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仿宋_GB2312" w:cs="Times New Roman"/>
                      <w:kern w:val="2"/>
                      <w:sz w:val="24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</w:rPr>
                    <w:t>姓名</w:t>
                  </w:r>
                </w:p>
              </w:tc>
              <w:tc>
                <w:tcPr>
                  <w:tcW w:w="163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仿宋_GB2312" w:cs="Times New Roman"/>
                      <w:kern w:val="2"/>
                      <w:sz w:val="24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身份证号</w:t>
                  </w:r>
                </w:p>
              </w:tc>
              <w:tc>
                <w:tcPr>
                  <w:tcW w:w="18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宋体" w:hAnsi="宋体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开户银行</w:t>
                  </w:r>
                </w:p>
              </w:tc>
              <w:tc>
                <w:tcPr>
                  <w:tcW w:w="2424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开户账号</w:t>
                  </w:r>
                </w:p>
              </w:tc>
              <w:tc>
                <w:tcPr>
                  <w:tcW w:w="203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  <w:lang w:eastAsia="zh-CN"/>
                    </w:rPr>
                    <w:t>申报</w:t>
                  </w:r>
                  <w:r>
                    <w:rPr>
                      <w:rFonts w:hint="eastAsia" w:ascii="宋体" w:hAnsi="宋体"/>
                      <w:sz w:val="24"/>
                    </w:rPr>
                    <w:t>金额（元）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8" w:hRule="atLeast"/>
                <w:jc w:val="center"/>
              </w:trPr>
              <w:tc>
                <w:tcPr>
                  <w:tcW w:w="1176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14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7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仿宋_GB2312" w:cs="Times New Roman"/>
                      <w:kern w:val="2"/>
                      <w:sz w:val="24"/>
                      <w:szCs w:val="32"/>
                      <w:lang w:val="en-US" w:eastAsia="zh-CN" w:bidi="ar-SA"/>
                    </w:rPr>
                  </w:pPr>
                </w:p>
              </w:tc>
              <w:tc>
                <w:tcPr>
                  <w:tcW w:w="163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仿宋_GB2312" w:cs="Times New Roman"/>
                      <w:kern w:val="2"/>
                      <w:sz w:val="24"/>
                      <w:szCs w:val="32"/>
                      <w:lang w:val="en-US" w:eastAsia="zh-CN" w:bidi="ar-SA"/>
                    </w:rPr>
                  </w:pPr>
                </w:p>
              </w:tc>
              <w:tc>
                <w:tcPr>
                  <w:tcW w:w="18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黑体" w:hAnsi="黑体" w:eastAsia="黑体" w:cs="黑体"/>
                      <w:color w:val="auto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</w:p>
              </w:tc>
              <w:tc>
                <w:tcPr>
                  <w:tcW w:w="2424" w:type="dxa"/>
                  <w:noWrap w:val="0"/>
                  <w:vAlign w:val="top"/>
                </w:tcPr>
                <w:p>
                  <w:pPr>
                    <w:rPr>
                      <w:rFonts w:hint="default" w:eastAsia="仿宋_GB2312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      </w:t>
                  </w:r>
                </w:p>
              </w:tc>
              <w:tc>
                <w:tcPr>
                  <w:tcW w:w="2035" w:type="dxa"/>
                  <w:noWrap w:val="0"/>
                  <w:vAlign w:val="top"/>
                </w:tcPr>
                <w:p>
                  <w:pPr>
                    <w:rPr>
                      <w:rFonts w:hint="eastAsia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8" w:hRule="atLeast"/>
                <w:jc w:val="center"/>
              </w:trPr>
              <w:tc>
                <w:tcPr>
                  <w:tcW w:w="1176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14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7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3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8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2424" w:type="dxa"/>
                  <w:noWrap w:val="0"/>
                  <w:vAlign w:val="top"/>
                </w:tcPr>
                <w:p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035" w:type="dxa"/>
                  <w:noWrap w:val="0"/>
                  <w:vAlign w:val="top"/>
                </w:tcPr>
                <w:p>
                  <w:pPr>
                    <w:rPr>
                      <w:rFonts w:hint="eastAsia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8" w:hRule="atLeast"/>
                <w:jc w:val="center"/>
              </w:trPr>
              <w:tc>
                <w:tcPr>
                  <w:tcW w:w="1176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14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7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3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8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2424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2035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8" w:hRule="atLeast"/>
                <w:jc w:val="center"/>
              </w:trPr>
              <w:tc>
                <w:tcPr>
                  <w:tcW w:w="1176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14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7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3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8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2424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2035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8" w:hRule="atLeast"/>
                <w:jc w:val="center"/>
              </w:trPr>
              <w:tc>
                <w:tcPr>
                  <w:tcW w:w="1176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14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7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3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8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2424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2035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7" w:hRule="atLeast"/>
                <w:jc w:val="center"/>
              </w:trPr>
              <w:tc>
                <w:tcPr>
                  <w:tcW w:w="1176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合计</w:t>
                  </w:r>
                </w:p>
              </w:tc>
              <w:tc>
                <w:tcPr>
                  <w:tcW w:w="11995" w:type="dxa"/>
                  <w:gridSpan w:val="7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/>
                      <w:sz w:val="24"/>
                    </w:rPr>
                    <w:t>元）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672" w:hRule="atLeast"/>
                <w:jc w:val="center"/>
              </w:trPr>
              <w:tc>
                <w:tcPr>
                  <w:tcW w:w="13171" w:type="dxa"/>
                  <w:gridSpan w:val="8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default" w:ascii="黑体" w:hAnsi="黑体" w:eastAsia="黑体" w:cs="黑体"/>
                      <w:color w:val="auto"/>
                      <w:sz w:val="28"/>
                      <w:szCs w:val="28"/>
                      <w:lang w:eastAsia="zh-CN"/>
                    </w:rPr>
                    <w:t>不符合申报条件或不申报补助经费传承人名单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2" w:hRule="atLeast"/>
                <w:jc w:val="center"/>
              </w:trPr>
              <w:tc>
                <w:tcPr>
                  <w:tcW w:w="1176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序号</w:t>
                  </w:r>
                </w:p>
              </w:tc>
              <w:tc>
                <w:tcPr>
                  <w:tcW w:w="114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  <w:lang w:eastAsia="zh-CN"/>
                    </w:rPr>
                    <w:t>级别</w:t>
                  </w:r>
                </w:p>
              </w:tc>
              <w:tc>
                <w:tcPr>
                  <w:tcW w:w="167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项目名称</w:t>
                  </w: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姓名</w:t>
                  </w:r>
                </w:p>
              </w:tc>
              <w:tc>
                <w:tcPr>
                  <w:tcW w:w="163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身份证号</w:t>
                  </w:r>
                </w:p>
              </w:tc>
              <w:tc>
                <w:tcPr>
                  <w:tcW w:w="6274" w:type="dxa"/>
                  <w:gridSpan w:val="3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原因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8" w:hRule="atLeast"/>
                <w:jc w:val="center"/>
              </w:trPr>
              <w:tc>
                <w:tcPr>
                  <w:tcW w:w="1176" w:type="dxa"/>
                  <w:noWrap w:val="0"/>
                  <w:vAlign w:val="top"/>
                </w:tcPr>
                <w:p>
                  <w:pPr>
                    <w:spacing w:line="560" w:lineRule="exac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140" w:type="dxa"/>
                  <w:noWrap w:val="0"/>
                  <w:vAlign w:val="top"/>
                </w:tcPr>
                <w:p>
                  <w:pPr>
                    <w:spacing w:line="560" w:lineRule="exac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71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275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35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6274" w:type="dxa"/>
                  <w:gridSpan w:val="3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8" w:hRule="atLeast"/>
                <w:jc w:val="center"/>
              </w:trPr>
              <w:tc>
                <w:tcPr>
                  <w:tcW w:w="1176" w:type="dxa"/>
                  <w:noWrap w:val="0"/>
                  <w:vAlign w:val="top"/>
                </w:tcPr>
                <w:p>
                  <w:pPr>
                    <w:spacing w:line="560" w:lineRule="exac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140" w:type="dxa"/>
                  <w:noWrap w:val="0"/>
                  <w:vAlign w:val="top"/>
                </w:tcPr>
                <w:p>
                  <w:pPr>
                    <w:spacing w:line="560" w:lineRule="exac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71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275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1635" w:type="dxa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6274" w:type="dxa"/>
                  <w:gridSpan w:val="3"/>
                  <w:noWrap w:val="0"/>
                  <w:vAlign w:val="top"/>
                </w:tcPr>
                <w:p>
                  <w:pPr>
                    <w:rPr>
                      <w:rFonts w:hint="eastAsia"/>
                      <w:sz w:val="24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beforeLines="0" w:afterLines="0" w:line="570" w:lineRule="exact"/>
        <w:rPr>
          <w:rFonts w:hint="eastAsia" w:ascii="黑体" w:hAnsi="黑体" w:eastAsia="黑体" w:cs="黑体"/>
          <w:color w:val="auto"/>
          <w:sz w:val="32"/>
        </w:rPr>
        <w:sectPr>
          <w:pgSz w:w="16838" w:h="11906" w:orient="landscape"/>
          <w:pgMar w:top="1587" w:right="2098" w:bottom="1474" w:left="1984" w:header="851" w:footer="1020" w:gutter="0"/>
          <w:pgNumType w:fmt="numberInDash"/>
          <w:cols w:space="720" w:num="1"/>
          <w:titlePg/>
          <w:rtlGutter w:val="0"/>
          <w:docGrid w:type="linesAndChars" w:linePitch="579" w:charSpace="-1668"/>
        </w:sectPr>
      </w:pPr>
    </w:p>
    <w:p>
      <w:pPr>
        <w:spacing w:beforeLines="0" w:afterLines="0" w:line="570" w:lineRule="exac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lang w:val="en-US" w:eastAsia="zh-CN"/>
        </w:rPr>
        <w:t>5</w:t>
      </w:r>
    </w:p>
    <w:p>
      <w:pPr>
        <w:spacing w:beforeLines="0" w:afterLines="0" w:line="57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eastAsia="zh-CN"/>
        </w:rPr>
      </w:pPr>
    </w:p>
    <w:p>
      <w:pPr>
        <w:spacing w:beforeLines="0" w:afterLines="0" w:line="57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single"/>
          <w:lang w:eastAsia="zh-CN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eastAsia="zh-CN"/>
        </w:rPr>
        <w:t>花都区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eastAsia="zh-CN"/>
        </w:rPr>
        <w:t>非遗代表性项目、传承基地</w:t>
      </w:r>
    </w:p>
    <w:p>
      <w:pPr>
        <w:spacing w:beforeLines="0" w:afterLines="0" w:line="570" w:lineRule="exact"/>
        <w:jc w:val="center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补助经费申报书</w:t>
      </w:r>
    </w:p>
    <w:p>
      <w:pPr>
        <w:spacing w:beforeLines="0" w:afterLines="0" w:line="57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单位公章: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日期：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年  月  日</w:t>
      </w:r>
    </w:p>
    <w:tbl>
      <w:tblPr>
        <w:tblStyle w:val="8"/>
        <w:tblW w:w="8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3259"/>
        <w:gridCol w:w="1574"/>
        <w:gridCol w:w="567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  <w:t>申报类型</w:t>
            </w:r>
          </w:p>
        </w:tc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代表性项目：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□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传承基地：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申报补助项目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  <w:t>（传承基地）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  <w:t>申报单位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联系地址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邮政编码</w:t>
            </w: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法人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开户名称</w:t>
            </w:r>
          </w:p>
        </w:tc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开户银行</w:t>
            </w:r>
          </w:p>
        </w:tc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开户账号</w:t>
            </w:r>
          </w:p>
        </w:tc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申报补助金额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（元）</w:t>
            </w:r>
          </w:p>
        </w:tc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年度目标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  <w:t>及预期效果</w:t>
            </w:r>
          </w:p>
        </w:tc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补助申请理由</w:t>
            </w:r>
          </w:p>
        </w:tc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  <w:t>申报资金具体工作事项及</w:t>
            </w:r>
          </w:p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  <w:t>主要内容</w:t>
            </w:r>
          </w:p>
        </w:tc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2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项目支出明细预算</w:t>
            </w:r>
          </w:p>
        </w:tc>
        <w:tc>
          <w:tcPr>
            <w:tcW w:w="5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default" w:ascii="黑体" w:hAnsi="黑体" w:eastAsia="黑体" w:cs="黑体"/>
                <w:color w:val="auto"/>
                <w:sz w:val="28"/>
                <w:szCs w:val="28"/>
                <w:lang w:eastAsia="zh-CN"/>
              </w:rPr>
              <w:t>申报补助资金</w:t>
            </w:r>
            <w:r>
              <w:rPr>
                <w:rFonts w:hint="default" w:ascii="黑体" w:hAnsi="黑体" w:eastAsia="黑体" w:cs="黑体"/>
                <w:color w:val="auto"/>
                <w:sz w:val="28"/>
                <w:szCs w:val="28"/>
              </w:rPr>
              <w:t>支出明细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default" w:ascii="黑体" w:hAnsi="黑体" w:eastAsia="黑体" w:cs="黑体"/>
                <w:color w:val="auto"/>
                <w:sz w:val="28"/>
                <w:szCs w:val="28"/>
              </w:rPr>
              <w:t>金额</w:t>
            </w:r>
          </w:p>
          <w:p>
            <w:pPr>
              <w:jc w:val="center"/>
              <w:rPr>
                <w:rFonts w:hint="default"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default" w:ascii="黑体" w:hAnsi="黑体" w:eastAsia="黑体" w:cs="黑体"/>
                <w:color w:val="auto"/>
                <w:sz w:val="28"/>
                <w:szCs w:val="28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2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2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2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2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2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2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2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2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合计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</w:tbl>
    <w:p/>
    <w:p>
      <w:pP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</w:p>
    <w:p>
      <w:pPr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6</w:t>
      </w:r>
    </w:p>
    <w:p>
      <w:pPr>
        <w:pStyle w:val="10"/>
        <w:rPr>
          <w:rFonts w:hint="default" w:ascii="Times New Roman" w:hAnsi="Times New Roman" w:eastAsia="仿宋_GB2312" w:cs="Times New Roman"/>
          <w:color w:val="auto"/>
          <w:sz w:val="30"/>
          <w:szCs w:val="24"/>
          <w:lang w:val="en-US" w:eastAsia="zh-CN"/>
        </w:rPr>
      </w:pPr>
    </w:p>
    <w:tbl>
      <w:tblPr>
        <w:tblStyle w:val="8"/>
        <w:tblW w:w="939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377"/>
        <w:gridCol w:w="1418"/>
        <w:gridCol w:w="3559"/>
        <w:gridCol w:w="21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9393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2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auto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auto"/>
                <w:sz w:val="44"/>
                <w:szCs w:val="44"/>
                <w:u w:val="none"/>
                <w:lang w:val="en-US" w:eastAsia="zh-CN"/>
              </w:rPr>
              <w:t xml:space="preserve"> 花都区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auto"/>
                <w:sz w:val="44"/>
                <w:szCs w:val="44"/>
                <w:lang w:val="en-US" w:eastAsia="zh-CN"/>
              </w:rPr>
              <w:t>非遗保护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auto"/>
                <w:sz w:val="44"/>
                <w:szCs w:val="44"/>
              </w:rPr>
              <w:t>资金绩效目标申报表</w:t>
            </w:r>
          </w:p>
          <w:p>
            <w:pPr>
              <w:keepNext w:val="0"/>
              <w:keepLines w:val="0"/>
              <w:widowControl/>
              <w:suppressLineNumbers w:val="0"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  <w:r>
              <w:rPr>
                <w:rFonts w:hint="eastAsia" w:cs="Times New Roman"/>
                <w:kern w:val="0"/>
                <w:sz w:val="32"/>
                <w:szCs w:val="32"/>
                <w:lang w:val="en-US" w:eastAsia="zh-CN" w:bidi="ar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填报单位名称：（盖章）</w:t>
            </w:r>
          </w:p>
        </w:tc>
        <w:tc>
          <w:tcPr>
            <w:tcW w:w="5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5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eastAsia="zh-CN"/>
              </w:rPr>
              <w:t>代表性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  <w:t>项目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□  传承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基地：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□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申请区级财政拨款金额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8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top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目标1：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目标2：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目标3：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效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标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产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出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标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……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标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经济效益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指标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社会效益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指标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影响指标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……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指标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指标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……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rPr>
          <w:color w:val="auto"/>
        </w:rPr>
      </w:pPr>
    </w:p>
    <w:p>
      <w:pPr>
        <w:pStyle w:val="10"/>
        <w:ind w:left="0" w:leftChars="0" w:firstLine="0" w:firstLineChars="0"/>
      </w:pPr>
    </w:p>
    <w:p>
      <w:pPr>
        <w:pStyle w:val="10"/>
      </w:pPr>
    </w:p>
    <w:p>
      <w:pPr>
        <w:pStyle w:val="10"/>
      </w:pPr>
    </w:p>
    <w:p/>
    <w:sectPr>
      <w:pgSz w:w="11906" w:h="16838"/>
      <w:pgMar w:top="2098" w:right="1474" w:bottom="1984" w:left="1587" w:header="851" w:footer="1020" w:gutter="0"/>
      <w:pgNumType w:fmt="numberInDash"/>
      <w:cols w:space="720" w:num="1"/>
      <w:titlePg/>
      <w:rtlGutter w:val="0"/>
      <w:docGrid w:type="linesAndChars" w:linePitch="579" w:charSpace="-16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1012B"/>
    <w:rsid w:val="056A29B1"/>
    <w:rsid w:val="06573DE6"/>
    <w:rsid w:val="10341B9D"/>
    <w:rsid w:val="117A33E8"/>
    <w:rsid w:val="15E24B12"/>
    <w:rsid w:val="2DA20EB9"/>
    <w:rsid w:val="2EA1012B"/>
    <w:rsid w:val="32926B83"/>
    <w:rsid w:val="510731C3"/>
    <w:rsid w:val="612C5A6A"/>
    <w:rsid w:val="6D9A71BC"/>
    <w:rsid w:val="70EC7232"/>
    <w:rsid w:val="7D281359"/>
    <w:rsid w:val="7E07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1"/>
    <w:next w:val="1"/>
    <w:qFormat/>
    <w:uiPriority w:val="0"/>
    <w:pPr>
      <w:keepNext/>
      <w:keepLines/>
      <w:widowControl w:val="0"/>
      <w:spacing w:before="340" w:after="330" w:line="576" w:lineRule="auto"/>
      <w:jc w:val="both"/>
    </w:pPr>
    <w:rPr>
      <w:rFonts w:ascii="Times New Roman" w:hAnsi="Times New Roman" w:eastAsia="宋体" w:cs="Times New Roman"/>
      <w:kern w:val="44"/>
      <w:sz w:val="21"/>
      <w:szCs w:val="24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200" w:firstLineChars="200"/>
    </w:pPr>
    <w:rPr>
      <w:rFonts w:ascii="Times New Roman" w:hAnsi="Times New Roman" w:eastAsia="仿宋" w:cs="Times New Roman"/>
      <w:sz w:val="32"/>
      <w:szCs w:val="24"/>
    </w:rPr>
  </w:style>
  <w:style w:type="paragraph" w:styleId="4">
    <w:name w:val="Body Text Indent"/>
    <w:basedOn w:val="1"/>
    <w:next w:val="3"/>
    <w:qFormat/>
    <w:uiPriority w:val="0"/>
    <w:pPr>
      <w:spacing w:line="560" w:lineRule="exact"/>
      <w:ind w:firstLine="600" w:firstLineChars="200"/>
      <w:outlineLvl w:val="0"/>
    </w:pPr>
    <w:rPr>
      <w:rFonts w:ascii="仿宋_GB2312" w:hAnsi="Times New Roman" w:eastAsia="仿宋_GB2312" w:cs="Times New Roman"/>
      <w:sz w:val="30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Body Text First Indent 2"/>
    <w:basedOn w:val="4"/>
    <w:next w:val="1"/>
    <w:qFormat/>
    <w:uiPriority w:val="0"/>
    <w:pPr>
      <w:spacing w:after="0" w:afterLines="0"/>
      <w:ind w:firstLine="200" w:firstLineChars="200"/>
    </w:pPr>
  </w:style>
  <w:style w:type="paragraph" w:customStyle="1" w:styleId="10">
    <w:name w:val="正文-公1"/>
    <w:basedOn w:val="1"/>
    <w:unhideWhenUsed/>
    <w:qFormat/>
    <w:uiPriority w:val="0"/>
    <w:pPr>
      <w:spacing w:beforeLines="0" w:afterLines="0"/>
      <w:ind w:firstLine="200" w:firstLineChars="200"/>
    </w:pPr>
    <w:rPr>
      <w:rFonts w:hint="eastAsia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区文化广电旅游体育局</Company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2023-05-30T00:20:00Z</dcterms:created>
  <dc:creator>Administrator</dc:creator>
  <cp:lastModifiedBy>Administrator</cp:lastModifiedBy>
  <dcterms:modified xsi:type="dcterms:W3CDTF">2023-12-29T03:01:35Z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