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eastAsia="方正小标宋简体"/>
          <w:color w:val="auto"/>
          <w:sz w:val="84"/>
          <w:szCs w:val="84"/>
          <w:highlight w:val="none"/>
        </w:rPr>
      </w:pPr>
    </w:p>
    <w:p>
      <w:pPr>
        <w:spacing w:line="1200" w:lineRule="exact"/>
        <w:jc w:val="center"/>
        <w:rPr>
          <w:rFonts w:eastAsia="方正小标宋简体"/>
          <w:color w:val="auto"/>
          <w:sz w:val="84"/>
          <w:szCs w:val="84"/>
          <w:highlight w:val="none"/>
        </w:rPr>
      </w:pPr>
    </w:p>
    <w:p>
      <w:pPr>
        <w:spacing w:line="1200" w:lineRule="exact"/>
        <w:jc w:val="center"/>
        <w:rPr>
          <w:rFonts w:hint="eastAsia" w:eastAsia="方正小标宋简体"/>
          <w:color w:val="auto"/>
          <w:sz w:val="84"/>
          <w:szCs w:val="84"/>
          <w:highlight w:val="none"/>
        </w:rPr>
      </w:pPr>
      <w:r>
        <w:rPr>
          <w:rFonts w:eastAsia="方正小标宋简体"/>
          <w:color w:val="auto"/>
          <w:sz w:val="84"/>
          <w:szCs w:val="84"/>
          <w:highlight w:val="none"/>
        </w:rPr>
        <w:t>羊城白事一本通</w:t>
      </w:r>
    </w:p>
    <w:p>
      <w:pPr>
        <w:spacing w:line="1200" w:lineRule="exact"/>
        <w:jc w:val="center"/>
        <w:rPr>
          <w:rFonts w:ascii="方正仿宋_GBK" w:hAnsi="方正仿宋_GBK" w:eastAsia="方正仿宋_GBK"/>
          <w:color w:val="auto"/>
          <w:sz w:val="84"/>
          <w:szCs w:val="84"/>
          <w:highlight w:val="none"/>
        </w:rPr>
      </w:pPr>
    </w:p>
    <w:p>
      <w:pPr>
        <w:spacing w:line="1200" w:lineRule="exact"/>
        <w:jc w:val="center"/>
        <w:rPr>
          <w:rFonts w:ascii="方正仿宋_GBK" w:hAnsi="方正仿宋_GBK" w:eastAsia="方正仿宋_GBK"/>
          <w:color w:val="auto"/>
          <w:sz w:val="84"/>
          <w:szCs w:val="84"/>
          <w:highlight w:val="none"/>
        </w:rPr>
      </w:pPr>
    </w:p>
    <w:p>
      <w:pPr>
        <w:spacing w:line="1200" w:lineRule="exact"/>
        <w:jc w:val="center"/>
        <w:rPr>
          <w:rFonts w:ascii="方正仿宋_GBK" w:hAnsi="方正仿宋_GBK" w:eastAsia="方正仿宋_GBK"/>
          <w:color w:val="auto"/>
          <w:sz w:val="84"/>
          <w:szCs w:val="84"/>
          <w:highlight w:val="none"/>
        </w:rPr>
      </w:pPr>
    </w:p>
    <w:p>
      <w:pPr>
        <w:spacing w:line="1200" w:lineRule="exact"/>
        <w:jc w:val="center"/>
        <w:rPr>
          <w:rFonts w:ascii="方正仿宋_GBK" w:hAnsi="方正仿宋_GBK" w:eastAsia="方正仿宋_GBK"/>
          <w:color w:val="auto"/>
          <w:sz w:val="84"/>
          <w:szCs w:val="84"/>
          <w:highlight w:val="none"/>
        </w:rPr>
      </w:pPr>
    </w:p>
    <w:p>
      <w:pPr>
        <w:spacing w:line="1200" w:lineRule="exact"/>
        <w:jc w:val="center"/>
        <w:rPr>
          <w:rFonts w:ascii="方正仿宋_GBK" w:hAnsi="方正仿宋_GBK" w:eastAsia="方正仿宋_GBK"/>
          <w:color w:val="auto"/>
          <w:sz w:val="84"/>
          <w:szCs w:val="84"/>
          <w:highlight w:val="none"/>
        </w:rPr>
      </w:pPr>
    </w:p>
    <w:p>
      <w:pPr>
        <w:jc w:val="center"/>
        <w:rPr>
          <w:rFonts w:hint="eastAsia" w:eastAsia="黑体"/>
          <w:color w:val="auto"/>
          <w:sz w:val="32"/>
          <w:szCs w:val="32"/>
          <w:highlight w:val="none"/>
        </w:rPr>
      </w:pPr>
      <w:r>
        <w:rPr>
          <w:rFonts w:eastAsia="黑体"/>
          <w:color w:val="auto"/>
          <w:sz w:val="32"/>
          <w:szCs w:val="32"/>
          <w:highlight w:val="none"/>
        </w:rPr>
        <w:t>广州市殡葬管理处</w:t>
      </w:r>
    </w:p>
    <w:p>
      <w:pPr>
        <w:jc w:val="center"/>
        <w:rPr>
          <w:rFonts w:hint="eastAsia" w:eastAsia="黑体"/>
          <w:color w:val="auto"/>
          <w:sz w:val="32"/>
          <w:szCs w:val="32"/>
          <w:highlight w:val="none"/>
        </w:rPr>
      </w:pPr>
      <w:r>
        <w:rPr>
          <w:rFonts w:hint="eastAsia" w:eastAsia="黑体"/>
          <w:color w:val="auto"/>
          <w:sz w:val="32"/>
          <w:szCs w:val="32"/>
          <w:highlight w:val="none"/>
        </w:rPr>
        <w:t>广州市殡葬监察大队</w:t>
      </w:r>
    </w:p>
    <w:p>
      <w:pPr>
        <w:widowControl/>
        <w:spacing w:line="580" w:lineRule="exact"/>
        <w:jc w:val="center"/>
        <w:rPr>
          <w:rFonts w:hint="eastAsia" w:eastAsia="黑体"/>
          <w:color w:val="auto"/>
          <w:sz w:val="32"/>
          <w:szCs w:val="32"/>
          <w:highlight w:val="none"/>
        </w:rPr>
      </w:pPr>
      <w:r>
        <w:rPr>
          <w:rFonts w:hint="eastAsia" w:eastAsia="黑体"/>
          <w:color w:val="auto"/>
          <w:sz w:val="32"/>
          <w:szCs w:val="32"/>
          <w:highlight w:val="none"/>
        </w:rPr>
        <w:t>广州市殡葬协会</w:t>
      </w:r>
    </w:p>
    <w:p>
      <w:pPr>
        <w:widowControl/>
        <w:spacing w:line="580" w:lineRule="exact"/>
        <w:ind w:left="0" w:leftChars="0" w:firstLine="0" w:firstLineChars="0"/>
        <w:jc w:val="center"/>
        <w:rPr>
          <w:rFonts w:hint="eastAsia" w:eastAsia="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二〇二四年十二月</w:t>
      </w:r>
    </w:p>
    <w:p>
      <w:pPr>
        <w:numPr>
          <w:ilvl w:val="0"/>
          <w:numId w:val="0"/>
        </w:numPr>
        <w:spacing w:beforeLines="0" w:afterLines="0"/>
        <w:jc w:val="center"/>
        <w:rPr>
          <w:rFonts w:eastAsia="黑体"/>
          <w:color w:val="auto"/>
          <w:sz w:val="32"/>
          <w:szCs w:val="32"/>
          <w:highlight w:val="none"/>
        </w:rPr>
      </w:pPr>
    </w:p>
    <w:p>
      <w:pPr>
        <w:numPr>
          <w:ilvl w:val="0"/>
          <w:numId w:val="0"/>
        </w:numPr>
        <w:spacing w:beforeLines="0" w:afterLines="0"/>
        <w:jc w:val="center"/>
        <w:rPr>
          <w:rFonts w:eastAsia="黑体"/>
          <w:color w:val="auto"/>
          <w:sz w:val="32"/>
          <w:szCs w:val="32"/>
          <w:highlight w:val="none"/>
        </w:rPr>
      </w:pPr>
    </w:p>
    <w:p>
      <w:pPr>
        <w:numPr>
          <w:ilvl w:val="0"/>
          <w:numId w:val="0"/>
        </w:numPr>
        <w:spacing w:beforeLines="0" w:afterLines="0"/>
        <w:jc w:val="center"/>
        <w:rPr>
          <w:rFonts w:eastAsia="黑体"/>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jc w:val="center"/>
        <w:textAlignment w:val="auto"/>
        <w:rPr>
          <w:rFonts w:hint="eastAsia" w:ascii="方正公文小标宋" w:hAnsi="方正公文小标宋" w:eastAsia="方正公文小标宋" w:cs="方正公文小标宋"/>
          <w:b/>
          <w:bCs/>
          <w:i w:val="0"/>
          <w:iCs w:val="0"/>
          <w:caps w:val="0"/>
          <w:color w:val="auto"/>
          <w:spacing w:val="8"/>
          <w:sz w:val="36"/>
          <w:szCs w:val="36"/>
          <w:shd w:val="clear" w:color="auto" w:fill="FFFFFF"/>
          <w:lang w:val="en-US" w:eastAsia="zh-CN"/>
        </w:rPr>
      </w:pPr>
      <w:r>
        <w:rPr>
          <w:rFonts w:hint="eastAsia" w:ascii="方正公文小标宋" w:hAnsi="方正公文小标宋" w:eastAsia="方正公文小标宋" w:cs="方正公文小标宋"/>
          <w:b/>
          <w:bCs/>
          <w:i w:val="0"/>
          <w:iCs w:val="0"/>
          <w:caps w:val="0"/>
          <w:color w:val="auto"/>
          <w:spacing w:val="8"/>
          <w:sz w:val="44"/>
          <w:szCs w:val="44"/>
          <w:shd w:val="clear" w:color="auto" w:fill="FFFFFF"/>
          <w:lang w:eastAsia="zh-CN"/>
        </w:rPr>
        <w:t>郑</w:t>
      </w:r>
      <w:r>
        <w:rPr>
          <w:rFonts w:hint="eastAsia" w:ascii="方正公文小标宋" w:hAnsi="方正公文小标宋" w:eastAsia="方正公文小标宋" w:cs="方正公文小标宋"/>
          <w:b/>
          <w:bCs/>
          <w:i w:val="0"/>
          <w:iCs w:val="0"/>
          <w:caps w:val="0"/>
          <w:color w:val="auto"/>
          <w:spacing w:val="8"/>
          <w:sz w:val="44"/>
          <w:szCs w:val="44"/>
          <w:shd w:val="clear" w:color="auto" w:fill="FFFFFF"/>
          <w:lang w:val="en-US" w:eastAsia="zh-CN"/>
        </w:rPr>
        <w:t xml:space="preserve"> </w:t>
      </w:r>
      <w:r>
        <w:rPr>
          <w:rFonts w:hint="eastAsia" w:ascii="方正公文小标宋" w:hAnsi="方正公文小标宋" w:eastAsia="方正公文小标宋" w:cs="方正公文小标宋"/>
          <w:b/>
          <w:bCs/>
          <w:i w:val="0"/>
          <w:iCs w:val="0"/>
          <w:caps w:val="0"/>
          <w:color w:val="auto"/>
          <w:spacing w:val="8"/>
          <w:sz w:val="44"/>
          <w:szCs w:val="44"/>
          <w:shd w:val="clear" w:color="auto" w:fill="FFFFFF"/>
          <w:lang w:eastAsia="zh-CN"/>
        </w:rPr>
        <w:t>重</w:t>
      </w:r>
      <w:r>
        <w:rPr>
          <w:rFonts w:hint="eastAsia" w:ascii="方正公文小标宋" w:hAnsi="方正公文小标宋" w:eastAsia="方正公文小标宋" w:cs="方正公文小标宋"/>
          <w:b/>
          <w:bCs/>
          <w:i w:val="0"/>
          <w:iCs w:val="0"/>
          <w:caps w:val="0"/>
          <w:color w:val="auto"/>
          <w:spacing w:val="8"/>
          <w:sz w:val="44"/>
          <w:szCs w:val="44"/>
          <w:shd w:val="clear" w:color="auto" w:fill="FFFFFF"/>
          <w:lang w:val="en-US" w:eastAsia="zh-CN"/>
        </w:rPr>
        <w:t xml:space="preserve"> </w:t>
      </w:r>
      <w:r>
        <w:rPr>
          <w:rFonts w:hint="eastAsia" w:ascii="方正公文小标宋" w:hAnsi="方正公文小标宋" w:eastAsia="方正公文小标宋" w:cs="方正公文小标宋"/>
          <w:b/>
          <w:bCs/>
          <w:i w:val="0"/>
          <w:iCs w:val="0"/>
          <w:caps w:val="0"/>
          <w:color w:val="auto"/>
          <w:spacing w:val="8"/>
          <w:sz w:val="44"/>
          <w:szCs w:val="44"/>
          <w:shd w:val="clear" w:color="auto" w:fill="FFFFFF"/>
          <w:lang w:eastAsia="zh-CN"/>
        </w:rPr>
        <w:t>提</w:t>
      </w:r>
      <w:r>
        <w:rPr>
          <w:rFonts w:hint="eastAsia" w:ascii="方正公文小标宋" w:hAnsi="方正公文小标宋" w:eastAsia="方正公文小标宋" w:cs="方正公文小标宋"/>
          <w:b/>
          <w:bCs/>
          <w:i w:val="0"/>
          <w:iCs w:val="0"/>
          <w:caps w:val="0"/>
          <w:color w:val="auto"/>
          <w:spacing w:val="8"/>
          <w:sz w:val="44"/>
          <w:szCs w:val="44"/>
          <w:shd w:val="clear" w:color="auto" w:fill="FFFFFF"/>
          <w:lang w:val="en-US" w:eastAsia="zh-CN"/>
        </w:rPr>
        <w:t xml:space="preserve"> </w:t>
      </w:r>
      <w:r>
        <w:rPr>
          <w:rFonts w:hint="eastAsia" w:ascii="方正公文小标宋" w:hAnsi="方正公文小标宋" w:eastAsia="方正公文小标宋" w:cs="方正公文小标宋"/>
          <w:b/>
          <w:bCs/>
          <w:i w:val="0"/>
          <w:iCs w:val="0"/>
          <w:caps w:val="0"/>
          <w:color w:val="auto"/>
          <w:spacing w:val="8"/>
          <w:sz w:val="44"/>
          <w:szCs w:val="44"/>
          <w:shd w:val="clear" w:color="auto" w:fill="FFFFFF"/>
          <w:lang w:eastAsia="zh-CN"/>
        </w:rPr>
        <w:t>示</w:t>
      </w:r>
    </w:p>
    <w:p>
      <w:pPr>
        <w:spacing w:line="500" w:lineRule="exact"/>
        <w:ind w:firstLine="560" w:firstLineChars="200"/>
        <w:rPr>
          <w:rFonts w:hint="eastAsia" w:ascii="方正楷体_GBK" w:hAnsi="方正楷体_GBK" w:eastAsia="方正楷体_GBK" w:cs="方正楷体_GBK"/>
          <w:color w:val="auto"/>
          <w:sz w:val="28"/>
          <w:szCs w:val="28"/>
          <w:lang w:val="en-US" w:eastAsia="zh-CN"/>
        </w:rPr>
      </w:pPr>
      <w:r>
        <w:rPr>
          <w:rFonts w:hint="eastAsia" w:ascii="黑体" w:hAnsi="黑体" w:eastAsia="黑体" w:cs="黑体"/>
          <w:b w:val="0"/>
          <w:bCs w:val="0"/>
          <w:color w:val="auto"/>
          <w:sz w:val="28"/>
          <w:szCs w:val="28"/>
          <w:lang w:val="en-US" w:eastAsia="zh-CN"/>
        </w:rPr>
        <w:t>1.警惕不法分子盗取信息并推销殡仪服务。</w:t>
      </w:r>
      <w:r>
        <w:rPr>
          <w:rFonts w:hint="eastAsia" w:ascii="方正楷体_GBK" w:hAnsi="方正楷体_GBK" w:eastAsia="方正楷体_GBK" w:cs="方正楷体_GBK"/>
          <w:color w:val="auto"/>
          <w:sz w:val="28"/>
          <w:szCs w:val="28"/>
          <w:lang w:val="en-US" w:eastAsia="zh-CN"/>
        </w:rPr>
        <w:t>广州市各殡仪馆不会主动电话推销殡仪服务。家属在亲人去世前后接到推销殡仪服务的电话或有人主动上门洽谈，一般为“黑中介”非法获取个人信息后的不法行为。切勿相信任何电话或主动上门的推销，警惕在医院等场所冒充殡仪馆诱导殡葬高消费的行为。如有任何疑问，请直接联系各殡仪馆咨询。</w:t>
      </w:r>
    </w:p>
    <w:p>
      <w:pPr>
        <w:spacing w:line="500" w:lineRule="exact"/>
        <w:ind w:firstLine="560" w:firstLineChars="200"/>
        <w:rPr>
          <w:rFonts w:hint="eastAsia" w:ascii="方正楷体_GBK" w:hAnsi="方正楷体_GBK" w:eastAsia="方正楷体_GBK" w:cs="方正楷体_GBK"/>
          <w:color w:val="auto"/>
          <w:sz w:val="28"/>
          <w:szCs w:val="28"/>
        </w:rPr>
      </w:pPr>
      <w:r>
        <w:rPr>
          <w:rFonts w:hint="eastAsia" w:ascii="黑体" w:hAnsi="黑体" w:eastAsia="黑体" w:cs="黑体"/>
          <w:b w:val="0"/>
          <w:bCs w:val="0"/>
          <w:color w:val="auto"/>
          <w:sz w:val="28"/>
          <w:szCs w:val="28"/>
          <w:lang w:val="en-US" w:eastAsia="zh-CN"/>
        </w:rPr>
        <w:t>2</w:t>
      </w: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eastAsia="zh-CN"/>
        </w:rPr>
        <w:t>核实是否落实惠民殡葬政策。</w:t>
      </w:r>
      <w:r>
        <w:rPr>
          <w:rFonts w:hint="eastAsia" w:ascii="方正楷体_GBK" w:hAnsi="方正楷体_GBK" w:eastAsia="方正楷体_GBK" w:cs="方正楷体_GBK"/>
          <w:color w:val="auto"/>
          <w:sz w:val="28"/>
          <w:szCs w:val="28"/>
          <w:lang w:eastAsia="zh-CN"/>
        </w:rPr>
        <w:t>广州市免除遗体接运、冷藏防腐、遗体告别、遗体火化等基本殡葬服务费用，户籍人员最高可减免</w:t>
      </w:r>
      <w:r>
        <w:rPr>
          <w:rFonts w:hint="eastAsia" w:ascii="方正楷体_GBK" w:hAnsi="方正楷体_GBK" w:eastAsia="方正楷体_GBK" w:cs="方正楷体_GBK"/>
          <w:color w:val="auto"/>
          <w:sz w:val="28"/>
          <w:szCs w:val="28"/>
          <w:lang w:val="en-US" w:eastAsia="zh-CN"/>
        </w:rPr>
        <w:t>1680元，非户籍人员最高可减免1330元，本市困难群众最高可减免3540元</w:t>
      </w:r>
      <w:bookmarkStart w:id="0" w:name="_GoBack"/>
      <w:bookmarkEnd w:id="0"/>
      <w:r>
        <w:rPr>
          <w:rFonts w:hint="eastAsia" w:ascii="方正楷体_GBK" w:hAnsi="方正楷体_GBK" w:eastAsia="方正楷体_GBK" w:cs="方正楷体_GBK"/>
          <w:color w:val="auto"/>
          <w:sz w:val="28"/>
          <w:szCs w:val="28"/>
          <w:lang w:val="en-US" w:eastAsia="zh-CN"/>
        </w:rPr>
        <w:t>。请留意中介或服务机构是否重复收费。</w:t>
      </w:r>
    </w:p>
    <w:p>
      <w:pPr>
        <w:spacing w:line="500" w:lineRule="exact"/>
        <w:ind w:firstLine="560" w:firstLineChars="200"/>
        <w:rPr>
          <w:rFonts w:hint="eastAsia" w:ascii="方正楷体_GBK" w:hAnsi="方正楷体_GBK" w:eastAsia="方正楷体_GBK" w:cs="方正楷体_GBK"/>
          <w:color w:val="auto"/>
          <w:sz w:val="28"/>
          <w:szCs w:val="28"/>
          <w:lang w:val="en-US" w:eastAsia="zh-CN"/>
        </w:rPr>
      </w:pPr>
      <w:r>
        <w:rPr>
          <w:rFonts w:hint="eastAsia" w:ascii="黑体" w:hAnsi="黑体" w:eastAsia="黑体" w:cs="黑体"/>
          <w:b w:val="0"/>
          <w:bCs w:val="0"/>
          <w:color w:val="auto"/>
          <w:sz w:val="28"/>
          <w:szCs w:val="28"/>
          <w:lang w:val="en-US" w:eastAsia="zh-CN"/>
        </w:rPr>
        <w:t>3.谨防“一条龙服务”和“套餐”陷阱。</w:t>
      </w:r>
      <w:r>
        <w:rPr>
          <w:rFonts w:hint="eastAsia" w:ascii="方正楷体_GBK" w:hAnsi="方正楷体_GBK" w:eastAsia="方正楷体_GBK" w:cs="方正楷体_GBK"/>
          <w:color w:val="auto"/>
          <w:sz w:val="28"/>
          <w:szCs w:val="28"/>
          <w:lang w:val="en-US" w:eastAsia="zh-CN"/>
        </w:rPr>
        <w:t>有些机构利用群众不熟悉殡葬政策和业务流程的特点，声称提供“一条龙”服务，不签订服务合同，不告知政府免费项目，不逐一明确服务项目收费情况，并以所谓“套餐”或“一口价”收费。</w:t>
      </w:r>
    </w:p>
    <w:p>
      <w:pPr>
        <w:spacing w:line="500" w:lineRule="exact"/>
        <w:ind w:firstLine="560" w:firstLineChars="200"/>
        <w:rPr>
          <w:rFonts w:hint="eastAsia" w:ascii="方正楷体_GBK" w:hAnsi="方正楷体_GBK" w:eastAsia="方正楷体_GBK" w:cs="方正楷体_GBK"/>
          <w:color w:val="auto"/>
          <w:sz w:val="28"/>
          <w:szCs w:val="28"/>
          <w:lang w:val="en-US" w:eastAsia="zh-CN"/>
        </w:rPr>
      </w:pPr>
      <w:r>
        <w:rPr>
          <w:rFonts w:hint="eastAsia" w:ascii="黑体" w:hAnsi="黑体" w:eastAsia="黑体" w:cs="黑体"/>
          <w:color w:val="auto"/>
          <w:sz w:val="28"/>
          <w:szCs w:val="28"/>
          <w:lang w:val="en-US" w:eastAsia="zh-CN"/>
        </w:rPr>
        <w:t>4.严禁收取“代办费”“加急费”和红包。</w:t>
      </w:r>
      <w:r>
        <w:rPr>
          <w:rFonts w:hint="eastAsia" w:ascii="方正楷体_GBK" w:hAnsi="方正楷体_GBK" w:eastAsia="方正楷体_GBK" w:cs="方正楷体_GBK"/>
          <w:color w:val="auto"/>
          <w:sz w:val="28"/>
          <w:szCs w:val="28"/>
          <w:lang w:val="en-US" w:eastAsia="zh-CN"/>
        </w:rPr>
        <w:t>全市殡仪馆均无委托代办服务，不收取任何“代办费”“加急费”，工作人员严禁收受任何红包、利是，各殡仪馆均设有大量监控录像予以全程监督。切勿相信“内部有熟人可以快捷办理手续，需要红包打点”等谎言。</w:t>
      </w:r>
    </w:p>
    <w:p>
      <w:pPr>
        <w:spacing w:line="500" w:lineRule="exact"/>
        <w:ind w:firstLine="560" w:firstLineChars="200"/>
        <w:rPr>
          <w:rFonts w:hint="eastAsia" w:ascii="方正楷体_GBK" w:hAnsi="方正楷体_GBK" w:eastAsia="方正楷体_GBK" w:cs="方正楷体_GBK"/>
          <w:color w:val="auto"/>
          <w:sz w:val="28"/>
          <w:szCs w:val="28"/>
          <w:lang w:val="en-US" w:eastAsia="zh-CN"/>
        </w:rPr>
      </w:pPr>
      <w:r>
        <w:rPr>
          <w:rFonts w:hint="eastAsia" w:ascii="黑体" w:hAnsi="黑体" w:eastAsia="黑体" w:cs="黑体"/>
          <w:color w:val="auto"/>
          <w:sz w:val="28"/>
          <w:szCs w:val="28"/>
          <w:lang w:val="en-US" w:eastAsia="zh-CN"/>
        </w:rPr>
        <w:t>5. 不得违规接运、外运遗体或土葬。</w:t>
      </w:r>
      <w:r>
        <w:rPr>
          <w:rFonts w:hint="eastAsia" w:ascii="方正楷体_GBK" w:hAnsi="方正楷体_GBK" w:eastAsia="方正楷体_GBK" w:cs="方正楷体_GBK"/>
          <w:color w:val="auto"/>
          <w:sz w:val="28"/>
          <w:szCs w:val="28"/>
          <w:lang w:val="en-US" w:eastAsia="zh-CN"/>
        </w:rPr>
        <w:t>运送遗体须用殡葬专用车辆。遗体应就地火化，如因特殊情况需外运，应报殡葬管理部门办理相关手续。</w:t>
      </w:r>
    </w:p>
    <w:p>
      <w:pPr>
        <w:spacing w:line="500" w:lineRule="exact"/>
        <w:ind w:firstLine="560" w:firstLineChars="200"/>
        <w:rPr>
          <w:rFonts w:hint="eastAsia" w:ascii="方正楷体_GBK" w:hAnsi="方正楷体_GBK" w:eastAsia="方正楷体_GBK" w:cs="方正楷体_GBK"/>
          <w:color w:val="auto"/>
          <w:sz w:val="28"/>
          <w:szCs w:val="28"/>
          <w:lang w:eastAsia="zh-CN"/>
        </w:rPr>
      </w:pPr>
      <w:r>
        <w:rPr>
          <w:rFonts w:hint="eastAsia" w:ascii="黑体" w:hAnsi="黑体" w:eastAsia="黑体" w:cs="黑体"/>
          <w:color w:val="auto"/>
          <w:sz w:val="28"/>
          <w:szCs w:val="28"/>
          <w:lang w:val="en-US" w:eastAsia="zh-CN"/>
        </w:rPr>
        <w:t>5</w:t>
      </w:r>
      <w:r>
        <w:rPr>
          <w:rFonts w:hint="eastAsia" w:ascii="黑体" w:hAnsi="黑体" w:eastAsia="黑体" w:cs="黑体"/>
          <w:color w:val="auto"/>
          <w:sz w:val="28"/>
          <w:szCs w:val="28"/>
        </w:rPr>
        <w:t>.</w:t>
      </w:r>
      <w:r>
        <w:rPr>
          <w:rFonts w:hint="eastAsia" w:ascii="黑体" w:hAnsi="黑体" w:eastAsia="黑体" w:cs="黑体"/>
          <w:color w:val="auto"/>
          <w:sz w:val="28"/>
          <w:szCs w:val="28"/>
          <w:lang w:eastAsia="zh-CN"/>
        </w:rPr>
        <w:t>选择“一站式联办”。</w:t>
      </w:r>
      <w:r>
        <w:rPr>
          <w:rFonts w:hint="eastAsia" w:ascii="方正楷体_GBK" w:hAnsi="方正楷体_GBK" w:eastAsia="方正楷体_GBK" w:cs="方正楷体_GBK"/>
          <w:color w:val="auto"/>
          <w:sz w:val="28"/>
          <w:szCs w:val="28"/>
          <w:lang w:eastAsia="zh-CN"/>
        </w:rPr>
        <w:t>全市各殡仪馆提供“身后一件事”联办服务，可办理户籍注销、公积金封存提取等</w:t>
      </w:r>
      <w:r>
        <w:rPr>
          <w:rFonts w:hint="eastAsia" w:ascii="方正楷体_GBK" w:hAnsi="方正楷体_GBK" w:eastAsia="方正楷体_GBK" w:cs="方正楷体_GBK"/>
          <w:color w:val="auto"/>
          <w:sz w:val="28"/>
          <w:szCs w:val="28"/>
          <w:lang w:val="en-US" w:eastAsia="zh-CN"/>
        </w:rPr>
        <w:t>16</w:t>
      </w:r>
      <w:r>
        <w:rPr>
          <w:rFonts w:hint="eastAsia" w:ascii="方正楷体_GBK" w:hAnsi="方正楷体_GBK" w:eastAsia="方正楷体_GBK" w:cs="方正楷体_GBK"/>
          <w:color w:val="auto"/>
          <w:sz w:val="28"/>
          <w:szCs w:val="28"/>
          <w:lang w:eastAsia="zh-CN"/>
        </w:rPr>
        <w:t>事项，办事快捷、服务周到，市民可直接到经办殡仪馆办理。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楷体_GBK" w:hAnsi="方正楷体_GBK" w:eastAsia="方正楷体_GBK" w:cs="方正楷体_GBK"/>
          <w:i w:val="0"/>
          <w:iCs w:val="0"/>
          <w:caps w:val="0"/>
          <w:color w:val="auto"/>
          <w:spacing w:val="8"/>
          <w:sz w:val="28"/>
          <w:szCs w:val="28"/>
          <w:shd w:val="clear" w:color="auto" w:fill="FFFFFF"/>
          <w:lang w:val="en-US" w:eastAsia="zh-CN"/>
        </w:rPr>
      </w:pPr>
      <w:r>
        <w:rPr>
          <w:rFonts w:hint="eastAsia" w:ascii="方正楷体_GBK" w:hAnsi="方正楷体_GBK" w:eastAsia="方正楷体_GBK" w:cs="方正楷体_GBK"/>
          <w:color w:val="auto"/>
          <w:sz w:val="28"/>
          <w:szCs w:val="28"/>
        </w:rPr>
        <w:t>您在办理殡葬事务时权益受到侵害或</w:t>
      </w:r>
      <w:r>
        <w:rPr>
          <w:rFonts w:hint="eastAsia" w:ascii="方正楷体_GBK" w:hAnsi="方正楷体_GBK" w:eastAsia="方正楷体_GBK" w:cs="方正楷体_GBK"/>
          <w:color w:val="auto"/>
          <w:sz w:val="28"/>
          <w:szCs w:val="28"/>
          <w:lang w:eastAsia="zh-CN"/>
        </w:rPr>
        <w:t>发现违法违规行为，请</w:t>
      </w:r>
      <w:r>
        <w:rPr>
          <w:rFonts w:hint="eastAsia" w:ascii="方正楷体_GBK" w:hAnsi="方正楷体_GBK" w:eastAsia="方正楷体_GBK" w:cs="方正楷体_GBK"/>
          <w:i w:val="0"/>
          <w:iCs w:val="0"/>
          <w:caps w:val="0"/>
          <w:color w:val="auto"/>
          <w:spacing w:val="8"/>
          <w:sz w:val="28"/>
          <w:szCs w:val="28"/>
          <w:shd w:val="clear" w:color="auto" w:fill="FFFFFF"/>
          <w:lang w:val="en-US" w:eastAsia="zh-CN"/>
        </w:rPr>
        <w:t>保留证据并立即报警或举报（电话：110或</w:t>
      </w:r>
      <w:r>
        <w:rPr>
          <w:rFonts w:hint="eastAsia" w:ascii="方正楷体_GBK" w:hAnsi="方正楷体_GBK" w:eastAsia="方正楷体_GBK" w:cs="方正楷体_GBK"/>
          <w:color w:val="auto"/>
          <w:sz w:val="28"/>
          <w:szCs w:val="28"/>
        </w:rPr>
        <w:t>广州市殡葬监察大队：</w:t>
      </w:r>
      <w:r>
        <w:rPr>
          <w:rFonts w:hint="eastAsia" w:ascii="方正楷体_GBK" w:hAnsi="方正楷体_GBK" w:eastAsia="方正楷体_GBK" w:cs="方正楷体_GBK"/>
          <w:color w:val="auto"/>
          <w:sz w:val="28"/>
          <w:szCs w:val="28"/>
          <w:lang w:val="en-US" w:eastAsia="zh-CN"/>
        </w:rPr>
        <w:t>020-87053456，电子邮箱：binzglc@gz.gov.cn）。</w:t>
      </w:r>
    </w:p>
    <w:p>
      <w:pPr>
        <w:spacing w:before="0" w:beforeLines="-2147483648" w:line="560" w:lineRule="exact"/>
        <w:jc w:val="left"/>
        <w:rPr>
          <w:rFonts w:eastAsia="黑体"/>
          <w:color w:val="auto"/>
          <w:sz w:val="32"/>
          <w:szCs w:val="32"/>
          <w:highlight w:val="none"/>
        </w:rPr>
      </w:pPr>
      <w:r>
        <w:rPr>
          <w:rFonts w:eastAsia="黑体"/>
          <w:color w:val="auto"/>
          <w:sz w:val="32"/>
          <w:szCs w:val="32"/>
          <w:highlight w:val="none"/>
        </w:rPr>
        <w:br w:type="page"/>
      </w:r>
    </w:p>
    <w:p>
      <w:pPr>
        <w:spacing w:before="156" w:beforeLines="50"/>
        <w:jc w:val="center"/>
        <w:rPr>
          <w:rFonts w:eastAsia="黑体"/>
          <w:color w:val="auto"/>
          <w:sz w:val="48"/>
          <w:szCs w:val="48"/>
          <w:highlight w:val="none"/>
        </w:rPr>
      </w:pPr>
    </w:p>
    <w:p>
      <w:pPr>
        <w:spacing w:before="156" w:beforeLines="50"/>
        <w:jc w:val="center"/>
        <w:rPr>
          <w:rFonts w:eastAsia="黑体"/>
          <w:color w:val="auto"/>
          <w:sz w:val="48"/>
          <w:szCs w:val="48"/>
          <w:highlight w:val="none"/>
        </w:rPr>
      </w:pPr>
      <w:r>
        <w:rPr>
          <w:rFonts w:eastAsia="黑体"/>
          <w:color w:val="auto"/>
          <w:sz w:val="48"/>
          <w:szCs w:val="48"/>
          <w:highlight w:val="none"/>
        </w:rPr>
        <w:t>目  录</w:t>
      </w:r>
    </w:p>
    <w:p>
      <w:pPr>
        <w:ind w:firstLine="1280" w:firstLineChars="400"/>
        <w:rPr>
          <w:rFonts w:hint="eastAsia" w:eastAsia="黑体"/>
          <w:color w:val="auto"/>
          <w:sz w:val="32"/>
          <w:szCs w:val="32"/>
          <w:highlight w:val="none"/>
          <w:lang w:eastAsia="zh-CN"/>
        </w:rPr>
      </w:pPr>
      <w:r>
        <w:rPr>
          <w:rFonts w:eastAsia="黑体"/>
          <w:color w:val="auto"/>
          <w:sz w:val="32"/>
          <w:szCs w:val="32"/>
          <w:highlight w:val="none"/>
        </w:rPr>
        <w:t>一、</w:t>
      </w:r>
      <w:r>
        <w:rPr>
          <w:rFonts w:hint="eastAsia" w:eastAsia="黑体"/>
          <w:color w:val="auto"/>
          <w:sz w:val="32"/>
          <w:szCs w:val="32"/>
          <w:highlight w:val="none"/>
          <w:lang w:eastAsia="zh-CN"/>
        </w:rPr>
        <w:t>广州市各殡仪馆联系方式</w:t>
      </w:r>
    </w:p>
    <w:p>
      <w:pPr>
        <w:ind w:firstLine="1280" w:firstLineChars="400"/>
        <w:rPr>
          <w:rFonts w:hint="eastAsia" w:eastAsia="黑体"/>
          <w:color w:val="auto"/>
          <w:sz w:val="32"/>
          <w:szCs w:val="32"/>
          <w:highlight w:val="none"/>
          <w:lang w:eastAsia="zh-CN"/>
        </w:rPr>
      </w:pPr>
      <w:r>
        <w:rPr>
          <w:rFonts w:hint="eastAsia" w:eastAsia="黑体"/>
          <w:color w:val="auto"/>
          <w:sz w:val="32"/>
          <w:szCs w:val="32"/>
          <w:highlight w:val="none"/>
          <w:lang w:eastAsia="zh-CN"/>
        </w:rPr>
        <w:t>二、广州市、区殡葬管理部门联系方式</w:t>
      </w:r>
    </w:p>
    <w:p>
      <w:pPr>
        <w:ind w:firstLine="1280" w:firstLineChars="400"/>
        <w:rPr>
          <w:rFonts w:hint="eastAsia" w:eastAsia="黑体"/>
          <w:color w:val="auto"/>
          <w:sz w:val="32"/>
          <w:szCs w:val="32"/>
          <w:highlight w:val="none"/>
          <w:lang w:eastAsia="zh-CN"/>
        </w:rPr>
      </w:pPr>
      <w:r>
        <w:rPr>
          <w:rFonts w:hint="eastAsia" w:eastAsia="黑体"/>
          <w:color w:val="auto"/>
          <w:sz w:val="32"/>
          <w:szCs w:val="32"/>
          <w:highlight w:val="none"/>
          <w:lang w:eastAsia="zh-CN"/>
        </w:rPr>
        <w:t>三、广州市殡葬基本服务免费项目</w:t>
      </w:r>
    </w:p>
    <w:p>
      <w:pPr>
        <w:ind w:firstLine="1280" w:firstLineChars="400"/>
        <w:rPr>
          <w:rFonts w:eastAsia="黑体"/>
          <w:color w:val="auto"/>
          <w:sz w:val="32"/>
          <w:szCs w:val="32"/>
          <w:highlight w:val="none"/>
        </w:rPr>
      </w:pPr>
      <w:r>
        <w:rPr>
          <w:rFonts w:hint="eastAsia" w:eastAsia="黑体"/>
          <w:color w:val="auto"/>
          <w:sz w:val="32"/>
          <w:szCs w:val="32"/>
          <w:highlight w:val="none"/>
          <w:lang w:eastAsia="zh-CN"/>
        </w:rPr>
        <w:t>四、</w:t>
      </w:r>
      <w:r>
        <w:rPr>
          <w:rFonts w:eastAsia="黑体"/>
          <w:color w:val="auto"/>
          <w:sz w:val="32"/>
          <w:szCs w:val="32"/>
          <w:highlight w:val="none"/>
        </w:rPr>
        <w:t>死亡证的签发</w:t>
      </w:r>
    </w:p>
    <w:p>
      <w:pPr>
        <w:ind w:firstLine="1280" w:firstLineChars="400"/>
        <w:rPr>
          <w:rFonts w:eastAsia="黑体"/>
          <w:color w:val="auto"/>
          <w:sz w:val="32"/>
          <w:szCs w:val="32"/>
          <w:highlight w:val="none"/>
        </w:rPr>
      </w:pPr>
      <w:r>
        <w:rPr>
          <w:rFonts w:hint="eastAsia" w:eastAsia="黑体"/>
          <w:color w:val="auto"/>
          <w:sz w:val="32"/>
          <w:szCs w:val="32"/>
          <w:highlight w:val="none"/>
          <w:lang w:eastAsia="zh-CN"/>
        </w:rPr>
        <w:t>五</w:t>
      </w:r>
      <w:r>
        <w:rPr>
          <w:rFonts w:eastAsia="黑体"/>
          <w:color w:val="auto"/>
          <w:sz w:val="32"/>
          <w:szCs w:val="32"/>
          <w:highlight w:val="none"/>
        </w:rPr>
        <w:t>、遗体的收运和外运</w:t>
      </w:r>
    </w:p>
    <w:p>
      <w:pPr>
        <w:ind w:firstLine="1280" w:firstLineChars="400"/>
        <w:rPr>
          <w:rFonts w:eastAsia="黑体"/>
          <w:color w:val="auto"/>
          <w:sz w:val="32"/>
          <w:szCs w:val="32"/>
          <w:highlight w:val="none"/>
        </w:rPr>
      </w:pPr>
      <w:r>
        <w:rPr>
          <w:rFonts w:hint="eastAsia" w:eastAsia="黑体"/>
          <w:color w:val="auto"/>
          <w:sz w:val="32"/>
          <w:szCs w:val="32"/>
          <w:highlight w:val="none"/>
          <w:lang w:eastAsia="zh-CN"/>
        </w:rPr>
        <w:t>六</w:t>
      </w:r>
      <w:r>
        <w:rPr>
          <w:rFonts w:eastAsia="黑体"/>
          <w:color w:val="auto"/>
          <w:sz w:val="32"/>
          <w:szCs w:val="32"/>
          <w:highlight w:val="none"/>
        </w:rPr>
        <w:t>、殡殓手续的办理</w:t>
      </w:r>
    </w:p>
    <w:p>
      <w:pPr>
        <w:ind w:firstLine="1280" w:firstLineChars="400"/>
        <w:rPr>
          <w:rFonts w:eastAsia="黑体"/>
          <w:color w:val="auto"/>
          <w:sz w:val="32"/>
          <w:szCs w:val="32"/>
          <w:highlight w:val="none"/>
        </w:rPr>
      </w:pPr>
      <w:r>
        <w:rPr>
          <w:rFonts w:hint="eastAsia" w:eastAsia="黑体"/>
          <w:color w:val="auto"/>
          <w:sz w:val="32"/>
          <w:szCs w:val="32"/>
          <w:highlight w:val="none"/>
          <w:lang w:eastAsia="zh-CN"/>
        </w:rPr>
        <w:t>七</w:t>
      </w:r>
      <w:r>
        <w:rPr>
          <w:rFonts w:eastAsia="黑体"/>
          <w:color w:val="auto"/>
          <w:sz w:val="32"/>
          <w:szCs w:val="32"/>
          <w:highlight w:val="none"/>
        </w:rPr>
        <w:t>、</w:t>
      </w:r>
      <w:r>
        <w:rPr>
          <w:rFonts w:hint="eastAsia" w:eastAsia="黑体"/>
          <w:color w:val="auto"/>
          <w:sz w:val="32"/>
          <w:szCs w:val="32"/>
          <w:highlight w:val="none"/>
        </w:rPr>
        <w:t>殡葬基本</w:t>
      </w:r>
      <w:r>
        <w:rPr>
          <w:rFonts w:eastAsia="黑体"/>
          <w:color w:val="auto"/>
          <w:sz w:val="32"/>
          <w:szCs w:val="32"/>
          <w:highlight w:val="none"/>
        </w:rPr>
        <w:t>费用减免的申请</w:t>
      </w:r>
    </w:p>
    <w:p>
      <w:pPr>
        <w:ind w:firstLine="1280" w:firstLineChars="400"/>
        <w:rPr>
          <w:rFonts w:eastAsia="黑体"/>
          <w:color w:val="auto"/>
          <w:sz w:val="32"/>
          <w:szCs w:val="32"/>
          <w:highlight w:val="none"/>
        </w:rPr>
      </w:pPr>
      <w:r>
        <w:rPr>
          <w:rFonts w:hint="eastAsia" w:eastAsia="黑体"/>
          <w:color w:val="auto"/>
          <w:sz w:val="32"/>
          <w:szCs w:val="32"/>
          <w:highlight w:val="none"/>
          <w:lang w:eastAsia="zh-CN"/>
        </w:rPr>
        <w:t>八</w:t>
      </w:r>
      <w:r>
        <w:rPr>
          <w:rFonts w:eastAsia="黑体"/>
          <w:color w:val="auto"/>
          <w:sz w:val="32"/>
          <w:szCs w:val="32"/>
          <w:highlight w:val="none"/>
        </w:rPr>
        <w:t>、骨灰</w:t>
      </w:r>
      <w:r>
        <w:rPr>
          <w:rFonts w:hint="eastAsia" w:eastAsia="黑体"/>
          <w:color w:val="auto"/>
          <w:sz w:val="32"/>
          <w:szCs w:val="32"/>
          <w:highlight w:val="none"/>
        </w:rPr>
        <w:t>安葬（放）</w:t>
      </w:r>
    </w:p>
    <w:p>
      <w:pPr>
        <w:ind w:firstLine="1280" w:firstLineChars="400"/>
        <w:rPr>
          <w:rFonts w:hint="eastAsia" w:eastAsia="黑体"/>
          <w:color w:val="auto"/>
          <w:sz w:val="32"/>
          <w:szCs w:val="32"/>
          <w:highlight w:val="none"/>
        </w:rPr>
      </w:pPr>
      <w:r>
        <w:rPr>
          <w:rFonts w:hint="eastAsia" w:eastAsia="黑体"/>
          <w:color w:val="auto"/>
          <w:sz w:val="32"/>
          <w:szCs w:val="32"/>
          <w:highlight w:val="none"/>
          <w:lang w:eastAsia="zh-CN"/>
        </w:rPr>
        <w:t>九</w:t>
      </w:r>
      <w:r>
        <w:rPr>
          <w:rFonts w:eastAsia="黑体"/>
          <w:color w:val="auto"/>
          <w:sz w:val="32"/>
          <w:szCs w:val="32"/>
          <w:highlight w:val="none"/>
        </w:rPr>
        <w:t>、在外</w:t>
      </w:r>
      <w:r>
        <w:rPr>
          <w:rFonts w:hint="eastAsia" w:eastAsia="黑体"/>
          <w:color w:val="auto"/>
          <w:sz w:val="32"/>
          <w:szCs w:val="32"/>
          <w:highlight w:val="none"/>
        </w:rPr>
        <w:t>市</w:t>
      </w:r>
      <w:r>
        <w:rPr>
          <w:rFonts w:eastAsia="黑体"/>
          <w:color w:val="auto"/>
          <w:sz w:val="32"/>
          <w:szCs w:val="32"/>
          <w:highlight w:val="none"/>
        </w:rPr>
        <w:t>死亡</w:t>
      </w:r>
      <w:r>
        <w:rPr>
          <w:rFonts w:hint="eastAsia" w:eastAsia="黑体"/>
          <w:color w:val="auto"/>
          <w:sz w:val="32"/>
          <w:szCs w:val="32"/>
          <w:highlight w:val="none"/>
        </w:rPr>
        <w:t>的</w:t>
      </w:r>
      <w:r>
        <w:rPr>
          <w:rFonts w:eastAsia="黑体"/>
          <w:color w:val="auto"/>
          <w:sz w:val="32"/>
          <w:szCs w:val="32"/>
          <w:highlight w:val="none"/>
        </w:rPr>
        <w:t>户籍人员</w:t>
      </w:r>
      <w:r>
        <w:rPr>
          <w:rFonts w:hint="eastAsia" w:eastAsia="黑体"/>
          <w:color w:val="auto"/>
          <w:sz w:val="32"/>
          <w:szCs w:val="32"/>
          <w:highlight w:val="none"/>
        </w:rPr>
        <w:t>丧事办理</w:t>
      </w:r>
    </w:p>
    <w:p>
      <w:pPr>
        <w:ind w:firstLine="1280" w:firstLineChars="400"/>
        <w:rPr>
          <w:rFonts w:hint="eastAsia" w:eastAsia="黑体"/>
          <w:color w:val="auto"/>
          <w:sz w:val="32"/>
          <w:szCs w:val="32"/>
          <w:highlight w:val="none"/>
        </w:rPr>
      </w:pPr>
      <w:r>
        <w:rPr>
          <w:rFonts w:hint="eastAsia" w:eastAsia="黑体"/>
          <w:color w:val="auto"/>
          <w:sz w:val="32"/>
          <w:szCs w:val="32"/>
          <w:highlight w:val="none"/>
          <w:lang w:eastAsia="zh-CN"/>
        </w:rPr>
        <w:t>十</w:t>
      </w:r>
      <w:r>
        <w:rPr>
          <w:rFonts w:hint="eastAsia" w:eastAsia="黑体"/>
          <w:color w:val="auto"/>
          <w:sz w:val="32"/>
          <w:szCs w:val="32"/>
          <w:highlight w:val="none"/>
        </w:rPr>
        <w:t>、祭扫服务</w:t>
      </w:r>
    </w:p>
    <w:p>
      <w:pPr>
        <w:ind w:firstLine="1280" w:firstLineChars="400"/>
        <w:rPr>
          <w:rFonts w:hint="eastAsia"/>
          <w:b/>
          <w:bCs/>
          <w:color w:val="auto"/>
          <w:sz w:val="28"/>
          <w:szCs w:val="28"/>
          <w:highlight w:val="none"/>
          <w:lang w:eastAsia="zh-CN"/>
        </w:rPr>
      </w:pPr>
      <w:r>
        <w:rPr>
          <w:rFonts w:hint="eastAsia" w:eastAsia="黑体"/>
          <w:color w:val="auto"/>
          <w:sz w:val="32"/>
          <w:szCs w:val="32"/>
          <w:highlight w:val="none"/>
          <w:lang w:eastAsia="zh-CN"/>
        </w:rPr>
        <w:t>十一</w:t>
      </w:r>
      <w:r>
        <w:rPr>
          <w:rFonts w:hint="eastAsia"/>
          <w:color w:val="auto"/>
          <w:sz w:val="28"/>
          <w:szCs w:val="28"/>
          <w:highlight w:val="none"/>
          <w:lang w:eastAsia="zh-CN"/>
        </w:rPr>
        <w:t>、</w:t>
      </w:r>
      <w:r>
        <w:rPr>
          <w:rFonts w:hint="eastAsia" w:eastAsia="黑体"/>
          <w:color w:val="auto"/>
          <w:sz w:val="32"/>
          <w:szCs w:val="32"/>
          <w:highlight w:val="none"/>
          <w:lang w:eastAsia="zh-CN"/>
        </w:rPr>
        <w:t>附录</w:t>
      </w:r>
    </w:p>
    <w:p>
      <w:pPr>
        <w:ind w:firstLine="1680" w:firstLineChars="600"/>
        <w:rPr>
          <w:rFonts w:hint="eastAsia"/>
          <w:color w:val="auto"/>
          <w:sz w:val="28"/>
          <w:szCs w:val="28"/>
          <w:highlight w:val="none"/>
          <w:lang w:val="en-US" w:eastAsia="zh-CN"/>
        </w:rPr>
      </w:pPr>
      <w:r>
        <w:rPr>
          <w:rFonts w:hint="eastAsia"/>
          <w:color w:val="auto"/>
          <w:sz w:val="28"/>
          <w:szCs w:val="28"/>
          <w:highlight w:val="none"/>
          <w:lang w:val="en-US" w:eastAsia="zh-CN"/>
        </w:rPr>
        <w:t>1.遗体运往广州市外运的办理流程</w:t>
      </w:r>
    </w:p>
    <w:p>
      <w:pPr>
        <w:ind w:firstLine="1680" w:firstLineChars="600"/>
        <w:rPr>
          <w:rFonts w:hint="eastAsia"/>
          <w:color w:val="auto"/>
          <w:sz w:val="28"/>
          <w:szCs w:val="28"/>
          <w:highlight w:val="none"/>
          <w:lang w:val="en-US" w:eastAsia="zh-CN"/>
        </w:rPr>
      </w:pPr>
      <w:r>
        <w:rPr>
          <w:rFonts w:hint="eastAsia"/>
          <w:color w:val="auto"/>
          <w:sz w:val="28"/>
          <w:szCs w:val="28"/>
          <w:highlight w:val="none"/>
          <w:lang w:val="en-US" w:eastAsia="zh-CN"/>
        </w:rPr>
        <w:t>2.全市经营性公墓名录及节地生态葬式</w:t>
      </w:r>
    </w:p>
    <w:p>
      <w:pPr>
        <w:numPr>
          <w:ilvl w:val="-1"/>
          <w:numId w:val="0"/>
        </w:numPr>
        <w:ind w:firstLine="1680" w:firstLineChars="600"/>
        <w:rPr>
          <w:rFonts w:eastAsia="黑体"/>
          <w:color w:val="auto"/>
          <w:sz w:val="32"/>
          <w:szCs w:val="32"/>
          <w:highlight w:val="none"/>
        </w:rPr>
      </w:pPr>
      <w:r>
        <w:rPr>
          <w:rFonts w:hint="eastAsia"/>
          <w:color w:val="auto"/>
          <w:sz w:val="28"/>
          <w:szCs w:val="28"/>
          <w:highlight w:val="none"/>
          <w:lang w:val="en-US" w:eastAsia="zh-CN"/>
        </w:rPr>
        <w:t>3.广州市骨灰安放设施名录（部分）</w:t>
      </w:r>
    </w:p>
    <w:p>
      <w:pPr>
        <w:numPr>
          <w:ilvl w:val="-1"/>
          <w:numId w:val="0"/>
        </w:numPr>
        <w:ind w:firstLine="1680" w:firstLineChars="600"/>
        <w:rPr>
          <w:rFonts w:eastAsia="黑体"/>
          <w:color w:val="auto"/>
          <w:sz w:val="32"/>
          <w:szCs w:val="32"/>
          <w:highlight w:val="none"/>
        </w:rPr>
      </w:pPr>
      <w:r>
        <w:rPr>
          <w:rFonts w:hint="eastAsia"/>
          <w:color w:val="auto"/>
          <w:sz w:val="28"/>
          <w:szCs w:val="28"/>
          <w:highlight w:val="none"/>
          <w:lang w:val="en-US" w:eastAsia="zh-CN"/>
        </w:rPr>
        <w:t>4.广州市骨灰撒海活动流程图</w:t>
      </w:r>
    </w:p>
    <w:p>
      <w:pPr>
        <w:numPr>
          <w:ilvl w:val="-1"/>
          <w:numId w:val="0"/>
        </w:numPr>
        <w:ind w:firstLine="1680" w:firstLineChars="600"/>
        <w:rPr>
          <w:rFonts w:hint="eastAsia"/>
          <w:color w:val="auto"/>
          <w:sz w:val="28"/>
          <w:szCs w:val="28"/>
          <w:highlight w:val="none"/>
          <w:lang w:val="en-US" w:eastAsia="zh-CN"/>
        </w:rPr>
      </w:pPr>
      <w:r>
        <w:rPr>
          <w:rFonts w:hint="eastAsia"/>
          <w:color w:val="auto"/>
          <w:sz w:val="28"/>
          <w:szCs w:val="28"/>
          <w:highlight w:val="none"/>
          <w:lang w:val="en-US" w:eastAsia="zh-CN"/>
        </w:rPr>
        <w:t>5.骨灰撒海补贴申请须知</w:t>
      </w:r>
    </w:p>
    <w:p>
      <w:pPr>
        <w:numPr>
          <w:ilvl w:val="-1"/>
          <w:numId w:val="0"/>
        </w:numPr>
        <w:ind w:firstLine="1400" w:firstLineChars="500"/>
        <w:rPr>
          <w:rFonts w:eastAsia="黑体"/>
          <w:color w:val="auto"/>
          <w:sz w:val="36"/>
          <w:szCs w:val="36"/>
          <w:highlight w:val="none"/>
        </w:rPr>
      </w:pPr>
      <w:r>
        <w:rPr>
          <w:color w:val="auto"/>
          <w:sz w:val="28"/>
          <w:szCs w:val="28"/>
          <w:highlight w:val="none"/>
        </w:rPr>
        <w:br w:type="page"/>
      </w:r>
      <w:r>
        <w:rPr>
          <w:rFonts w:eastAsia="黑体"/>
          <w:color w:val="auto"/>
          <w:sz w:val="36"/>
          <w:szCs w:val="36"/>
          <w:highlight w:val="none"/>
        </w:rPr>
        <w:t>一、</w:t>
      </w:r>
      <w:r>
        <w:rPr>
          <w:rFonts w:hint="eastAsia" w:eastAsia="黑体"/>
          <w:color w:val="auto"/>
          <w:sz w:val="36"/>
          <w:szCs w:val="36"/>
          <w:highlight w:val="none"/>
          <w:lang w:eastAsia="zh-CN"/>
        </w:rPr>
        <w:t>广州市各殡仪馆联系方式</w:t>
      </w:r>
    </w:p>
    <w:p>
      <w:pPr>
        <w:spacing w:line="560" w:lineRule="exact"/>
        <w:ind w:firstLine="0"/>
        <w:rPr>
          <w:rFonts w:hint="eastAsia" w:ascii="方正仿宋_GBK" w:hAnsi="方正仿宋_GBK" w:eastAsia="方正仿宋_GBK" w:cs="方正仿宋_GBK"/>
          <w:b/>
          <w:bCs w:val="0"/>
          <w:color w:val="auto"/>
          <w:sz w:val="30"/>
          <w:szCs w:val="30"/>
          <w:highlight w:val="none"/>
          <w:lang w:eastAsia="zh-CN"/>
        </w:rPr>
      </w:pPr>
      <w:r>
        <w:rPr>
          <w:rFonts w:hint="eastAsia" w:ascii="方正仿宋_GBK" w:hAnsi="方正仿宋_GBK" w:eastAsia="方正仿宋_GBK" w:cs="方正仿宋_GBK"/>
          <w:b/>
          <w:bCs w:val="0"/>
          <w:color w:val="auto"/>
          <w:sz w:val="30"/>
          <w:szCs w:val="30"/>
          <w:highlight w:val="none"/>
          <w:lang w:eastAsia="zh-CN"/>
        </w:rPr>
        <w:t>（全市共有5个殡仪馆，如需办理丧事，建议直接联系就近殡仪馆）</w:t>
      </w:r>
    </w:p>
    <w:tbl>
      <w:tblPr>
        <w:tblStyle w:val="8"/>
        <w:tblpPr w:leftFromText="180" w:rightFromText="180" w:vertAnchor="page" w:horzAnchor="page" w:tblpX="1394" w:tblpY="2914"/>
        <w:tblW w:w="951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15" w:type="dxa"/>
          <w:left w:w="15" w:type="dxa"/>
          <w:bottom w:w="15" w:type="dxa"/>
          <w:right w:w="15" w:type="dxa"/>
        </w:tblCellMar>
      </w:tblPr>
      <w:tblGrid>
        <w:gridCol w:w="1755"/>
        <w:gridCol w:w="2535"/>
        <w:gridCol w:w="52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8" w:hRule="atLeast"/>
        </w:trPr>
        <w:tc>
          <w:tcPr>
            <w:tcW w:w="1755" w:type="dxa"/>
            <w:shd w:val="clear" w:color="auto" w:fill="FFFFFF"/>
            <w:tcMar>
              <w:top w:w="75" w:type="dxa"/>
              <w:left w:w="150" w:type="dxa"/>
              <w:bottom w:w="75" w:type="dxa"/>
              <w:right w:w="150" w:type="dxa"/>
            </w:tcMar>
            <w:vAlign w:val="center"/>
          </w:tcPr>
          <w:p>
            <w:pPr>
              <w:widowControl/>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名</w:t>
            </w:r>
            <w:r>
              <w:rPr>
                <w:rFonts w:hint="eastAsia" w:ascii="宋体" w:hAnsi="宋体" w:cs="宋体"/>
                <w:b/>
                <w:bCs/>
                <w:color w:val="auto"/>
                <w:kern w:val="0"/>
                <w:sz w:val="24"/>
                <w:szCs w:val="24"/>
                <w:highlight w:val="none"/>
              </w:rPr>
              <w:t xml:space="preserve">  </w:t>
            </w:r>
            <w:r>
              <w:rPr>
                <w:rFonts w:ascii="宋体" w:hAnsi="宋体" w:cs="宋体"/>
                <w:b/>
                <w:bCs/>
                <w:color w:val="auto"/>
                <w:kern w:val="0"/>
                <w:sz w:val="24"/>
                <w:szCs w:val="24"/>
                <w:highlight w:val="none"/>
              </w:rPr>
              <w:t>称</w:t>
            </w:r>
          </w:p>
        </w:tc>
        <w:tc>
          <w:tcPr>
            <w:tcW w:w="2535" w:type="dxa"/>
            <w:shd w:val="clear" w:color="auto" w:fill="FFFFFF"/>
            <w:tcMar>
              <w:top w:w="75" w:type="dxa"/>
              <w:left w:w="150" w:type="dxa"/>
              <w:bottom w:w="75" w:type="dxa"/>
              <w:right w:w="150" w:type="dxa"/>
            </w:tcMar>
            <w:vAlign w:val="center"/>
          </w:tcPr>
          <w:p>
            <w:pPr>
              <w:widowControl/>
              <w:wordWrap w:val="0"/>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地</w:t>
            </w:r>
            <w:r>
              <w:rPr>
                <w:rFonts w:hint="eastAsia" w:ascii="宋体" w:hAnsi="宋体" w:cs="宋体"/>
                <w:b/>
                <w:bCs/>
                <w:color w:val="auto"/>
                <w:kern w:val="0"/>
                <w:sz w:val="24"/>
                <w:szCs w:val="24"/>
                <w:highlight w:val="none"/>
              </w:rPr>
              <w:t xml:space="preserve">  </w:t>
            </w:r>
            <w:r>
              <w:rPr>
                <w:rFonts w:ascii="宋体" w:hAnsi="宋体" w:cs="宋体"/>
                <w:b/>
                <w:bCs/>
                <w:color w:val="auto"/>
                <w:kern w:val="0"/>
                <w:sz w:val="24"/>
                <w:szCs w:val="24"/>
                <w:highlight w:val="none"/>
              </w:rPr>
              <w:t>址</w:t>
            </w:r>
          </w:p>
        </w:tc>
        <w:tc>
          <w:tcPr>
            <w:tcW w:w="5220" w:type="dxa"/>
            <w:shd w:val="clear" w:color="auto" w:fill="FFFFFF"/>
            <w:tcMar>
              <w:top w:w="75" w:type="dxa"/>
              <w:left w:w="150" w:type="dxa"/>
              <w:bottom w:w="75" w:type="dxa"/>
              <w:right w:w="150" w:type="dxa"/>
            </w:tcMar>
            <w:vAlign w:val="center"/>
          </w:tcPr>
          <w:p>
            <w:pPr>
              <w:widowControl/>
              <w:wordWrap w:val="0"/>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联系电话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970" w:hRule="atLeast"/>
        </w:trPr>
        <w:tc>
          <w:tcPr>
            <w:tcW w:w="1755" w:type="dxa"/>
            <w:shd w:val="clear" w:color="auto" w:fill="FFFFFF"/>
            <w:tcMar>
              <w:top w:w="75" w:type="dxa"/>
              <w:left w:w="150" w:type="dxa"/>
              <w:bottom w:w="75" w:type="dxa"/>
              <w:right w:w="150" w:type="dxa"/>
            </w:tcMar>
            <w:vAlign w:val="center"/>
          </w:tcPr>
          <w:p>
            <w:pPr>
              <w:widowControl/>
              <w:wordWrap w:val="0"/>
              <w:spacing w:line="56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广州市殡葬服务中心</w:t>
            </w:r>
          </w:p>
          <w:p>
            <w:pPr>
              <w:widowControl/>
              <w:wordWrap w:val="0"/>
              <w:spacing w:line="56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（市殡仪馆）</w:t>
            </w:r>
          </w:p>
        </w:tc>
        <w:tc>
          <w:tcPr>
            <w:tcW w:w="2535" w:type="dxa"/>
            <w:shd w:val="clear" w:color="auto" w:fill="FFFFFF"/>
            <w:tcMar>
              <w:top w:w="75" w:type="dxa"/>
              <w:left w:w="150" w:type="dxa"/>
              <w:bottom w:w="75" w:type="dxa"/>
              <w:right w:w="150" w:type="dxa"/>
            </w:tcMar>
            <w:vAlign w:val="center"/>
          </w:tcPr>
          <w:p>
            <w:pPr>
              <w:widowControl/>
              <w:wordWrap w:val="0"/>
              <w:spacing w:line="44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天河区燕岭路418号</w:t>
            </w:r>
          </w:p>
        </w:tc>
        <w:tc>
          <w:tcPr>
            <w:tcW w:w="5220" w:type="dxa"/>
            <w:shd w:val="clear" w:color="auto" w:fill="FFFFFF"/>
            <w:tcMar>
              <w:top w:w="75" w:type="dxa"/>
              <w:left w:w="150" w:type="dxa"/>
              <w:bottom w:w="75" w:type="dxa"/>
              <w:right w:w="150" w:type="dxa"/>
            </w:tcMar>
            <w:vAlign w:val="center"/>
          </w:tcPr>
          <w:p>
            <w:pPr>
              <w:widowControl/>
              <w:wordWrap w:val="0"/>
              <w:spacing w:line="560" w:lineRule="exact"/>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报丧电话：</w:t>
            </w:r>
            <w:r>
              <w:rPr>
                <w:rFonts w:hint="eastAsia" w:ascii="宋体" w:hAnsi="宋体" w:eastAsia="宋体" w:cs="宋体"/>
                <w:color w:val="auto"/>
                <w:kern w:val="0"/>
                <w:sz w:val="24"/>
                <w:szCs w:val="24"/>
                <w:highlight w:val="none"/>
                <w:lang w:val="en-US" w:eastAsia="zh-CN"/>
              </w:rPr>
              <w:t>020-</w:t>
            </w:r>
            <w:r>
              <w:rPr>
                <w:rFonts w:hint="eastAsia" w:ascii="宋体" w:hAnsi="宋体" w:eastAsia="宋体" w:cs="宋体"/>
                <w:color w:val="auto"/>
                <w:kern w:val="0"/>
                <w:sz w:val="24"/>
                <w:szCs w:val="24"/>
                <w:highlight w:val="none"/>
              </w:rPr>
              <w:t>87744444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24小时</w:t>
            </w:r>
            <w:r>
              <w:rPr>
                <w:rFonts w:hint="eastAsia" w:ascii="宋体" w:hAnsi="宋体" w:cs="宋体"/>
                <w:color w:val="auto"/>
                <w:kern w:val="0"/>
                <w:sz w:val="24"/>
                <w:szCs w:val="24"/>
                <w:highlight w:val="none"/>
                <w:lang w:eastAsia="zh-CN"/>
              </w:rPr>
              <w:t>）</w:t>
            </w:r>
          </w:p>
          <w:p>
            <w:pPr>
              <w:widowControl/>
              <w:wordWrap w:val="0"/>
              <w:spacing w:line="560" w:lineRule="exact"/>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业务咨询：</w:t>
            </w:r>
            <w:r>
              <w:rPr>
                <w:rFonts w:hint="eastAsia" w:ascii="宋体" w:hAnsi="宋体" w:eastAsia="宋体" w:cs="宋体"/>
                <w:color w:val="auto"/>
                <w:kern w:val="0"/>
                <w:sz w:val="24"/>
                <w:szCs w:val="24"/>
                <w:highlight w:val="none"/>
                <w:lang w:val="en-US" w:eastAsia="zh-CN"/>
              </w:rPr>
              <w:t>020-</w:t>
            </w:r>
            <w:r>
              <w:rPr>
                <w:rFonts w:hint="eastAsia" w:ascii="宋体" w:hAnsi="宋体" w:eastAsia="宋体" w:cs="宋体"/>
                <w:color w:val="auto"/>
                <w:kern w:val="0"/>
                <w:sz w:val="24"/>
                <w:szCs w:val="24"/>
                <w:highlight w:val="none"/>
              </w:rPr>
              <w:t>87284111</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8:30-16:45</w:t>
            </w:r>
            <w:r>
              <w:rPr>
                <w:rFonts w:hint="eastAsia" w:ascii="宋体" w:hAnsi="宋体" w:cs="宋体"/>
                <w:color w:val="auto"/>
                <w:kern w:val="0"/>
                <w:sz w:val="24"/>
                <w:szCs w:val="24"/>
                <w:highlight w:val="none"/>
                <w:lang w:eastAsia="zh-CN"/>
              </w:rPr>
              <w:t>）</w:t>
            </w:r>
          </w:p>
          <w:p>
            <w:pPr>
              <w:widowControl/>
              <w:spacing w:line="5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身后一件事联办</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020-</w:t>
            </w:r>
            <w:r>
              <w:rPr>
                <w:rFonts w:hint="eastAsia" w:ascii="宋体" w:hAnsi="宋体" w:eastAsia="宋体" w:cs="宋体"/>
                <w:color w:val="auto"/>
                <w:kern w:val="0"/>
                <w:sz w:val="24"/>
                <w:szCs w:val="24"/>
                <w:highlight w:val="none"/>
              </w:rPr>
              <w:t>87087328</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8:30-16:45</w:t>
            </w:r>
            <w:r>
              <w:rPr>
                <w:rFonts w:hint="eastAsia" w:ascii="宋体" w:hAnsi="宋体" w:cs="宋体"/>
                <w:color w:val="auto"/>
                <w:kern w:val="0"/>
                <w:sz w:val="24"/>
                <w:szCs w:val="24"/>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23" w:hRule="atLeast"/>
        </w:trPr>
        <w:tc>
          <w:tcPr>
            <w:tcW w:w="1755" w:type="dxa"/>
            <w:shd w:val="clear" w:color="auto" w:fill="FFFFFF"/>
            <w:tcMar>
              <w:top w:w="75" w:type="dxa"/>
              <w:left w:w="150" w:type="dxa"/>
              <w:bottom w:w="75" w:type="dxa"/>
              <w:right w:w="150" w:type="dxa"/>
            </w:tcMar>
            <w:vAlign w:val="center"/>
          </w:tcPr>
          <w:p>
            <w:pPr>
              <w:widowControl/>
              <w:wordWrap w:val="0"/>
              <w:spacing w:line="56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花都区殡仪馆</w:t>
            </w:r>
          </w:p>
        </w:tc>
        <w:tc>
          <w:tcPr>
            <w:tcW w:w="2535" w:type="dxa"/>
            <w:shd w:val="clear" w:color="auto" w:fill="FFFFFF"/>
            <w:tcMar>
              <w:top w:w="75" w:type="dxa"/>
              <w:left w:w="150" w:type="dxa"/>
              <w:bottom w:w="75" w:type="dxa"/>
              <w:right w:w="150" w:type="dxa"/>
            </w:tcMar>
            <w:vAlign w:val="center"/>
          </w:tcPr>
          <w:p>
            <w:pPr>
              <w:widowControl/>
              <w:wordWrap w:val="0"/>
              <w:spacing w:line="440" w:lineRule="exact"/>
              <w:jc w:val="center"/>
              <w:rPr>
                <w:rFonts w:ascii="宋体" w:hAnsi="宋体" w:cs="宋体"/>
                <w:color w:val="auto"/>
                <w:kern w:val="0"/>
                <w:sz w:val="24"/>
                <w:szCs w:val="24"/>
                <w:highlight w:val="none"/>
              </w:rPr>
            </w:pPr>
            <w:r>
              <w:rPr>
                <w:color w:val="auto"/>
                <w:sz w:val="24"/>
                <w:szCs w:val="24"/>
                <w:highlight w:val="none"/>
              </w:rPr>
              <w:t>花都区狮岭镇狮清路思忆街</w:t>
            </w:r>
          </w:p>
        </w:tc>
        <w:tc>
          <w:tcPr>
            <w:tcW w:w="5220" w:type="dxa"/>
            <w:shd w:val="clear" w:color="auto" w:fill="FFFFFF"/>
            <w:tcMar>
              <w:top w:w="75" w:type="dxa"/>
              <w:left w:w="150" w:type="dxa"/>
              <w:bottom w:w="75" w:type="dxa"/>
              <w:right w:w="150" w:type="dxa"/>
            </w:tcMar>
            <w:vAlign w:val="center"/>
          </w:tcPr>
          <w:p>
            <w:pPr>
              <w:widowControl/>
              <w:wordWrap w:val="0"/>
              <w:spacing w:line="56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报丧电话：</w:t>
            </w:r>
            <w:r>
              <w:rPr>
                <w:rFonts w:hint="eastAsia" w:ascii="宋体" w:hAnsi="宋体" w:cs="宋体"/>
                <w:color w:val="auto"/>
                <w:kern w:val="0"/>
                <w:sz w:val="24"/>
                <w:szCs w:val="24"/>
                <w:highlight w:val="none"/>
                <w:lang w:val="en-US" w:eastAsia="zh-CN"/>
              </w:rPr>
              <w:t>020-</w:t>
            </w:r>
            <w:r>
              <w:rPr>
                <w:rFonts w:hint="eastAsia" w:ascii="宋体" w:hAnsi="宋体" w:cs="宋体"/>
                <w:color w:val="auto"/>
                <w:kern w:val="0"/>
                <w:sz w:val="24"/>
                <w:szCs w:val="24"/>
                <w:highlight w:val="none"/>
              </w:rPr>
              <w:t>86863490</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24小时</w:t>
            </w:r>
            <w:r>
              <w:rPr>
                <w:rFonts w:hint="eastAsia" w:ascii="宋体" w:hAnsi="宋体" w:cs="宋体"/>
                <w:color w:val="auto"/>
                <w:kern w:val="0"/>
                <w:sz w:val="24"/>
                <w:szCs w:val="24"/>
                <w:highlight w:val="none"/>
                <w:lang w:eastAsia="zh-CN"/>
              </w:rPr>
              <w:t>）</w:t>
            </w:r>
          </w:p>
          <w:p>
            <w:pPr>
              <w:widowControl/>
              <w:wordWrap w:val="0"/>
              <w:spacing w:line="560" w:lineRule="exact"/>
              <w:rPr>
                <w:rFonts w:hint="eastAsia" w:ascii="宋体" w:hAnsi="宋体" w:cs="宋体"/>
                <w:color w:val="auto"/>
                <w:kern w:val="0"/>
                <w:sz w:val="24"/>
                <w:szCs w:val="24"/>
                <w:highlight w:val="none"/>
              </w:rPr>
            </w:pPr>
            <w:r>
              <w:rPr>
                <w:rFonts w:ascii="宋体" w:hAnsi="宋体" w:cs="宋体"/>
                <w:color w:val="auto"/>
                <w:kern w:val="0"/>
                <w:sz w:val="24"/>
                <w:szCs w:val="24"/>
                <w:highlight w:val="none"/>
              </w:rPr>
              <w:t>业务咨询</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身后一件事联办</w:t>
            </w:r>
            <w:r>
              <w:rPr>
                <w:rFonts w:hint="eastAsia" w:ascii="宋体" w:hAnsi="宋体" w:cs="宋体"/>
                <w:color w:val="auto"/>
                <w:kern w:val="0"/>
                <w:sz w:val="24"/>
                <w:szCs w:val="24"/>
                <w:highlight w:val="none"/>
              </w:rPr>
              <w:t>：</w:t>
            </w:r>
          </w:p>
          <w:p>
            <w:pPr>
              <w:widowControl/>
              <w:wordWrap w:val="0"/>
              <w:spacing w:line="560" w:lineRule="exact"/>
              <w:ind w:firstLine="1200" w:firstLineChars="50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020-</w:t>
            </w:r>
            <w:r>
              <w:rPr>
                <w:rFonts w:ascii="宋体" w:hAnsi="宋体" w:cs="宋体"/>
                <w:color w:val="auto"/>
                <w:kern w:val="0"/>
                <w:sz w:val="24"/>
                <w:szCs w:val="24"/>
                <w:highlight w:val="none"/>
              </w:rPr>
              <w:t>8686</w:t>
            </w:r>
            <w:r>
              <w:rPr>
                <w:rFonts w:hint="eastAsia" w:ascii="宋体" w:hAnsi="宋体" w:cs="宋体"/>
                <w:color w:val="auto"/>
                <w:kern w:val="0"/>
                <w:sz w:val="24"/>
                <w:szCs w:val="24"/>
                <w:highlight w:val="none"/>
              </w:rPr>
              <w:t>6490</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8:30-16:30</w:t>
            </w:r>
            <w:r>
              <w:rPr>
                <w:rFonts w:hint="eastAsia" w:ascii="宋体" w:hAnsi="宋体" w:cs="宋体"/>
                <w:color w:val="auto"/>
                <w:kern w:val="0"/>
                <w:sz w:val="24"/>
                <w:szCs w:val="24"/>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5" w:hRule="atLeast"/>
        </w:trPr>
        <w:tc>
          <w:tcPr>
            <w:tcW w:w="1755" w:type="dxa"/>
            <w:shd w:val="clear" w:color="auto" w:fill="FFFFFF"/>
            <w:tcMar>
              <w:top w:w="75" w:type="dxa"/>
              <w:left w:w="150" w:type="dxa"/>
              <w:bottom w:w="75" w:type="dxa"/>
              <w:right w:w="150" w:type="dxa"/>
            </w:tcMar>
            <w:vAlign w:val="center"/>
          </w:tcPr>
          <w:p>
            <w:pPr>
              <w:widowControl/>
              <w:wordWrap w:val="0"/>
              <w:spacing w:line="56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番禺区殡仪馆</w:t>
            </w:r>
          </w:p>
        </w:tc>
        <w:tc>
          <w:tcPr>
            <w:tcW w:w="2535" w:type="dxa"/>
            <w:shd w:val="clear" w:color="auto" w:fill="FFFFFF"/>
            <w:tcMar>
              <w:top w:w="75" w:type="dxa"/>
              <w:left w:w="150" w:type="dxa"/>
              <w:bottom w:w="75" w:type="dxa"/>
              <w:right w:w="150" w:type="dxa"/>
            </w:tcMar>
            <w:vAlign w:val="center"/>
          </w:tcPr>
          <w:p>
            <w:pPr>
              <w:widowControl/>
              <w:wordWrap w:val="0"/>
              <w:spacing w:line="44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番禺区石壁街屏山</w:t>
            </w:r>
          </w:p>
          <w:p>
            <w:pPr>
              <w:widowControl/>
              <w:wordWrap w:val="0"/>
              <w:spacing w:line="44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二村</w:t>
            </w:r>
          </w:p>
        </w:tc>
        <w:tc>
          <w:tcPr>
            <w:tcW w:w="5220" w:type="dxa"/>
            <w:shd w:val="clear" w:color="auto" w:fill="FFFFFF"/>
            <w:tcMar>
              <w:top w:w="75" w:type="dxa"/>
              <w:left w:w="150" w:type="dxa"/>
              <w:bottom w:w="75" w:type="dxa"/>
              <w:right w:w="150" w:type="dxa"/>
            </w:tcMar>
            <w:vAlign w:val="center"/>
          </w:tcPr>
          <w:p>
            <w:pPr>
              <w:rPr>
                <w:color w:val="auto"/>
              </w:rPr>
            </w:pPr>
            <w:r>
              <w:rPr>
                <w:rFonts w:hint="eastAsia" w:ascii="宋体" w:hAnsi="宋体" w:cs="宋体"/>
                <w:color w:val="auto"/>
                <w:kern w:val="0"/>
                <w:sz w:val="24"/>
                <w:szCs w:val="24"/>
                <w:highlight w:val="none"/>
              </w:rPr>
              <w:t>报丧电话、业务咨询：</w:t>
            </w:r>
            <w:r>
              <w:rPr>
                <w:rFonts w:hint="eastAsia" w:ascii="宋体" w:hAnsi="宋体" w:cs="宋体"/>
                <w:color w:val="auto"/>
                <w:kern w:val="0"/>
                <w:sz w:val="24"/>
                <w:szCs w:val="24"/>
                <w:highlight w:val="none"/>
                <w:lang w:val="en-US" w:eastAsia="zh-CN"/>
              </w:rPr>
              <w:t>020-</w:t>
            </w:r>
            <w:r>
              <w:rPr>
                <w:rFonts w:ascii="宋体" w:hAnsi="宋体" w:cs="宋体"/>
                <w:color w:val="auto"/>
                <w:kern w:val="0"/>
                <w:sz w:val="24"/>
                <w:szCs w:val="24"/>
                <w:highlight w:val="none"/>
              </w:rPr>
              <w:t>84774444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24小时</w:t>
            </w:r>
            <w:r>
              <w:rPr>
                <w:rFonts w:hint="eastAsia" w:ascii="宋体" w:hAnsi="宋体" w:cs="宋体"/>
                <w:color w:val="auto"/>
                <w:kern w:val="0"/>
                <w:sz w:val="24"/>
                <w:szCs w:val="24"/>
                <w:highlight w:val="none"/>
                <w:lang w:eastAsia="zh-CN"/>
              </w:rPr>
              <w:t>）</w:t>
            </w:r>
          </w:p>
          <w:p>
            <w:pPr>
              <w:widowControl/>
              <w:wordWrap w:val="0"/>
              <w:spacing w:line="5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身后一件事联办</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020-</w:t>
            </w:r>
            <w:r>
              <w:rPr>
                <w:rFonts w:hint="eastAsia" w:ascii="宋体" w:hAnsi="宋体" w:cs="宋体"/>
                <w:color w:val="auto"/>
                <w:kern w:val="0"/>
                <w:sz w:val="24"/>
                <w:szCs w:val="24"/>
                <w:highlight w:val="none"/>
              </w:rPr>
              <w:t>39902904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9:00-17:00</w:t>
            </w:r>
            <w:r>
              <w:rPr>
                <w:rFonts w:hint="eastAsia" w:ascii="宋体" w:hAnsi="宋体" w:cs="宋体"/>
                <w:color w:val="auto"/>
                <w:kern w:val="0"/>
                <w:sz w:val="24"/>
                <w:szCs w:val="24"/>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11" w:hRule="atLeast"/>
        </w:trPr>
        <w:tc>
          <w:tcPr>
            <w:tcW w:w="1755" w:type="dxa"/>
            <w:shd w:val="clear" w:color="auto" w:fill="FFFFFF"/>
            <w:tcMar>
              <w:top w:w="75" w:type="dxa"/>
              <w:left w:w="150" w:type="dxa"/>
              <w:bottom w:w="75" w:type="dxa"/>
              <w:right w:w="150" w:type="dxa"/>
            </w:tcMar>
            <w:vAlign w:val="center"/>
          </w:tcPr>
          <w:p>
            <w:pPr>
              <w:widowControl/>
              <w:wordWrap w:val="0"/>
              <w:spacing w:line="560" w:lineRule="exact"/>
              <w:jc w:val="center"/>
              <w:rPr>
                <w:rFonts w:ascii="宋体" w:hAnsi="宋体" w:cs="宋体"/>
                <w:color w:val="auto"/>
                <w:kern w:val="0"/>
                <w:sz w:val="24"/>
                <w:szCs w:val="24"/>
                <w:highlight w:val="none"/>
                <w:lang w:val="en-US" w:eastAsia="zh-CN" w:bidi="ar-SA"/>
              </w:rPr>
            </w:pPr>
            <w:r>
              <w:rPr>
                <w:rFonts w:ascii="宋体" w:hAnsi="宋体" w:cs="宋体"/>
                <w:color w:val="auto"/>
                <w:kern w:val="0"/>
                <w:sz w:val="24"/>
                <w:szCs w:val="24"/>
                <w:highlight w:val="none"/>
              </w:rPr>
              <w:t>从化区殡仪馆</w:t>
            </w:r>
          </w:p>
        </w:tc>
        <w:tc>
          <w:tcPr>
            <w:tcW w:w="2535" w:type="dxa"/>
            <w:shd w:val="clear" w:color="auto" w:fill="FFFFFF"/>
            <w:tcMar>
              <w:top w:w="75" w:type="dxa"/>
              <w:left w:w="150" w:type="dxa"/>
              <w:bottom w:w="75" w:type="dxa"/>
              <w:right w:w="150" w:type="dxa"/>
            </w:tcMar>
            <w:vAlign w:val="center"/>
          </w:tcPr>
          <w:p>
            <w:pPr>
              <w:widowControl/>
              <w:wordWrap w:val="0"/>
              <w:spacing w:line="440" w:lineRule="exact"/>
              <w:jc w:val="center"/>
              <w:rPr>
                <w:rFonts w:ascii="宋体" w:hAnsi="宋体" w:cs="宋体"/>
                <w:color w:val="auto"/>
                <w:kern w:val="0"/>
                <w:sz w:val="24"/>
                <w:szCs w:val="24"/>
                <w:highlight w:val="none"/>
                <w:lang w:val="en-US" w:eastAsia="zh-CN" w:bidi="ar-SA"/>
              </w:rPr>
            </w:pPr>
            <w:r>
              <w:rPr>
                <w:rFonts w:ascii="宋体" w:hAnsi="宋体" w:cs="宋体"/>
                <w:color w:val="auto"/>
                <w:kern w:val="0"/>
                <w:sz w:val="24"/>
                <w:szCs w:val="24"/>
                <w:highlight w:val="none"/>
              </w:rPr>
              <w:t>从化区江埔街</w:t>
            </w:r>
            <w:r>
              <w:rPr>
                <w:rFonts w:hint="default" w:ascii="宋体" w:hAnsi="宋体" w:eastAsia="宋体" w:cs="宋体"/>
                <w:color w:val="auto"/>
                <w:kern w:val="0"/>
                <w:sz w:val="24"/>
                <w:szCs w:val="24"/>
                <w:highlight w:val="none"/>
                <w:lang w:val="en-US" w:eastAsia="zh-CN"/>
              </w:rPr>
              <w:t>环市东路100号</w:t>
            </w:r>
          </w:p>
        </w:tc>
        <w:tc>
          <w:tcPr>
            <w:tcW w:w="5220" w:type="dxa"/>
            <w:shd w:val="clear" w:color="auto" w:fill="FFFFFF"/>
            <w:tcMar>
              <w:top w:w="75" w:type="dxa"/>
              <w:left w:w="150" w:type="dxa"/>
              <w:bottom w:w="75" w:type="dxa"/>
              <w:right w:w="150" w:type="dxa"/>
            </w:tcMar>
            <w:vAlign w:val="center"/>
          </w:tcPr>
          <w:p>
            <w:pPr>
              <w:widowControl/>
              <w:wordWrap w:val="0"/>
              <w:spacing w:line="560" w:lineRule="exact"/>
              <w:ind w:firstLine="0" w:firstLineChars="0"/>
              <w:rPr>
                <w:rFonts w:hint="eastAsia" w:ascii="宋体" w:hAnsi="宋体" w:cs="宋体"/>
                <w:color w:val="auto"/>
                <w:kern w:val="0"/>
                <w:sz w:val="24"/>
                <w:szCs w:val="24"/>
                <w:highlight w:val="none"/>
              </w:rPr>
            </w:pPr>
            <w:r>
              <w:rPr>
                <w:rFonts w:ascii="宋体" w:hAnsi="宋体" w:cs="宋体"/>
                <w:color w:val="auto"/>
                <w:kern w:val="0"/>
                <w:sz w:val="24"/>
                <w:szCs w:val="24"/>
                <w:highlight w:val="none"/>
              </w:rPr>
              <w:t>报丧电话</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020-</w:t>
            </w:r>
            <w:r>
              <w:rPr>
                <w:rFonts w:ascii="宋体" w:hAnsi="宋体" w:cs="宋体"/>
                <w:color w:val="auto"/>
                <w:kern w:val="0"/>
                <w:sz w:val="24"/>
                <w:szCs w:val="24"/>
                <w:highlight w:val="none"/>
              </w:rPr>
              <w:t>87980145</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24小时</w:t>
            </w:r>
            <w:r>
              <w:rPr>
                <w:rFonts w:hint="eastAsia" w:ascii="宋体" w:hAnsi="宋体" w:cs="宋体"/>
                <w:color w:val="auto"/>
                <w:kern w:val="0"/>
                <w:sz w:val="24"/>
                <w:szCs w:val="24"/>
                <w:highlight w:val="none"/>
                <w:lang w:eastAsia="zh-CN"/>
              </w:rPr>
              <w:t>）</w:t>
            </w:r>
          </w:p>
          <w:p>
            <w:pPr>
              <w:widowControl/>
              <w:wordWrap w:val="0"/>
              <w:spacing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业务咨询、</w:t>
            </w:r>
            <w:r>
              <w:rPr>
                <w:rFonts w:hint="eastAsia" w:ascii="宋体" w:hAnsi="宋体" w:cs="宋体"/>
                <w:color w:val="auto"/>
                <w:kern w:val="0"/>
                <w:sz w:val="24"/>
                <w:szCs w:val="24"/>
                <w:highlight w:val="none"/>
                <w:lang w:eastAsia="zh-CN"/>
              </w:rPr>
              <w:t>身后一件事联办</w:t>
            </w:r>
            <w:r>
              <w:rPr>
                <w:rFonts w:hint="eastAsia" w:ascii="宋体" w:hAnsi="宋体" w:cs="宋体"/>
                <w:color w:val="auto"/>
                <w:kern w:val="0"/>
                <w:sz w:val="24"/>
                <w:szCs w:val="24"/>
                <w:highlight w:val="none"/>
              </w:rPr>
              <w:t>：</w:t>
            </w:r>
          </w:p>
          <w:p>
            <w:pPr>
              <w:widowControl/>
              <w:wordWrap w:val="0"/>
              <w:spacing w:line="560" w:lineRule="exact"/>
              <w:ind w:firstLine="1200" w:firstLineChars="500"/>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020-</w:t>
            </w:r>
            <w:r>
              <w:rPr>
                <w:rFonts w:hint="eastAsia" w:ascii="宋体" w:hAnsi="宋体" w:cs="宋体"/>
                <w:color w:val="auto"/>
                <w:kern w:val="0"/>
                <w:sz w:val="24"/>
                <w:szCs w:val="24"/>
                <w:highlight w:val="none"/>
              </w:rPr>
              <w:t>87983606</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8:30-16:30</w:t>
            </w:r>
            <w:r>
              <w:rPr>
                <w:rFonts w:hint="eastAsia" w:ascii="宋体" w:hAnsi="宋体" w:cs="宋体"/>
                <w:color w:val="auto"/>
                <w:kern w:val="0"/>
                <w:sz w:val="24"/>
                <w:szCs w:val="24"/>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4" w:hRule="atLeast"/>
        </w:trPr>
        <w:tc>
          <w:tcPr>
            <w:tcW w:w="1755" w:type="dxa"/>
            <w:shd w:val="clear" w:color="auto" w:fill="FFFFFF"/>
            <w:tcMar>
              <w:top w:w="75" w:type="dxa"/>
              <w:left w:w="150" w:type="dxa"/>
              <w:bottom w:w="75" w:type="dxa"/>
              <w:right w:w="150" w:type="dxa"/>
            </w:tcMar>
            <w:vAlign w:val="center"/>
          </w:tcPr>
          <w:p>
            <w:pPr>
              <w:widowControl/>
              <w:wordWrap w:val="0"/>
              <w:spacing w:line="56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增城区殡仪馆</w:t>
            </w:r>
          </w:p>
        </w:tc>
        <w:tc>
          <w:tcPr>
            <w:tcW w:w="2535" w:type="dxa"/>
            <w:shd w:val="clear" w:color="auto" w:fill="FFFFFF"/>
            <w:tcMar>
              <w:top w:w="75" w:type="dxa"/>
              <w:left w:w="150" w:type="dxa"/>
              <w:bottom w:w="75" w:type="dxa"/>
              <w:right w:w="150" w:type="dxa"/>
            </w:tcMar>
            <w:vAlign w:val="center"/>
          </w:tcPr>
          <w:p>
            <w:pPr>
              <w:widowControl/>
              <w:wordWrap w:val="0"/>
              <w:spacing w:line="44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增城区增江街工业路</w:t>
            </w:r>
          </w:p>
          <w:p>
            <w:pPr>
              <w:widowControl/>
              <w:wordWrap w:val="0"/>
              <w:spacing w:line="44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19号</w:t>
            </w:r>
          </w:p>
        </w:tc>
        <w:tc>
          <w:tcPr>
            <w:tcW w:w="5220" w:type="dxa"/>
            <w:shd w:val="clear" w:color="auto" w:fill="FFFFFF"/>
            <w:tcMar>
              <w:top w:w="75" w:type="dxa"/>
              <w:left w:w="150" w:type="dxa"/>
              <w:bottom w:w="75" w:type="dxa"/>
              <w:right w:w="150" w:type="dxa"/>
            </w:tcMar>
            <w:vAlign w:val="center"/>
          </w:tcPr>
          <w:p>
            <w:pPr>
              <w:widowControl/>
              <w:wordWrap w:val="0"/>
              <w:spacing w:line="560" w:lineRule="exact"/>
              <w:rPr>
                <w:rFonts w:hint="eastAsia" w:ascii="宋体" w:hAnsi="宋体" w:cs="宋体"/>
                <w:color w:val="auto"/>
                <w:kern w:val="0"/>
                <w:sz w:val="24"/>
                <w:szCs w:val="24"/>
                <w:highlight w:val="none"/>
              </w:rPr>
            </w:pPr>
            <w:r>
              <w:rPr>
                <w:rFonts w:ascii="宋体" w:hAnsi="宋体" w:cs="宋体"/>
                <w:color w:val="auto"/>
                <w:kern w:val="0"/>
                <w:sz w:val="24"/>
                <w:szCs w:val="24"/>
                <w:highlight w:val="none"/>
              </w:rPr>
              <w:t>报丧电话</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020-</w:t>
            </w:r>
            <w:r>
              <w:rPr>
                <w:rFonts w:ascii="宋体" w:hAnsi="宋体" w:cs="宋体"/>
                <w:color w:val="auto"/>
                <w:kern w:val="0"/>
                <w:sz w:val="24"/>
                <w:szCs w:val="24"/>
                <w:highlight w:val="none"/>
              </w:rPr>
              <w:t>82742322</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24小时</w:t>
            </w:r>
            <w:r>
              <w:rPr>
                <w:rFonts w:hint="eastAsia" w:ascii="宋体" w:hAnsi="宋体" w:cs="宋体"/>
                <w:color w:val="auto"/>
                <w:kern w:val="0"/>
                <w:sz w:val="24"/>
                <w:szCs w:val="24"/>
                <w:highlight w:val="none"/>
                <w:lang w:eastAsia="zh-CN"/>
              </w:rPr>
              <w:t>）</w:t>
            </w:r>
          </w:p>
          <w:p>
            <w:pPr>
              <w:widowControl/>
              <w:wordWrap w:val="0"/>
              <w:spacing w:line="56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业务咨询、</w:t>
            </w:r>
            <w:r>
              <w:rPr>
                <w:rFonts w:hint="eastAsia" w:ascii="宋体" w:hAnsi="宋体" w:cs="宋体"/>
                <w:color w:val="auto"/>
                <w:kern w:val="0"/>
                <w:sz w:val="24"/>
                <w:szCs w:val="24"/>
                <w:highlight w:val="none"/>
                <w:lang w:eastAsia="zh-CN"/>
              </w:rPr>
              <w:t>身后一件事联办</w:t>
            </w:r>
            <w:r>
              <w:rPr>
                <w:rFonts w:hint="eastAsia" w:ascii="宋体" w:hAnsi="宋体" w:cs="宋体"/>
                <w:color w:val="auto"/>
                <w:kern w:val="0"/>
                <w:sz w:val="24"/>
                <w:szCs w:val="24"/>
                <w:highlight w:val="none"/>
              </w:rPr>
              <w:t>：</w:t>
            </w:r>
          </w:p>
          <w:p>
            <w:pPr>
              <w:widowControl/>
              <w:wordWrap w:val="0"/>
              <w:spacing w:line="560" w:lineRule="exact"/>
              <w:ind w:firstLine="1200" w:firstLineChars="5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020-</w:t>
            </w:r>
            <w:r>
              <w:rPr>
                <w:rFonts w:hint="eastAsia" w:ascii="宋体" w:hAnsi="宋体" w:cs="宋体"/>
                <w:color w:val="auto"/>
                <w:kern w:val="0"/>
                <w:sz w:val="24"/>
                <w:szCs w:val="24"/>
                <w:highlight w:val="none"/>
              </w:rPr>
              <w:t>82729848</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9:00-16:30</w:t>
            </w:r>
            <w:r>
              <w:rPr>
                <w:rFonts w:hint="eastAsia" w:ascii="宋体" w:hAnsi="宋体" w:cs="宋体"/>
                <w:color w:val="auto"/>
                <w:kern w:val="0"/>
                <w:sz w:val="24"/>
                <w:szCs w:val="24"/>
                <w:highlight w:val="none"/>
                <w:lang w:eastAsia="zh-CN"/>
              </w:rPr>
              <w:t>）</w:t>
            </w:r>
          </w:p>
        </w:tc>
      </w:tr>
    </w:tbl>
    <w:p>
      <w:pPr>
        <w:spacing w:line="560" w:lineRule="exact"/>
        <w:ind w:firstLine="3975"/>
        <w:jc w:val="center"/>
        <w:rPr>
          <w:rFonts w:hint="eastAsia" w:eastAsia="黑体"/>
          <w:b/>
          <w:color w:val="auto"/>
          <w:sz w:val="44"/>
          <w:szCs w:val="44"/>
          <w:highlight w:val="none"/>
        </w:rPr>
      </w:pPr>
    </w:p>
    <w:p>
      <w:pPr>
        <w:spacing w:line="560" w:lineRule="exact"/>
        <w:ind w:firstLine="3975"/>
        <w:jc w:val="center"/>
        <w:rPr>
          <w:rFonts w:eastAsia="黑体"/>
          <w:b/>
          <w:color w:val="auto"/>
          <w:sz w:val="44"/>
          <w:szCs w:val="44"/>
          <w:highlight w:val="none"/>
        </w:rPr>
        <w:sectPr>
          <w:footerReference r:id="rId3" w:type="default"/>
          <w:pgSz w:w="11906" w:h="16838"/>
          <w:pgMar w:top="1417" w:right="1474" w:bottom="1417" w:left="1474" w:header="851" w:footer="992" w:gutter="0"/>
          <w:cols w:space="720" w:num="1"/>
          <w:docGrid w:type="linesAndChars" w:linePitch="312" w:charSpace="0"/>
        </w:sectPr>
      </w:pPr>
    </w:p>
    <w:p>
      <w:pPr>
        <w:numPr>
          <w:ilvl w:val="-1"/>
          <w:numId w:val="0"/>
        </w:numPr>
        <w:spacing w:line="240" w:lineRule="auto"/>
        <w:ind w:firstLine="0" w:firstLineChars="0"/>
        <w:jc w:val="center"/>
        <w:rPr>
          <w:rFonts w:hint="default" w:ascii="Times New Roman" w:hAnsi="Times New Roman" w:eastAsia="黑体"/>
          <w:color w:val="auto"/>
          <w:sz w:val="36"/>
          <w:szCs w:val="36"/>
          <w:highlight w:val="none"/>
        </w:rPr>
      </w:pPr>
      <w:r>
        <w:rPr>
          <w:rFonts w:hint="default" w:eastAsia="黑体"/>
          <w:color w:val="auto"/>
          <w:sz w:val="36"/>
          <w:szCs w:val="36"/>
          <w:highlight w:val="none"/>
          <w:lang w:eastAsia="zh-CN"/>
        </w:rPr>
        <w:t>二、</w:t>
      </w:r>
      <w:r>
        <w:rPr>
          <w:rFonts w:hint="default" w:eastAsia="黑体"/>
          <w:color w:val="auto"/>
          <w:sz w:val="36"/>
          <w:szCs w:val="36"/>
          <w:highlight w:val="none"/>
        </w:rPr>
        <w:t>广州市、区殡葬管理部门联系方式</w:t>
      </w:r>
    </w:p>
    <w:p>
      <w:pPr>
        <w:pStyle w:val="6"/>
        <w:numPr>
          <w:ilvl w:val="-1"/>
          <w:numId w:val="0"/>
        </w:numPr>
        <w:ind w:left="0" w:leftChars="0"/>
        <w:jc w:val="center"/>
        <w:rPr>
          <w:rFonts w:hint="eastAsia" w:eastAsia="宋体"/>
          <w:color w:val="auto"/>
          <w:sz w:val="32"/>
          <w:szCs w:val="32"/>
          <w:lang w:eastAsia="zh-CN"/>
        </w:rPr>
      </w:pPr>
      <w:r>
        <w:rPr>
          <w:rFonts w:hint="eastAsia"/>
          <w:color w:val="auto"/>
          <w:sz w:val="32"/>
          <w:szCs w:val="32"/>
          <w:lang w:eastAsia="zh-CN"/>
        </w:rPr>
        <w:t>（提供殡葬政策法规咨询服务，受理有关投诉举报）</w:t>
      </w:r>
    </w:p>
    <w:p>
      <w:pPr>
        <w:rPr>
          <w:rFonts w:ascii="Calibri" w:hAnsi="Calibri"/>
          <w:color w:val="auto"/>
          <w:highlight w:val="none"/>
        </w:rPr>
      </w:pPr>
    </w:p>
    <w:tbl>
      <w:tblPr>
        <w:tblStyle w:val="8"/>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4842"/>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5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黑体_GBK" w:hAnsi="方正黑体_GBK" w:eastAsia="方正黑体_GBK" w:cs="方正黑体_GBK"/>
                <w:b w:val="0"/>
                <w:bCs/>
                <w:color w:val="auto"/>
                <w:sz w:val="28"/>
                <w:szCs w:val="28"/>
                <w:highlight w:val="none"/>
              </w:rPr>
            </w:pPr>
            <w:r>
              <w:rPr>
                <w:rFonts w:hint="eastAsia" w:ascii="方正黑体_GBK" w:hAnsi="方正黑体_GBK" w:eastAsia="方正黑体_GBK" w:cs="方正黑体_GBK"/>
                <w:b w:val="0"/>
                <w:bCs/>
                <w:color w:val="auto"/>
                <w:sz w:val="28"/>
                <w:szCs w:val="28"/>
                <w:highlight w:val="none"/>
              </w:rPr>
              <w:t>单位名称</w:t>
            </w:r>
          </w:p>
        </w:tc>
        <w:tc>
          <w:tcPr>
            <w:tcW w:w="48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黑体_GBK" w:hAnsi="方正黑体_GBK" w:eastAsia="方正黑体_GBK" w:cs="方正黑体_GBK"/>
                <w:b w:val="0"/>
                <w:bCs/>
                <w:color w:val="auto"/>
                <w:sz w:val="28"/>
                <w:szCs w:val="28"/>
                <w:highlight w:val="none"/>
              </w:rPr>
            </w:pPr>
            <w:r>
              <w:rPr>
                <w:rFonts w:hint="eastAsia" w:ascii="方正黑体_GBK" w:hAnsi="方正黑体_GBK" w:eastAsia="方正黑体_GBK" w:cs="方正黑体_GBK"/>
                <w:b w:val="0"/>
                <w:bCs/>
                <w:color w:val="auto"/>
                <w:sz w:val="28"/>
                <w:szCs w:val="28"/>
                <w:highlight w:val="none"/>
              </w:rPr>
              <w:t>单位地址</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黑体_GBK" w:hAnsi="方正黑体_GBK" w:eastAsia="方正黑体_GBK" w:cs="方正黑体_GBK"/>
                <w:b w:val="0"/>
                <w:bCs/>
                <w:color w:val="auto"/>
                <w:sz w:val="28"/>
                <w:szCs w:val="28"/>
                <w:highlight w:val="none"/>
              </w:rPr>
            </w:pPr>
            <w:r>
              <w:rPr>
                <w:rFonts w:hint="eastAsia" w:ascii="方正黑体_GBK" w:hAnsi="方正黑体_GBK" w:eastAsia="方正黑体_GBK" w:cs="方正黑体_GBK"/>
                <w:b w:val="0"/>
                <w:bCs/>
                <w:color w:val="auto"/>
                <w:sz w:val="28"/>
                <w:szCs w:val="28"/>
                <w:highlight w:val="none"/>
                <w:lang w:eastAsia="zh-CN"/>
              </w:rPr>
              <w:t>联系</w:t>
            </w:r>
            <w:r>
              <w:rPr>
                <w:rFonts w:hint="eastAsia" w:ascii="方正黑体_GBK" w:hAnsi="方正黑体_GBK" w:eastAsia="方正黑体_GBK" w:cs="方正黑体_GBK"/>
                <w:b w:val="0"/>
                <w:bCs/>
                <w:color w:val="auto"/>
                <w:sz w:val="28"/>
                <w:szCs w:val="28"/>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527"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line="440" w:lineRule="exact"/>
              <w:jc w:val="center"/>
              <w:rPr>
                <w:rFonts w:hint="default" w:ascii="宋体" w:hAnsi="宋体" w:eastAsia="宋体" w:cs="宋体"/>
                <w:b w:val="0"/>
                <w:color w:val="auto"/>
                <w:kern w:val="0"/>
                <w:sz w:val="28"/>
                <w:szCs w:val="28"/>
                <w:highlight w:val="none"/>
                <w:lang w:eastAsia="zh-CN"/>
              </w:rPr>
            </w:pPr>
            <w:r>
              <w:rPr>
                <w:rFonts w:hint="default" w:ascii="宋体" w:hAnsi="宋体" w:eastAsia="宋体" w:cs="宋体"/>
                <w:b w:val="0"/>
                <w:color w:val="auto"/>
                <w:kern w:val="0"/>
                <w:sz w:val="28"/>
                <w:szCs w:val="28"/>
                <w:highlight w:val="none"/>
                <w:lang w:eastAsia="zh-CN"/>
              </w:rPr>
              <w:t>广州市民政局</w:t>
            </w:r>
          </w:p>
          <w:p>
            <w:pPr>
              <w:widowControl/>
              <w:wordWrap w:val="0"/>
              <w:spacing w:line="440" w:lineRule="exact"/>
              <w:jc w:val="center"/>
              <w:rPr>
                <w:rFonts w:hint="default" w:ascii="宋体" w:hAnsi="宋体" w:cs="宋体"/>
                <w:color w:val="auto"/>
                <w:kern w:val="0"/>
                <w:sz w:val="28"/>
                <w:szCs w:val="28"/>
                <w:highlight w:val="none"/>
                <w:lang w:eastAsia="zh-CN"/>
              </w:rPr>
            </w:pPr>
            <w:r>
              <w:rPr>
                <w:rFonts w:hint="default" w:ascii="宋体" w:hAnsi="宋体" w:eastAsia="宋体" w:cs="宋体"/>
                <w:b w:val="0"/>
                <w:color w:val="auto"/>
                <w:kern w:val="0"/>
                <w:sz w:val="28"/>
                <w:szCs w:val="28"/>
                <w:highlight w:val="none"/>
                <w:lang w:eastAsia="zh-CN"/>
              </w:rPr>
              <w:t>（市殡葬管理处）</w:t>
            </w:r>
          </w:p>
        </w:tc>
        <w:tc>
          <w:tcPr>
            <w:tcW w:w="4842"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default" w:ascii="宋体" w:hAnsi="宋体" w:eastAsia="宋体" w:cs="宋体"/>
                <w:b w:val="0"/>
                <w:color w:val="auto"/>
                <w:kern w:val="0"/>
                <w:sz w:val="28"/>
                <w:szCs w:val="28"/>
                <w:highlight w:val="none"/>
              </w:rPr>
            </w:pPr>
            <w:r>
              <w:rPr>
                <w:rFonts w:hint="default" w:ascii="宋体" w:hAnsi="宋体" w:eastAsia="宋体" w:cs="宋体"/>
                <w:b w:val="0"/>
                <w:color w:val="auto"/>
                <w:kern w:val="0"/>
                <w:sz w:val="28"/>
                <w:szCs w:val="28"/>
                <w:highlight w:val="none"/>
                <w:lang w:eastAsia="zh-CN"/>
              </w:rPr>
              <w:t>广州市天河区燕岭路</w:t>
            </w:r>
            <w:r>
              <w:rPr>
                <w:rFonts w:hint="default" w:ascii="宋体" w:hAnsi="宋体" w:eastAsia="宋体" w:cs="宋体"/>
                <w:b w:val="0"/>
                <w:color w:val="auto"/>
                <w:kern w:val="0"/>
                <w:sz w:val="28"/>
                <w:szCs w:val="28"/>
                <w:highlight w:val="none"/>
                <w:lang w:val="en-US" w:eastAsia="zh-CN"/>
              </w:rPr>
              <w:t>388号3楼</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default" w:ascii="宋体" w:hAnsi="宋体" w:eastAsia="宋体" w:cs="宋体"/>
                <w:b w:val="0"/>
                <w:color w:val="auto"/>
                <w:kern w:val="0"/>
                <w:sz w:val="28"/>
                <w:szCs w:val="28"/>
                <w:highlight w:val="none"/>
              </w:rPr>
            </w:pPr>
            <w:r>
              <w:rPr>
                <w:rFonts w:hint="default" w:ascii="宋体" w:hAnsi="宋体" w:eastAsia="宋体" w:cs="宋体"/>
                <w:b w:val="0"/>
                <w:color w:val="auto"/>
                <w:kern w:val="0"/>
                <w:sz w:val="28"/>
                <w:szCs w:val="28"/>
                <w:highlight w:val="none"/>
                <w:lang w:val="en-US" w:eastAsia="zh-CN"/>
              </w:rPr>
              <w:t>020-87053456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527"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eastAsia" w:ascii="宋体" w:hAnsi="宋体" w:eastAsia="宋体" w:cs="宋体"/>
                <w:color w:val="auto"/>
                <w:kern w:val="0"/>
                <w:sz w:val="28"/>
                <w:szCs w:val="28"/>
                <w:highlight w:val="none"/>
              </w:rPr>
            </w:pPr>
            <w:r>
              <w:rPr>
                <w:rFonts w:hint="default" w:ascii="宋体" w:hAnsi="宋体" w:eastAsia="宋体" w:cs="宋体"/>
                <w:color w:val="auto"/>
                <w:kern w:val="0"/>
                <w:sz w:val="28"/>
                <w:szCs w:val="28"/>
                <w:highlight w:val="none"/>
              </w:rPr>
              <w:t>越秀区民政局</w:t>
            </w:r>
          </w:p>
        </w:tc>
        <w:tc>
          <w:tcPr>
            <w:tcW w:w="4842"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eastAsia"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rPr>
              <w:t>越秀区六榕路127号2楼</w:t>
            </w:r>
            <w:r>
              <w:rPr>
                <w:rFonts w:hint="default" w:ascii="宋体" w:hAnsi="宋体" w:cs="宋体"/>
                <w:color w:val="auto"/>
                <w:kern w:val="0"/>
                <w:sz w:val="28"/>
                <w:szCs w:val="28"/>
                <w:highlight w:val="none"/>
                <w:lang w:val="en-US" w:eastAsia="zh-CN"/>
              </w:rPr>
              <w:t>203室</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default" w:ascii="宋体" w:hAnsi="宋体" w:eastAsia="宋体" w:cs="宋体"/>
                <w:color w:val="auto"/>
                <w:kern w:val="0"/>
                <w:sz w:val="28"/>
                <w:szCs w:val="28"/>
                <w:highlight w:val="none"/>
              </w:rPr>
            </w:pPr>
            <w:r>
              <w:rPr>
                <w:rFonts w:hint="default" w:ascii="宋体" w:hAnsi="宋体" w:cs="宋体"/>
                <w:color w:val="auto"/>
                <w:kern w:val="0"/>
                <w:sz w:val="28"/>
                <w:szCs w:val="28"/>
                <w:highlight w:val="none"/>
                <w:lang w:val="en-US" w:eastAsia="zh-CN"/>
              </w:rPr>
              <w:t>020-</w:t>
            </w:r>
            <w:r>
              <w:rPr>
                <w:rFonts w:hint="default" w:ascii="宋体" w:hAnsi="宋体" w:eastAsia="宋体" w:cs="宋体"/>
                <w:color w:val="auto"/>
                <w:kern w:val="0"/>
                <w:sz w:val="28"/>
                <w:szCs w:val="28"/>
                <w:highlight w:val="none"/>
              </w:rPr>
              <w:t>83304866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527"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eastAsia" w:ascii="宋体" w:hAnsi="宋体" w:eastAsia="宋体" w:cs="宋体"/>
                <w:color w:val="auto"/>
                <w:kern w:val="0"/>
                <w:sz w:val="28"/>
                <w:szCs w:val="28"/>
                <w:highlight w:val="none"/>
              </w:rPr>
            </w:pPr>
            <w:r>
              <w:rPr>
                <w:rFonts w:hint="default" w:ascii="宋体" w:hAnsi="宋体" w:eastAsia="宋体" w:cs="宋体"/>
                <w:color w:val="auto"/>
                <w:kern w:val="0"/>
                <w:sz w:val="28"/>
                <w:szCs w:val="28"/>
                <w:highlight w:val="none"/>
              </w:rPr>
              <w:t>海珠区民政局</w:t>
            </w:r>
          </w:p>
        </w:tc>
        <w:tc>
          <w:tcPr>
            <w:tcW w:w="4842"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eastAsia"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rPr>
              <w:t>海珠区新港中路489号佳信花园C3、C4栋</w:t>
            </w:r>
            <w:r>
              <w:rPr>
                <w:rFonts w:hint="default" w:ascii="宋体" w:hAnsi="宋体" w:cs="宋体"/>
                <w:color w:val="auto"/>
                <w:kern w:val="0"/>
                <w:sz w:val="28"/>
                <w:szCs w:val="28"/>
                <w:highlight w:val="none"/>
                <w:lang w:val="en-US" w:eastAsia="zh-CN"/>
              </w:rPr>
              <w:t>2</w:t>
            </w:r>
            <w:r>
              <w:rPr>
                <w:rFonts w:hint="default" w:ascii="宋体" w:hAnsi="宋体" w:eastAsia="宋体" w:cs="宋体"/>
                <w:b w:val="0"/>
                <w:color w:val="auto"/>
                <w:kern w:val="0"/>
                <w:sz w:val="28"/>
                <w:szCs w:val="28"/>
                <w:highlight w:val="none"/>
                <w:lang w:eastAsia="zh-CN"/>
              </w:rPr>
              <w:t>楼</w:t>
            </w:r>
            <w:r>
              <w:rPr>
                <w:rFonts w:hint="default" w:ascii="宋体" w:hAnsi="宋体" w:cs="宋体"/>
                <w:color w:val="auto"/>
                <w:kern w:val="0"/>
                <w:sz w:val="28"/>
                <w:szCs w:val="28"/>
                <w:highlight w:val="none"/>
                <w:lang w:eastAsia="zh-CN"/>
              </w:rPr>
              <w:t>事务科</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default" w:ascii="宋体" w:hAnsi="宋体" w:eastAsia="宋体" w:cs="宋体"/>
                <w:color w:val="auto"/>
                <w:kern w:val="0"/>
                <w:sz w:val="28"/>
                <w:szCs w:val="28"/>
                <w:highlight w:val="none"/>
              </w:rPr>
            </w:pPr>
            <w:r>
              <w:rPr>
                <w:rFonts w:hint="default" w:ascii="宋体" w:hAnsi="宋体" w:cs="宋体"/>
                <w:color w:val="auto"/>
                <w:kern w:val="0"/>
                <w:sz w:val="28"/>
                <w:szCs w:val="28"/>
                <w:highlight w:val="none"/>
                <w:lang w:val="en-US" w:eastAsia="zh-CN"/>
              </w:rPr>
              <w:t>020-</w:t>
            </w:r>
            <w:r>
              <w:rPr>
                <w:rFonts w:hint="default" w:ascii="宋体" w:hAnsi="宋体" w:eastAsia="宋体" w:cs="宋体"/>
                <w:color w:val="auto"/>
                <w:kern w:val="0"/>
                <w:sz w:val="28"/>
                <w:szCs w:val="28"/>
                <w:highlight w:val="none"/>
              </w:rPr>
              <w:t>34073607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527"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eastAsia" w:ascii="宋体" w:hAnsi="宋体" w:eastAsia="宋体" w:cs="宋体"/>
                <w:color w:val="auto"/>
                <w:kern w:val="0"/>
                <w:sz w:val="28"/>
                <w:szCs w:val="28"/>
                <w:highlight w:val="none"/>
              </w:rPr>
            </w:pPr>
            <w:r>
              <w:rPr>
                <w:rFonts w:hint="default" w:ascii="宋体" w:hAnsi="宋体" w:eastAsia="宋体" w:cs="宋体"/>
                <w:color w:val="auto"/>
                <w:kern w:val="0"/>
                <w:sz w:val="28"/>
                <w:szCs w:val="28"/>
                <w:highlight w:val="none"/>
              </w:rPr>
              <w:t>荔湾区民政局</w:t>
            </w:r>
          </w:p>
        </w:tc>
        <w:tc>
          <w:tcPr>
            <w:tcW w:w="4842"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eastAsia"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rPr>
              <w:t>荔湾区逢源路逢源北街26号</w:t>
            </w:r>
            <w:r>
              <w:rPr>
                <w:rFonts w:hint="default" w:ascii="宋体" w:hAnsi="宋体" w:cs="宋体"/>
                <w:color w:val="auto"/>
                <w:kern w:val="0"/>
                <w:sz w:val="28"/>
                <w:szCs w:val="28"/>
                <w:highlight w:val="none"/>
                <w:lang w:val="en-US" w:eastAsia="zh-CN"/>
              </w:rPr>
              <w:t>2楼223室</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eastAsia" w:ascii="宋体" w:hAnsi="宋体" w:eastAsia="宋体" w:cs="宋体"/>
                <w:color w:val="auto"/>
                <w:kern w:val="0"/>
                <w:sz w:val="28"/>
                <w:szCs w:val="28"/>
                <w:highlight w:val="none"/>
                <w:lang w:val="en-US" w:eastAsia="zh-CN"/>
              </w:rPr>
            </w:pPr>
            <w:r>
              <w:rPr>
                <w:rFonts w:hint="default" w:ascii="宋体" w:hAnsi="宋体" w:cs="宋体"/>
                <w:color w:val="auto"/>
                <w:kern w:val="0"/>
                <w:sz w:val="28"/>
                <w:szCs w:val="28"/>
                <w:highlight w:val="none"/>
                <w:lang w:val="en-US" w:eastAsia="zh-CN"/>
              </w:rPr>
              <w:t>020-</w:t>
            </w:r>
            <w:r>
              <w:rPr>
                <w:rFonts w:hint="eastAsia" w:ascii="宋体" w:hAnsi="宋体" w:eastAsia="宋体" w:cs="宋体"/>
                <w:color w:val="auto"/>
                <w:kern w:val="0"/>
                <w:sz w:val="28"/>
                <w:szCs w:val="28"/>
                <w:highlight w:val="none"/>
              </w:rPr>
              <w:t>813</w:t>
            </w:r>
            <w:r>
              <w:rPr>
                <w:rFonts w:hint="default" w:ascii="宋体" w:hAnsi="宋体" w:cs="宋体"/>
                <w:color w:val="auto"/>
                <w:kern w:val="0"/>
                <w:sz w:val="28"/>
                <w:szCs w:val="28"/>
                <w:highlight w:val="none"/>
                <w:lang w:val="en-US" w:eastAsia="zh-CN"/>
              </w:rPr>
              <w:t>11969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527"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eastAsia" w:ascii="宋体" w:hAnsi="宋体" w:eastAsia="宋体" w:cs="宋体"/>
                <w:color w:val="auto"/>
                <w:kern w:val="0"/>
                <w:sz w:val="28"/>
                <w:szCs w:val="28"/>
                <w:highlight w:val="none"/>
              </w:rPr>
            </w:pPr>
            <w:r>
              <w:rPr>
                <w:rFonts w:hint="default" w:ascii="宋体" w:hAnsi="宋体" w:eastAsia="宋体" w:cs="宋体"/>
                <w:color w:val="auto"/>
                <w:kern w:val="0"/>
                <w:sz w:val="28"/>
                <w:szCs w:val="28"/>
                <w:highlight w:val="none"/>
              </w:rPr>
              <w:t>天河区民政局</w:t>
            </w:r>
          </w:p>
        </w:tc>
        <w:tc>
          <w:tcPr>
            <w:tcW w:w="4842"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default" w:ascii="宋体" w:hAnsi="宋体" w:eastAsia="宋体" w:cs="宋体"/>
                <w:color w:val="auto"/>
                <w:kern w:val="0"/>
                <w:sz w:val="28"/>
                <w:szCs w:val="28"/>
                <w:highlight w:val="none"/>
                <w:lang w:eastAsia="zh-CN"/>
              </w:rPr>
            </w:pPr>
            <w:r>
              <w:rPr>
                <w:rFonts w:hint="default" w:ascii="宋体" w:hAnsi="宋体" w:eastAsia="宋体" w:cs="宋体"/>
                <w:color w:val="auto"/>
                <w:kern w:val="0"/>
                <w:sz w:val="28"/>
                <w:szCs w:val="28"/>
                <w:highlight w:val="none"/>
              </w:rPr>
              <w:t>天河区黄埔大道中256-258号恒安大厦31</w:t>
            </w:r>
            <w:r>
              <w:rPr>
                <w:rFonts w:hint="default" w:ascii="宋体" w:hAnsi="宋体" w:cs="宋体"/>
                <w:color w:val="auto"/>
                <w:kern w:val="0"/>
                <w:sz w:val="28"/>
                <w:szCs w:val="28"/>
                <w:highlight w:val="none"/>
                <w:lang w:val="en-US" w:eastAsia="zh-CN"/>
              </w:rPr>
              <w:t>2室</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eastAsia" w:ascii="宋体" w:hAnsi="宋体" w:eastAsia="宋体" w:cs="宋体"/>
                <w:color w:val="auto"/>
                <w:kern w:val="0"/>
                <w:sz w:val="28"/>
                <w:szCs w:val="28"/>
                <w:highlight w:val="none"/>
                <w:lang w:val="en-US" w:eastAsia="zh-CN"/>
              </w:rPr>
            </w:pPr>
            <w:r>
              <w:rPr>
                <w:rFonts w:hint="default" w:ascii="宋体" w:hAnsi="宋体" w:cs="宋体"/>
                <w:color w:val="auto"/>
                <w:kern w:val="0"/>
                <w:sz w:val="28"/>
                <w:szCs w:val="28"/>
                <w:highlight w:val="none"/>
                <w:lang w:val="en-US" w:eastAsia="zh-CN"/>
              </w:rPr>
              <w:t>020-</w:t>
            </w:r>
            <w:r>
              <w:rPr>
                <w:rFonts w:hint="eastAsia" w:ascii="宋体" w:hAnsi="宋体" w:eastAsia="宋体" w:cs="宋体"/>
                <w:color w:val="auto"/>
                <w:kern w:val="0"/>
                <w:sz w:val="28"/>
                <w:szCs w:val="28"/>
                <w:highlight w:val="none"/>
              </w:rPr>
              <w:t>371271</w:t>
            </w:r>
            <w:r>
              <w:rPr>
                <w:rFonts w:hint="default" w:ascii="宋体" w:hAnsi="宋体" w:cs="宋体"/>
                <w:color w:val="auto"/>
                <w:kern w:val="0"/>
                <w:sz w:val="28"/>
                <w:szCs w:val="28"/>
                <w:highlight w:val="no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527"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eastAsia" w:ascii="宋体" w:hAnsi="宋体" w:eastAsia="宋体" w:cs="宋体"/>
                <w:color w:val="auto"/>
                <w:kern w:val="0"/>
                <w:sz w:val="28"/>
                <w:szCs w:val="28"/>
                <w:highlight w:val="none"/>
              </w:rPr>
            </w:pPr>
            <w:r>
              <w:rPr>
                <w:rFonts w:hint="default" w:ascii="宋体" w:hAnsi="宋体" w:eastAsia="宋体" w:cs="宋体"/>
                <w:color w:val="auto"/>
                <w:kern w:val="0"/>
                <w:sz w:val="28"/>
                <w:szCs w:val="28"/>
                <w:highlight w:val="none"/>
              </w:rPr>
              <w:t>白云区民政局</w:t>
            </w:r>
          </w:p>
        </w:tc>
        <w:tc>
          <w:tcPr>
            <w:tcW w:w="4842"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default" w:ascii="宋体" w:hAnsi="宋体" w:eastAsia="宋体" w:cs="宋体"/>
                <w:color w:val="auto"/>
                <w:kern w:val="0"/>
                <w:sz w:val="28"/>
                <w:szCs w:val="28"/>
                <w:highlight w:val="none"/>
              </w:rPr>
            </w:pPr>
            <w:r>
              <w:rPr>
                <w:rFonts w:hint="default" w:ascii="宋体" w:hAnsi="宋体" w:eastAsia="宋体" w:cs="宋体"/>
                <w:color w:val="auto"/>
                <w:kern w:val="0"/>
                <w:sz w:val="28"/>
                <w:szCs w:val="28"/>
                <w:highlight w:val="none"/>
              </w:rPr>
              <w:t>白云区政通路28号</w:t>
            </w:r>
            <w:r>
              <w:rPr>
                <w:rFonts w:hint="default" w:ascii="宋体" w:hAnsi="宋体" w:cs="宋体"/>
                <w:color w:val="auto"/>
                <w:kern w:val="0"/>
                <w:sz w:val="28"/>
                <w:szCs w:val="28"/>
                <w:highlight w:val="none"/>
                <w:lang w:eastAsia="zh-CN"/>
              </w:rPr>
              <w:t>区府楼</w:t>
            </w:r>
            <w:r>
              <w:rPr>
                <w:rFonts w:hint="default" w:ascii="宋体" w:hAnsi="宋体" w:cs="宋体"/>
                <w:color w:val="auto"/>
                <w:kern w:val="0"/>
                <w:sz w:val="28"/>
                <w:szCs w:val="28"/>
                <w:highlight w:val="none"/>
                <w:lang w:val="en-US" w:eastAsia="zh-CN"/>
              </w:rPr>
              <w:t>113室</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default" w:ascii="宋体" w:hAnsi="宋体" w:eastAsia="宋体" w:cs="宋体"/>
                <w:color w:val="auto"/>
                <w:kern w:val="0"/>
                <w:sz w:val="28"/>
                <w:szCs w:val="28"/>
                <w:highlight w:val="none"/>
              </w:rPr>
            </w:pPr>
            <w:r>
              <w:rPr>
                <w:rFonts w:hint="default" w:ascii="宋体" w:hAnsi="宋体" w:cs="宋体"/>
                <w:color w:val="auto"/>
                <w:kern w:val="0"/>
                <w:sz w:val="28"/>
                <w:szCs w:val="28"/>
                <w:highlight w:val="none"/>
                <w:lang w:val="en-US" w:eastAsia="zh-CN"/>
              </w:rPr>
              <w:t>020-</w:t>
            </w:r>
            <w:r>
              <w:rPr>
                <w:rFonts w:hint="default" w:ascii="宋体" w:hAnsi="宋体" w:eastAsia="宋体" w:cs="宋体"/>
                <w:color w:val="auto"/>
                <w:kern w:val="0"/>
                <w:sz w:val="28"/>
                <w:szCs w:val="28"/>
                <w:highlight w:val="none"/>
              </w:rPr>
              <w:t>86385033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527"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eastAsia" w:ascii="宋体" w:hAnsi="宋体" w:eastAsia="宋体" w:cs="宋体"/>
                <w:color w:val="auto"/>
                <w:kern w:val="0"/>
                <w:sz w:val="28"/>
                <w:szCs w:val="28"/>
                <w:highlight w:val="none"/>
              </w:rPr>
            </w:pPr>
            <w:r>
              <w:rPr>
                <w:rFonts w:hint="default" w:ascii="宋体" w:hAnsi="宋体" w:eastAsia="宋体" w:cs="宋体"/>
                <w:color w:val="auto"/>
                <w:kern w:val="0"/>
                <w:sz w:val="28"/>
                <w:szCs w:val="28"/>
                <w:highlight w:val="none"/>
              </w:rPr>
              <w:t>黄埔区民政局</w:t>
            </w:r>
          </w:p>
        </w:tc>
        <w:tc>
          <w:tcPr>
            <w:tcW w:w="4842"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default" w:ascii="宋体" w:hAnsi="宋体" w:eastAsia="宋体" w:cs="宋体"/>
                <w:color w:val="auto"/>
                <w:kern w:val="0"/>
                <w:sz w:val="28"/>
                <w:szCs w:val="28"/>
                <w:highlight w:val="none"/>
                <w:lang w:eastAsia="zh-CN"/>
              </w:rPr>
            </w:pPr>
            <w:r>
              <w:rPr>
                <w:rFonts w:hint="default" w:ascii="宋体" w:hAnsi="宋体" w:eastAsia="宋体" w:cs="宋体"/>
                <w:color w:val="auto"/>
                <w:kern w:val="0"/>
                <w:sz w:val="28"/>
                <w:szCs w:val="28"/>
                <w:highlight w:val="none"/>
              </w:rPr>
              <w:t>黄埔区联和街道汇星路81号人防大楼c栋910</w:t>
            </w:r>
            <w:r>
              <w:rPr>
                <w:rFonts w:hint="default" w:ascii="宋体" w:hAnsi="宋体" w:cs="宋体"/>
                <w:color w:val="auto"/>
                <w:kern w:val="0"/>
                <w:sz w:val="28"/>
                <w:szCs w:val="28"/>
                <w:highlight w:val="none"/>
                <w:lang w:eastAsia="zh-CN"/>
              </w:rPr>
              <w:t>室</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default" w:ascii="宋体" w:hAnsi="宋体" w:eastAsia="宋体" w:cs="宋体"/>
                <w:color w:val="auto"/>
                <w:kern w:val="0"/>
                <w:sz w:val="28"/>
                <w:szCs w:val="28"/>
                <w:highlight w:val="none"/>
              </w:rPr>
            </w:pPr>
            <w:r>
              <w:rPr>
                <w:rFonts w:hint="default" w:ascii="宋体" w:hAnsi="宋体" w:cs="宋体"/>
                <w:color w:val="auto"/>
                <w:kern w:val="0"/>
                <w:sz w:val="28"/>
                <w:szCs w:val="28"/>
                <w:highlight w:val="none"/>
                <w:lang w:val="en-US" w:eastAsia="zh-CN"/>
              </w:rPr>
              <w:t>020-</w:t>
            </w:r>
            <w:r>
              <w:rPr>
                <w:rFonts w:hint="eastAsia" w:ascii="宋体" w:hAnsi="宋体" w:eastAsia="宋体" w:cs="宋体"/>
                <w:color w:val="auto"/>
                <w:kern w:val="0"/>
                <w:sz w:val="28"/>
                <w:szCs w:val="28"/>
                <w:highlight w:val="none"/>
              </w:rPr>
              <w:t>82112097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527"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eastAsia" w:ascii="宋体" w:hAnsi="宋体" w:eastAsia="宋体" w:cs="宋体"/>
                <w:color w:val="auto"/>
                <w:kern w:val="0"/>
                <w:sz w:val="28"/>
                <w:szCs w:val="28"/>
                <w:highlight w:val="none"/>
              </w:rPr>
            </w:pPr>
            <w:r>
              <w:rPr>
                <w:rFonts w:hint="default" w:ascii="宋体" w:hAnsi="宋体" w:eastAsia="宋体" w:cs="宋体"/>
                <w:color w:val="auto"/>
                <w:kern w:val="0"/>
                <w:sz w:val="28"/>
                <w:szCs w:val="28"/>
                <w:highlight w:val="none"/>
              </w:rPr>
              <w:t>花都区殡葬管理所</w:t>
            </w:r>
          </w:p>
        </w:tc>
        <w:tc>
          <w:tcPr>
            <w:tcW w:w="4842"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rPr>
              <w:t>花都区公益路35号区民政局大楼</w:t>
            </w:r>
            <w:r>
              <w:rPr>
                <w:rFonts w:hint="default" w:ascii="宋体" w:hAnsi="宋体" w:cs="宋体"/>
                <w:color w:val="auto"/>
                <w:kern w:val="0"/>
                <w:sz w:val="28"/>
                <w:szCs w:val="28"/>
                <w:highlight w:val="none"/>
                <w:lang w:val="en-US" w:eastAsia="zh-CN"/>
              </w:rPr>
              <w:t>5楼</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default" w:ascii="宋体" w:hAnsi="宋体" w:eastAsia="宋体" w:cs="宋体"/>
                <w:color w:val="auto"/>
                <w:kern w:val="0"/>
                <w:sz w:val="28"/>
                <w:szCs w:val="28"/>
                <w:highlight w:val="none"/>
              </w:rPr>
            </w:pPr>
            <w:r>
              <w:rPr>
                <w:rFonts w:hint="default" w:ascii="宋体" w:hAnsi="宋体" w:cs="宋体"/>
                <w:color w:val="auto"/>
                <w:kern w:val="0"/>
                <w:sz w:val="28"/>
                <w:szCs w:val="28"/>
                <w:highlight w:val="none"/>
                <w:lang w:val="en-US" w:eastAsia="zh-CN"/>
              </w:rPr>
              <w:t>020-</w:t>
            </w:r>
            <w:r>
              <w:rPr>
                <w:rFonts w:hint="eastAsia" w:ascii="宋体" w:hAnsi="宋体" w:eastAsia="宋体" w:cs="宋体"/>
                <w:color w:val="auto"/>
                <w:kern w:val="0"/>
                <w:sz w:val="28"/>
                <w:szCs w:val="28"/>
                <w:highlight w:val="none"/>
              </w:rPr>
              <w:t>36897239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527"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eastAsia" w:ascii="宋体" w:hAnsi="宋体" w:eastAsia="宋体" w:cs="宋体"/>
                <w:color w:val="auto"/>
                <w:kern w:val="0"/>
                <w:sz w:val="28"/>
                <w:szCs w:val="28"/>
                <w:highlight w:val="none"/>
              </w:rPr>
            </w:pPr>
            <w:r>
              <w:rPr>
                <w:rFonts w:hint="default" w:ascii="宋体" w:hAnsi="宋体" w:eastAsia="宋体" w:cs="宋体"/>
                <w:color w:val="auto"/>
                <w:kern w:val="0"/>
                <w:sz w:val="28"/>
                <w:szCs w:val="28"/>
                <w:highlight w:val="none"/>
              </w:rPr>
              <w:t>番禺区民政局</w:t>
            </w:r>
          </w:p>
        </w:tc>
        <w:tc>
          <w:tcPr>
            <w:tcW w:w="4842"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eastAsia"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rPr>
              <w:t>番禺区禺山大道104号</w:t>
            </w:r>
            <w:r>
              <w:rPr>
                <w:rFonts w:hint="default" w:ascii="宋体" w:hAnsi="宋体" w:cs="宋体"/>
                <w:color w:val="auto"/>
                <w:kern w:val="0"/>
                <w:sz w:val="28"/>
                <w:szCs w:val="28"/>
                <w:highlight w:val="none"/>
                <w:lang w:val="en-US" w:eastAsia="zh-CN"/>
              </w:rPr>
              <w:t>4楼403室</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default" w:ascii="宋体" w:hAnsi="宋体" w:eastAsia="宋体" w:cs="宋体"/>
                <w:color w:val="auto"/>
                <w:kern w:val="0"/>
                <w:sz w:val="28"/>
                <w:szCs w:val="28"/>
                <w:highlight w:val="none"/>
              </w:rPr>
            </w:pPr>
            <w:r>
              <w:rPr>
                <w:rFonts w:hint="default" w:ascii="宋体" w:hAnsi="宋体" w:cs="宋体"/>
                <w:color w:val="auto"/>
                <w:kern w:val="0"/>
                <w:sz w:val="28"/>
                <w:szCs w:val="28"/>
                <w:highlight w:val="none"/>
                <w:lang w:val="en-US" w:eastAsia="zh-CN"/>
              </w:rPr>
              <w:t>020-</w:t>
            </w:r>
            <w:r>
              <w:rPr>
                <w:rFonts w:hint="eastAsia" w:ascii="宋体" w:hAnsi="宋体" w:eastAsia="宋体" w:cs="宋体"/>
                <w:color w:val="auto"/>
                <w:kern w:val="0"/>
                <w:sz w:val="28"/>
                <w:szCs w:val="28"/>
                <w:highlight w:val="none"/>
              </w:rPr>
              <w:t>84693463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527"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eastAsia" w:ascii="宋体" w:hAnsi="宋体" w:eastAsia="宋体" w:cs="宋体"/>
                <w:color w:val="auto"/>
                <w:kern w:val="0"/>
                <w:sz w:val="28"/>
                <w:szCs w:val="28"/>
                <w:highlight w:val="none"/>
              </w:rPr>
            </w:pPr>
            <w:r>
              <w:rPr>
                <w:rFonts w:hint="default" w:ascii="宋体" w:hAnsi="宋体" w:eastAsia="宋体" w:cs="宋体"/>
                <w:color w:val="auto"/>
                <w:kern w:val="0"/>
                <w:sz w:val="28"/>
                <w:szCs w:val="28"/>
                <w:highlight w:val="none"/>
              </w:rPr>
              <w:t>南沙区民政局</w:t>
            </w:r>
          </w:p>
        </w:tc>
        <w:tc>
          <w:tcPr>
            <w:tcW w:w="4842"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default" w:ascii="宋体" w:hAnsi="宋体" w:eastAsia="宋体" w:cs="宋体"/>
                <w:color w:val="auto"/>
                <w:kern w:val="0"/>
                <w:sz w:val="28"/>
                <w:szCs w:val="28"/>
                <w:highlight w:val="none"/>
                <w:lang w:eastAsia="zh-CN"/>
              </w:rPr>
            </w:pPr>
            <w:r>
              <w:rPr>
                <w:rFonts w:hint="default" w:ascii="宋体" w:hAnsi="宋体" w:eastAsia="宋体" w:cs="宋体"/>
                <w:color w:val="auto"/>
                <w:kern w:val="0"/>
                <w:sz w:val="28"/>
                <w:szCs w:val="28"/>
                <w:highlight w:val="none"/>
              </w:rPr>
              <w:t>南沙区环市大道中13号</w:t>
            </w:r>
            <w:r>
              <w:rPr>
                <w:rFonts w:hint="default" w:ascii="宋体" w:hAnsi="宋体" w:cs="宋体"/>
                <w:color w:val="auto"/>
                <w:kern w:val="0"/>
                <w:sz w:val="28"/>
                <w:szCs w:val="28"/>
                <w:highlight w:val="none"/>
                <w:lang w:val="en-US" w:eastAsia="zh-CN"/>
              </w:rPr>
              <w:t>2楼</w:t>
            </w:r>
            <w:r>
              <w:rPr>
                <w:rFonts w:hint="default" w:ascii="宋体" w:hAnsi="宋体" w:eastAsia="宋体" w:cs="宋体"/>
                <w:color w:val="auto"/>
                <w:kern w:val="0"/>
                <w:sz w:val="28"/>
                <w:szCs w:val="28"/>
                <w:highlight w:val="none"/>
              </w:rPr>
              <w:t>20</w:t>
            </w:r>
            <w:r>
              <w:rPr>
                <w:rFonts w:hint="default" w:ascii="宋体" w:hAnsi="宋体" w:cs="宋体"/>
                <w:color w:val="auto"/>
                <w:kern w:val="0"/>
                <w:sz w:val="28"/>
                <w:szCs w:val="28"/>
                <w:highlight w:val="none"/>
                <w:lang w:val="en-US" w:eastAsia="zh-CN"/>
              </w:rPr>
              <w:t>8室</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default" w:ascii="宋体" w:hAnsi="宋体" w:eastAsia="宋体" w:cs="宋体"/>
                <w:color w:val="auto"/>
                <w:kern w:val="0"/>
                <w:sz w:val="28"/>
                <w:szCs w:val="28"/>
                <w:highlight w:val="none"/>
              </w:rPr>
            </w:pPr>
            <w:r>
              <w:rPr>
                <w:rFonts w:hint="default" w:ascii="宋体" w:hAnsi="宋体" w:cs="宋体"/>
                <w:color w:val="auto"/>
                <w:kern w:val="0"/>
                <w:sz w:val="28"/>
                <w:szCs w:val="28"/>
                <w:highlight w:val="none"/>
                <w:lang w:val="en-US" w:eastAsia="zh-CN"/>
              </w:rPr>
              <w:t>020-</w:t>
            </w:r>
            <w:r>
              <w:rPr>
                <w:rFonts w:hint="eastAsia" w:ascii="宋体" w:hAnsi="宋体" w:eastAsia="宋体" w:cs="宋体"/>
                <w:color w:val="auto"/>
                <w:kern w:val="0"/>
                <w:sz w:val="28"/>
                <w:szCs w:val="28"/>
                <w:highlight w:val="none"/>
              </w:rPr>
              <w:t>34689087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527"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eastAsia" w:ascii="宋体" w:hAnsi="宋体" w:eastAsia="宋体" w:cs="宋体"/>
                <w:color w:val="auto"/>
                <w:kern w:val="0"/>
                <w:sz w:val="28"/>
                <w:szCs w:val="28"/>
                <w:highlight w:val="none"/>
              </w:rPr>
            </w:pPr>
            <w:r>
              <w:rPr>
                <w:rFonts w:hint="default" w:ascii="宋体" w:hAnsi="宋体" w:eastAsia="宋体" w:cs="宋体"/>
                <w:color w:val="auto"/>
                <w:kern w:val="0"/>
                <w:sz w:val="28"/>
                <w:szCs w:val="28"/>
                <w:highlight w:val="none"/>
              </w:rPr>
              <w:t>从化区民政局</w:t>
            </w:r>
          </w:p>
        </w:tc>
        <w:tc>
          <w:tcPr>
            <w:tcW w:w="4842"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rPr>
              <w:t>从化区街口街城南路87号</w:t>
            </w:r>
            <w:r>
              <w:rPr>
                <w:rFonts w:hint="default" w:ascii="宋体" w:hAnsi="宋体" w:cs="宋体"/>
                <w:color w:val="auto"/>
                <w:kern w:val="0"/>
                <w:sz w:val="28"/>
                <w:szCs w:val="28"/>
                <w:highlight w:val="none"/>
                <w:lang w:val="en-US" w:eastAsia="zh-CN"/>
              </w:rPr>
              <w:t>5楼社会事务中心</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default" w:ascii="宋体" w:hAnsi="宋体" w:eastAsia="宋体" w:cs="宋体"/>
                <w:color w:val="auto"/>
                <w:kern w:val="0"/>
                <w:sz w:val="28"/>
                <w:szCs w:val="28"/>
                <w:highlight w:val="none"/>
              </w:rPr>
            </w:pPr>
            <w:r>
              <w:rPr>
                <w:rFonts w:hint="default" w:ascii="宋体" w:hAnsi="宋体" w:cs="宋体"/>
                <w:color w:val="auto"/>
                <w:kern w:val="0"/>
                <w:sz w:val="28"/>
                <w:szCs w:val="28"/>
                <w:highlight w:val="none"/>
                <w:lang w:val="en-US" w:eastAsia="zh-CN"/>
              </w:rPr>
              <w:t>020-</w:t>
            </w:r>
            <w:r>
              <w:rPr>
                <w:rFonts w:hint="default" w:ascii="宋体" w:hAnsi="宋体" w:eastAsia="宋体" w:cs="宋体"/>
                <w:color w:val="auto"/>
                <w:kern w:val="0"/>
                <w:sz w:val="28"/>
                <w:szCs w:val="28"/>
                <w:highlight w:val="none"/>
              </w:rPr>
              <w:t>87968119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527"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eastAsia" w:ascii="宋体" w:hAnsi="宋体" w:eastAsia="宋体" w:cs="宋体"/>
                <w:color w:val="auto"/>
                <w:kern w:val="0"/>
                <w:sz w:val="28"/>
                <w:szCs w:val="28"/>
                <w:highlight w:val="none"/>
              </w:rPr>
            </w:pPr>
            <w:r>
              <w:rPr>
                <w:rFonts w:hint="default" w:ascii="宋体" w:hAnsi="宋体" w:eastAsia="宋体" w:cs="宋体"/>
                <w:color w:val="auto"/>
                <w:kern w:val="0"/>
                <w:sz w:val="28"/>
                <w:szCs w:val="28"/>
                <w:highlight w:val="none"/>
              </w:rPr>
              <w:t>增城区民政局</w:t>
            </w:r>
          </w:p>
        </w:tc>
        <w:tc>
          <w:tcPr>
            <w:tcW w:w="4842"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eastAsia"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rPr>
              <w:t>增城区荔乡路民生街1号</w:t>
            </w:r>
            <w:r>
              <w:rPr>
                <w:rFonts w:hint="default" w:ascii="宋体" w:hAnsi="宋体" w:cs="宋体"/>
                <w:color w:val="auto"/>
                <w:kern w:val="0"/>
                <w:sz w:val="28"/>
                <w:szCs w:val="28"/>
                <w:highlight w:val="none"/>
                <w:lang w:val="en-US" w:eastAsia="zh-CN"/>
              </w:rPr>
              <w:t>605室</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val="0"/>
              <w:spacing w:beforeLines="-2147483648" w:afterLines="-2147483648" w:line="440" w:lineRule="exact"/>
              <w:jc w:val="center"/>
              <w:rPr>
                <w:rFonts w:hint="default" w:ascii="宋体" w:hAnsi="宋体" w:eastAsia="宋体" w:cs="宋体"/>
                <w:color w:val="auto"/>
                <w:kern w:val="0"/>
                <w:sz w:val="28"/>
                <w:szCs w:val="28"/>
                <w:highlight w:val="none"/>
              </w:rPr>
            </w:pPr>
            <w:r>
              <w:rPr>
                <w:rFonts w:hint="default" w:ascii="宋体" w:hAnsi="宋体" w:cs="宋体"/>
                <w:color w:val="auto"/>
                <w:kern w:val="0"/>
                <w:sz w:val="28"/>
                <w:szCs w:val="28"/>
                <w:highlight w:val="none"/>
                <w:lang w:val="en-US" w:eastAsia="zh-CN"/>
              </w:rPr>
              <w:t>020-</w:t>
            </w:r>
            <w:r>
              <w:rPr>
                <w:rFonts w:hint="eastAsia" w:ascii="宋体" w:hAnsi="宋体" w:eastAsia="宋体" w:cs="宋体"/>
                <w:color w:val="auto"/>
                <w:kern w:val="0"/>
                <w:sz w:val="28"/>
                <w:szCs w:val="28"/>
                <w:highlight w:val="none"/>
              </w:rPr>
              <w:t>82629650</w:t>
            </w:r>
          </w:p>
        </w:tc>
      </w:tr>
    </w:tbl>
    <w:p>
      <w:pPr>
        <w:ind w:firstLine="0" w:firstLineChars="0"/>
        <w:rPr>
          <w:color w:val="auto"/>
          <w:kern w:val="0"/>
          <w:sz w:val="24"/>
          <w:szCs w:val="24"/>
          <w:highlight w:val="none"/>
        </w:rPr>
      </w:pPr>
      <w:r>
        <w:rPr>
          <w:color w:val="auto"/>
          <w:kern w:val="0"/>
          <w:sz w:val="24"/>
          <w:szCs w:val="24"/>
          <w:highlight w:val="none"/>
        </w:rPr>
        <w:br w:type="page"/>
      </w:r>
    </w:p>
    <w:p>
      <w:pPr>
        <w:numPr>
          <w:ilvl w:val="-1"/>
          <w:numId w:val="0"/>
        </w:numPr>
        <w:spacing w:beforeLines="-2147483648" w:afterLines="-2147483648" w:line="560" w:lineRule="exact"/>
        <w:jc w:val="center"/>
        <w:rPr>
          <w:rFonts w:hint="eastAsia" w:ascii="方正小标宋简体" w:hAnsi="Calibri" w:eastAsia="方正小标宋简体"/>
          <w:color w:val="auto"/>
          <w:sz w:val="36"/>
          <w:szCs w:val="36"/>
          <w:highlight w:val="none"/>
          <w:lang w:eastAsia="zh-CN"/>
        </w:rPr>
      </w:pPr>
      <w:r>
        <w:rPr>
          <w:rFonts w:hint="eastAsia" w:ascii="方正小标宋简体" w:hAnsi="Calibri" w:eastAsia="方正小标宋简体" w:cs="Times New Roman"/>
          <w:color w:val="auto"/>
          <w:sz w:val="36"/>
          <w:szCs w:val="36"/>
          <w:highlight w:val="none"/>
          <w:lang w:eastAsia="zh-CN"/>
        </w:rPr>
        <w:t>三、</w:t>
      </w:r>
      <w:r>
        <w:rPr>
          <w:rFonts w:hint="eastAsia" w:ascii="方正小标宋简体" w:hAnsi="Calibri" w:eastAsia="方正小标宋简体" w:cs="Times New Roman"/>
          <w:color w:val="auto"/>
          <w:sz w:val="36"/>
          <w:szCs w:val="36"/>
          <w:highlight w:val="none"/>
        </w:rPr>
        <w:t>广州市</w:t>
      </w:r>
      <w:r>
        <w:rPr>
          <w:rFonts w:hint="eastAsia" w:ascii="方正小标宋简体" w:hAnsi="Calibri" w:eastAsia="方正小标宋简体" w:cs="Times New Roman"/>
          <w:color w:val="auto"/>
          <w:sz w:val="36"/>
          <w:szCs w:val="36"/>
          <w:highlight w:val="none"/>
          <w:lang w:eastAsia="zh-CN"/>
        </w:rPr>
        <w:t>殡葬基本服务免费项目</w:t>
      </w:r>
    </w:p>
    <w:tbl>
      <w:tblPr>
        <w:tblStyle w:val="9"/>
        <w:tblpPr w:leftFromText="180" w:rightFromText="180" w:vertAnchor="text" w:horzAnchor="page" w:tblpX="1680" w:tblpY="325"/>
        <w:tblOverlap w:val="never"/>
        <w:tblW w:w="9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500"/>
        <w:gridCol w:w="3600"/>
        <w:gridCol w:w="3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615" w:type="dxa"/>
            <w:vAlign w:val="top"/>
          </w:tcPr>
          <w:p>
            <w:pPr>
              <w:pStyle w:val="6"/>
              <w:ind w:left="0" w:leftChars="0"/>
              <w:jc w:val="left"/>
              <w:rPr>
                <w:rFonts w:hint="eastAsia" w:ascii="Calibri" w:hAnsi="Calibri" w:eastAsia="宋体" w:cs="Times New Roman"/>
                <w:color w:val="auto"/>
                <w:kern w:val="2"/>
                <w:sz w:val="21"/>
                <w:szCs w:val="22"/>
                <w:lang w:val="en-US" w:eastAsia="zh-CN" w:bidi="ar-SA"/>
              </w:rPr>
            </w:pPr>
          </w:p>
        </w:tc>
        <w:tc>
          <w:tcPr>
            <w:tcW w:w="1500" w:type="dxa"/>
            <w:vAlign w:val="center"/>
          </w:tcPr>
          <w:p>
            <w:pPr>
              <w:widowControl w:val="0"/>
              <w:spacing w:before="156" w:beforeLines="50" w:line="440" w:lineRule="exact"/>
              <w:ind w:firstLine="280" w:firstLineChars="100"/>
              <w:jc w:val="both"/>
              <w:rPr>
                <w:rFonts w:hint="eastAsia" w:ascii="方正黑体_GBK" w:hAnsi="方正黑体_GBK" w:eastAsia="方正黑体_GBK" w:cs="方正黑体_GBK"/>
                <w:color w:val="auto"/>
                <w:kern w:val="2"/>
                <w:sz w:val="28"/>
                <w:szCs w:val="28"/>
                <w:vertAlign w:val="baseline"/>
                <w:lang w:val="en-US" w:eastAsia="zh-CN" w:bidi="ar-SA"/>
              </w:rPr>
            </w:pPr>
            <w:r>
              <w:rPr>
                <w:rFonts w:hint="eastAsia" w:ascii="方正黑体_GBK" w:hAnsi="方正黑体_GBK" w:eastAsia="方正黑体_GBK" w:cs="方正黑体_GBK"/>
                <w:color w:val="auto"/>
                <w:sz w:val="28"/>
                <w:szCs w:val="28"/>
                <w:vertAlign w:val="baseline"/>
                <w:lang w:eastAsia="zh-CN"/>
              </w:rPr>
              <w:t>项目</w:t>
            </w:r>
          </w:p>
        </w:tc>
        <w:tc>
          <w:tcPr>
            <w:tcW w:w="3600" w:type="dxa"/>
            <w:vAlign w:val="center"/>
          </w:tcPr>
          <w:p>
            <w:pPr>
              <w:widowControl w:val="0"/>
              <w:spacing w:before="156" w:beforeLines="50" w:line="440" w:lineRule="exact"/>
              <w:ind w:firstLine="840" w:firstLineChars="300"/>
              <w:jc w:val="both"/>
              <w:rPr>
                <w:rFonts w:hint="eastAsia" w:ascii="方正黑体_GBK" w:hAnsi="方正黑体_GBK" w:eastAsia="方正黑体_GBK" w:cs="方正黑体_GBK"/>
                <w:color w:val="auto"/>
                <w:kern w:val="2"/>
                <w:sz w:val="28"/>
                <w:szCs w:val="28"/>
                <w:vertAlign w:val="baseline"/>
                <w:lang w:val="en-US" w:eastAsia="zh-CN" w:bidi="ar-SA"/>
              </w:rPr>
            </w:pPr>
            <w:r>
              <w:rPr>
                <w:rFonts w:hint="eastAsia" w:ascii="方正黑体_GBK" w:hAnsi="方正黑体_GBK" w:eastAsia="方正黑体_GBK" w:cs="方正黑体_GBK"/>
                <w:color w:val="auto"/>
                <w:sz w:val="28"/>
                <w:szCs w:val="28"/>
                <w:vertAlign w:val="baseline"/>
                <w:lang w:eastAsia="zh-CN"/>
              </w:rPr>
              <w:t>收费标准</w:t>
            </w:r>
          </w:p>
        </w:tc>
        <w:tc>
          <w:tcPr>
            <w:tcW w:w="3637" w:type="dxa"/>
            <w:vAlign w:val="center"/>
          </w:tcPr>
          <w:p>
            <w:pPr>
              <w:widowControl w:val="0"/>
              <w:spacing w:before="156" w:beforeLines="50" w:line="440" w:lineRule="exact"/>
              <w:ind w:firstLine="840" w:firstLineChars="300"/>
              <w:jc w:val="both"/>
              <w:rPr>
                <w:rFonts w:hint="eastAsia" w:ascii="方正黑体_GBK" w:hAnsi="方正黑体_GBK" w:eastAsia="方正黑体_GBK" w:cs="方正黑体_GBK"/>
                <w:color w:val="auto"/>
                <w:kern w:val="2"/>
                <w:sz w:val="28"/>
                <w:szCs w:val="28"/>
                <w:vertAlign w:val="baseline"/>
                <w:lang w:val="en-US" w:eastAsia="zh-CN" w:bidi="ar-SA"/>
              </w:rPr>
            </w:pPr>
            <w:r>
              <w:rPr>
                <w:rFonts w:hint="eastAsia" w:ascii="方正黑体_GBK" w:hAnsi="方正黑体_GBK" w:eastAsia="方正黑体_GBK" w:cs="方正黑体_GBK"/>
                <w:color w:val="auto"/>
                <w:sz w:val="28"/>
                <w:szCs w:val="28"/>
                <w:vertAlign w:val="baseline"/>
                <w:lang w:eastAsia="zh-CN"/>
              </w:rPr>
              <w:t>费用减免标准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trPr>
        <w:tc>
          <w:tcPr>
            <w:tcW w:w="615" w:type="dxa"/>
            <w:vMerge w:val="restart"/>
            <w:vAlign w:val="center"/>
          </w:tcPr>
          <w:p>
            <w:pPr>
              <w:pStyle w:val="6"/>
              <w:spacing w:line="360" w:lineRule="exact"/>
              <w:ind w:left="0" w:leftChars="0" w:firstLine="0" w:firstLine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val="en-US" w:eastAsia="zh-CN"/>
              </w:rPr>
              <w:t>1</w:t>
            </w:r>
          </w:p>
        </w:tc>
        <w:tc>
          <w:tcPr>
            <w:tcW w:w="1500" w:type="dxa"/>
            <w:vMerge w:val="restart"/>
            <w:vAlign w:val="center"/>
          </w:tcPr>
          <w:p>
            <w:pPr>
              <w:pStyle w:val="6"/>
              <w:spacing w:line="360" w:lineRule="exact"/>
              <w:ind w:left="0" w:leftChars="0"/>
              <w:jc w:val="left"/>
              <w:rPr>
                <w:rFonts w:hint="eastAsia" w:ascii="Times New Roman" w:hAnsi="Times New Roman"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遗体接运</w:t>
            </w:r>
          </w:p>
        </w:tc>
        <w:tc>
          <w:tcPr>
            <w:tcW w:w="3600" w:type="dxa"/>
            <w:vAlign w:val="top"/>
          </w:tcPr>
          <w:p>
            <w:pPr>
              <w:pStyle w:val="6"/>
              <w:spacing w:line="360" w:lineRule="exact"/>
              <w:ind w:left="0" w:leftChars="0"/>
              <w:jc w:val="left"/>
              <w:rPr>
                <w:rFonts w:hint="eastAsia" w:ascii="Times New Roman" w:hAnsi="Times New Roman"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城区内，</w:t>
            </w:r>
            <w:r>
              <w:rPr>
                <w:rFonts w:hint="eastAsia"/>
                <w:color w:val="auto"/>
                <w:sz w:val="24"/>
                <w:szCs w:val="24"/>
                <w:vertAlign w:val="baseline"/>
                <w:lang w:val="en-US" w:eastAsia="zh-CN"/>
              </w:rPr>
              <w:t>180元/具</w:t>
            </w:r>
          </w:p>
        </w:tc>
        <w:tc>
          <w:tcPr>
            <w:tcW w:w="3637" w:type="dxa"/>
            <w:vMerge w:val="restart"/>
            <w:vAlign w:val="center"/>
          </w:tcPr>
          <w:p>
            <w:pPr>
              <w:pStyle w:val="6"/>
              <w:spacing w:line="360" w:lineRule="exact"/>
              <w:ind w:left="0" w:left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每具不超过</w:t>
            </w:r>
            <w:r>
              <w:rPr>
                <w:rFonts w:hint="eastAsia"/>
                <w:color w:val="auto"/>
                <w:sz w:val="24"/>
                <w:szCs w:val="24"/>
                <w:vertAlign w:val="baseline"/>
                <w:lang w:val="en-US" w:eastAsia="zh-CN"/>
              </w:rPr>
              <w:t>180元。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615" w:type="dxa"/>
            <w:vMerge w:val="continue"/>
            <w:vAlign w:val="center"/>
          </w:tcPr>
          <w:p>
            <w:pPr>
              <w:pStyle w:val="6"/>
              <w:spacing w:line="360" w:lineRule="exact"/>
              <w:ind w:left="0" w:leftChars="0"/>
              <w:jc w:val="left"/>
              <w:rPr>
                <w:color w:val="auto"/>
                <w:sz w:val="24"/>
                <w:szCs w:val="24"/>
              </w:rPr>
            </w:pPr>
          </w:p>
        </w:tc>
        <w:tc>
          <w:tcPr>
            <w:tcW w:w="1500" w:type="dxa"/>
            <w:vMerge w:val="continue"/>
            <w:vAlign w:val="center"/>
          </w:tcPr>
          <w:p>
            <w:pPr>
              <w:pStyle w:val="6"/>
              <w:spacing w:line="360" w:lineRule="exact"/>
              <w:ind w:left="0" w:leftChars="0"/>
              <w:jc w:val="left"/>
              <w:rPr>
                <w:color w:val="auto"/>
                <w:sz w:val="24"/>
                <w:szCs w:val="24"/>
              </w:rPr>
            </w:pPr>
          </w:p>
        </w:tc>
        <w:tc>
          <w:tcPr>
            <w:tcW w:w="3600" w:type="dxa"/>
            <w:vAlign w:val="top"/>
          </w:tcPr>
          <w:p>
            <w:pPr>
              <w:pStyle w:val="6"/>
              <w:spacing w:line="360" w:lineRule="exact"/>
              <w:ind w:left="0" w:leftChars="0"/>
              <w:jc w:val="left"/>
              <w:rPr>
                <w:rFonts w:hint="eastAsia"/>
                <w:color w:val="auto"/>
                <w:sz w:val="24"/>
                <w:szCs w:val="24"/>
                <w:vertAlign w:val="baseline"/>
                <w:lang w:eastAsia="zh-CN"/>
              </w:rPr>
            </w:pPr>
            <w:r>
              <w:rPr>
                <w:rFonts w:hint="eastAsia"/>
                <w:color w:val="auto"/>
                <w:sz w:val="24"/>
                <w:szCs w:val="24"/>
                <w:vertAlign w:val="baseline"/>
                <w:lang w:eastAsia="zh-CN"/>
              </w:rPr>
              <w:t>农村、跨市（县）</w:t>
            </w:r>
            <w:r>
              <w:rPr>
                <w:rFonts w:hint="eastAsia"/>
                <w:color w:val="auto"/>
                <w:sz w:val="24"/>
                <w:szCs w:val="24"/>
                <w:vertAlign w:val="baseline"/>
                <w:lang w:val="en-US" w:eastAsia="zh-CN"/>
              </w:rPr>
              <w:t>3.5元/具</w:t>
            </w:r>
            <w:r>
              <w:rPr>
                <w:rFonts w:hint="eastAsia" w:ascii="Times New Roman" w:hAnsi="Times New Roman" w:cs="Times New Roman"/>
                <w:color w:val="auto"/>
                <w:sz w:val="24"/>
                <w:szCs w:val="24"/>
                <w:vertAlign w:val="baseline"/>
                <w:lang w:val="en-US" w:eastAsia="zh-CN"/>
              </w:rPr>
              <w:t>/</w:t>
            </w:r>
            <w:r>
              <w:rPr>
                <w:rFonts w:hint="eastAsia"/>
                <w:color w:val="auto"/>
                <w:sz w:val="24"/>
                <w:szCs w:val="24"/>
                <w:vertAlign w:val="baseline"/>
                <w:lang w:val="en-US" w:eastAsia="zh-CN"/>
              </w:rPr>
              <w:t>公里</w:t>
            </w:r>
          </w:p>
        </w:tc>
        <w:tc>
          <w:tcPr>
            <w:tcW w:w="3637" w:type="dxa"/>
            <w:vMerge w:val="continue"/>
            <w:vAlign w:val="center"/>
          </w:tcPr>
          <w:p>
            <w:pPr>
              <w:pStyle w:val="6"/>
              <w:spacing w:line="360" w:lineRule="exact"/>
              <w:ind w:left="0" w:leftChars="0"/>
              <w:jc w:val="left"/>
              <w:rPr>
                <w:rFonts w:hint="eastAsia"/>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rPr>
        <w:tc>
          <w:tcPr>
            <w:tcW w:w="615" w:type="dxa"/>
            <w:vAlign w:val="center"/>
          </w:tcPr>
          <w:p>
            <w:pPr>
              <w:pStyle w:val="6"/>
              <w:spacing w:line="360" w:lineRule="exact"/>
              <w:ind w:left="0" w:leftChars="0" w:firstLine="0" w:firstLine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val="en-US" w:eastAsia="zh-CN"/>
              </w:rPr>
              <w:t>2</w:t>
            </w:r>
          </w:p>
        </w:tc>
        <w:tc>
          <w:tcPr>
            <w:tcW w:w="1500" w:type="dxa"/>
            <w:vAlign w:val="center"/>
          </w:tcPr>
          <w:p>
            <w:pPr>
              <w:pStyle w:val="6"/>
              <w:spacing w:line="360" w:lineRule="exact"/>
              <w:ind w:left="0" w:left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遗体消毒</w:t>
            </w:r>
          </w:p>
        </w:tc>
        <w:tc>
          <w:tcPr>
            <w:tcW w:w="3600" w:type="dxa"/>
            <w:vAlign w:val="center"/>
          </w:tcPr>
          <w:p>
            <w:pPr>
              <w:pStyle w:val="6"/>
              <w:spacing w:line="360" w:lineRule="exact"/>
              <w:ind w:left="0" w:leftChars="0"/>
              <w:jc w:val="left"/>
              <w:rPr>
                <w:rFonts w:hint="eastAsia" w:ascii="Times New Roman" w:hAnsi="Times New Roman" w:eastAsia="宋体" w:cs="Times New Roman"/>
                <w:color w:val="auto"/>
                <w:kern w:val="2"/>
                <w:sz w:val="24"/>
                <w:szCs w:val="24"/>
                <w:vertAlign w:val="baseline"/>
                <w:lang w:val="en-US" w:eastAsia="zh-CN" w:bidi="ar-SA"/>
              </w:rPr>
            </w:pPr>
            <w:r>
              <w:rPr>
                <w:rFonts w:hint="eastAsia"/>
                <w:color w:val="auto"/>
                <w:sz w:val="24"/>
                <w:szCs w:val="24"/>
                <w:vertAlign w:val="baseline"/>
                <w:lang w:val="en-US" w:eastAsia="zh-CN"/>
              </w:rPr>
              <w:t>100元/具</w:t>
            </w:r>
          </w:p>
        </w:tc>
        <w:tc>
          <w:tcPr>
            <w:tcW w:w="3637" w:type="dxa"/>
            <w:vAlign w:val="center"/>
          </w:tcPr>
          <w:p>
            <w:pPr>
              <w:pStyle w:val="6"/>
              <w:spacing w:line="360" w:lineRule="exact"/>
              <w:ind w:left="0" w:left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每具不超过</w:t>
            </w:r>
            <w:r>
              <w:rPr>
                <w:rFonts w:hint="eastAsia"/>
                <w:color w:val="auto"/>
                <w:sz w:val="24"/>
                <w:szCs w:val="24"/>
                <w:vertAlign w:val="baseline"/>
                <w:lang w:val="en-US" w:eastAsia="zh-CN"/>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5" w:hRule="atLeast"/>
        </w:trPr>
        <w:tc>
          <w:tcPr>
            <w:tcW w:w="615" w:type="dxa"/>
            <w:vAlign w:val="center"/>
          </w:tcPr>
          <w:p>
            <w:pPr>
              <w:spacing w:line="360" w:lineRule="exact"/>
              <w:ind w:firstLine="0" w:firstLineChars="0"/>
              <w:jc w:val="left"/>
              <w:rPr>
                <w:rFonts w:hint="default"/>
                <w:color w:val="auto"/>
                <w:sz w:val="24"/>
                <w:szCs w:val="24"/>
                <w:vertAlign w:val="baseline"/>
                <w:lang w:val="en-US" w:eastAsia="zh-CN"/>
              </w:rPr>
            </w:pPr>
            <w:r>
              <w:rPr>
                <w:rFonts w:hint="eastAsia"/>
                <w:color w:val="auto"/>
                <w:sz w:val="24"/>
                <w:szCs w:val="24"/>
                <w:vertAlign w:val="baseline"/>
                <w:lang w:val="en-US" w:eastAsia="zh-CN"/>
              </w:rPr>
              <w:t>3</w:t>
            </w:r>
          </w:p>
        </w:tc>
        <w:tc>
          <w:tcPr>
            <w:tcW w:w="1500" w:type="dxa"/>
            <w:vAlign w:val="center"/>
          </w:tcPr>
          <w:p>
            <w:pPr>
              <w:pStyle w:val="6"/>
              <w:spacing w:line="360" w:lineRule="exact"/>
              <w:ind w:left="0" w:leftChars="0"/>
              <w:jc w:val="left"/>
              <w:rPr>
                <w:rFonts w:hint="eastAsia"/>
                <w:color w:val="auto"/>
                <w:sz w:val="24"/>
                <w:szCs w:val="24"/>
                <w:vertAlign w:val="baseline"/>
                <w:lang w:eastAsia="zh-CN"/>
              </w:rPr>
            </w:pPr>
            <w:r>
              <w:rPr>
                <w:rFonts w:hint="eastAsia"/>
                <w:color w:val="auto"/>
                <w:sz w:val="24"/>
                <w:szCs w:val="24"/>
                <w:vertAlign w:val="baseline"/>
                <w:lang w:eastAsia="zh-CN"/>
              </w:rPr>
              <w:t>冷藏防腐</w:t>
            </w:r>
          </w:p>
        </w:tc>
        <w:tc>
          <w:tcPr>
            <w:tcW w:w="3600" w:type="dxa"/>
            <w:vAlign w:val="center"/>
          </w:tcPr>
          <w:p>
            <w:pPr>
              <w:pStyle w:val="6"/>
              <w:spacing w:line="360" w:lineRule="exact"/>
              <w:ind w:left="0" w:leftChars="0"/>
              <w:jc w:val="left"/>
              <w:rPr>
                <w:rFonts w:hint="eastAsia" w:cs="Times New Roman"/>
                <w:color w:val="auto"/>
                <w:sz w:val="24"/>
                <w:szCs w:val="24"/>
                <w:vertAlign w:val="baseline"/>
                <w:lang w:val="en-US" w:eastAsia="zh-CN"/>
              </w:rPr>
            </w:pPr>
            <w:r>
              <w:rPr>
                <w:rFonts w:hint="eastAsia"/>
                <w:color w:val="auto"/>
                <w:sz w:val="24"/>
                <w:szCs w:val="24"/>
                <w:vertAlign w:val="baseline"/>
                <w:lang w:val="en-US" w:eastAsia="zh-CN"/>
              </w:rPr>
              <w:t>80元/具</w:t>
            </w:r>
            <w:r>
              <w:rPr>
                <w:rFonts w:hint="eastAsia" w:ascii="Times New Roman" w:hAnsi="Times New Roman" w:eastAsia="宋体" w:cs="Times New Roman"/>
                <w:color w:val="auto"/>
                <w:sz w:val="24"/>
                <w:szCs w:val="24"/>
                <w:vertAlign w:val="baseline"/>
                <w:lang w:val="en-US" w:eastAsia="zh-CN"/>
              </w:rPr>
              <w:t>·</w:t>
            </w:r>
            <w:r>
              <w:rPr>
                <w:rFonts w:hint="eastAsia" w:cs="Times New Roman"/>
                <w:color w:val="auto"/>
                <w:sz w:val="24"/>
                <w:szCs w:val="24"/>
                <w:vertAlign w:val="baseline"/>
                <w:lang w:val="en-US" w:eastAsia="zh-CN"/>
              </w:rPr>
              <w:t>天</w:t>
            </w:r>
          </w:p>
        </w:tc>
        <w:tc>
          <w:tcPr>
            <w:tcW w:w="3637" w:type="dxa"/>
            <w:vAlign w:val="center"/>
          </w:tcPr>
          <w:p>
            <w:pPr>
              <w:pStyle w:val="6"/>
              <w:spacing w:line="360" w:lineRule="exact"/>
              <w:ind w:left="0" w:leftChars="0"/>
              <w:jc w:val="left"/>
              <w:rPr>
                <w:rFonts w:hint="eastAsia"/>
                <w:color w:val="auto"/>
                <w:sz w:val="24"/>
                <w:szCs w:val="24"/>
                <w:vertAlign w:val="baseline"/>
                <w:lang w:val="en-US" w:eastAsia="zh-CN"/>
              </w:rPr>
            </w:pPr>
            <w:r>
              <w:rPr>
                <w:rFonts w:hint="eastAsia"/>
                <w:color w:val="auto"/>
                <w:sz w:val="24"/>
                <w:szCs w:val="24"/>
                <w:vertAlign w:val="baseline"/>
                <w:lang w:eastAsia="zh-CN"/>
              </w:rPr>
              <w:t>每具</w:t>
            </w:r>
            <w:r>
              <w:rPr>
                <w:rFonts w:hint="eastAsia"/>
                <w:color w:val="auto"/>
                <w:sz w:val="24"/>
                <w:szCs w:val="24"/>
                <w:vertAlign w:val="baseline"/>
                <w:lang w:val="en-US" w:eastAsia="zh-CN"/>
              </w:rPr>
              <w:t>3日以内，不超过300元；</w:t>
            </w:r>
          </w:p>
          <w:p>
            <w:pPr>
              <w:pStyle w:val="6"/>
              <w:spacing w:line="360" w:lineRule="exact"/>
              <w:ind w:left="0" w:leftChars="0"/>
              <w:jc w:val="left"/>
              <w:rPr>
                <w:rFonts w:hint="default"/>
                <w:color w:val="auto"/>
                <w:sz w:val="24"/>
                <w:szCs w:val="24"/>
                <w:lang w:val="en-US" w:eastAsia="zh-CN"/>
              </w:rPr>
            </w:pPr>
            <w:r>
              <w:rPr>
                <w:rFonts w:hint="eastAsia"/>
                <w:color w:val="auto"/>
                <w:sz w:val="24"/>
                <w:szCs w:val="24"/>
                <w:lang w:val="en-US" w:eastAsia="zh-CN"/>
              </w:rPr>
              <w:t>本市困难群众，每具4日以内，不超过400元。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615" w:type="dxa"/>
            <w:vAlign w:val="center"/>
          </w:tcPr>
          <w:p>
            <w:pPr>
              <w:spacing w:line="360" w:lineRule="exact"/>
              <w:ind w:firstLine="0" w:firstLine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val="en-US" w:eastAsia="zh-CN"/>
              </w:rPr>
              <w:t>4</w:t>
            </w:r>
          </w:p>
        </w:tc>
        <w:tc>
          <w:tcPr>
            <w:tcW w:w="1500" w:type="dxa"/>
            <w:vAlign w:val="center"/>
          </w:tcPr>
          <w:p>
            <w:pPr>
              <w:pStyle w:val="6"/>
              <w:spacing w:line="360" w:lineRule="exact"/>
              <w:ind w:left="0" w:left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遗体告别厅租用</w:t>
            </w:r>
          </w:p>
        </w:tc>
        <w:tc>
          <w:tcPr>
            <w:tcW w:w="3600" w:type="dxa"/>
            <w:vAlign w:val="center"/>
          </w:tcPr>
          <w:p>
            <w:pPr>
              <w:pStyle w:val="6"/>
              <w:spacing w:line="360" w:lineRule="exact"/>
              <w:ind w:left="0" w:leftChars="0"/>
              <w:jc w:val="left"/>
              <w:rPr>
                <w:rFonts w:hint="eastAsia" w:ascii="Times New Roman" w:hAnsi="Times New Roman"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小型告别厅</w:t>
            </w:r>
            <w:r>
              <w:rPr>
                <w:rFonts w:hint="eastAsia"/>
                <w:color w:val="auto"/>
                <w:sz w:val="24"/>
                <w:szCs w:val="24"/>
                <w:vertAlign w:val="baseline"/>
                <w:lang w:val="en-US" w:eastAsia="zh-CN"/>
              </w:rPr>
              <w:t>350元/间</w:t>
            </w:r>
            <w:r>
              <w:rPr>
                <w:rFonts w:hint="eastAsia" w:ascii="Times New Roman" w:hAnsi="Times New Roman" w:eastAsia="宋体" w:cs="Times New Roman"/>
                <w:color w:val="auto"/>
                <w:sz w:val="24"/>
                <w:szCs w:val="24"/>
                <w:vertAlign w:val="baseline"/>
                <w:lang w:val="en-US" w:eastAsia="zh-CN"/>
              </w:rPr>
              <w:t>·</w:t>
            </w:r>
            <w:r>
              <w:rPr>
                <w:rFonts w:hint="eastAsia" w:cs="Times New Roman"/>
                <w:color w:val="auto"/>
                <w:sz w:val="24"/>
                <w:szCs w:val="24"/>
                <w:vertAlign w:val="baseline"/>
                <w:lang w:val="en-US" w:eastAsia="zh-CN"/>
              </w:rPr>
              <w:t>次</w:t>
            </w:r>
          </w:p>
        </w:tc>
        <w:tc>
          <w:tcPr>
            <w:tcW w:w="3637" w:type="dxa"/>
            <w:vAlign w:val="center"/>
          </w:tcPr>
          <w:p>
            <w:pPr>
              <w:pStyle w:val="6"/>
              <w:spacing w:line="360" w:lineRule="exact"/>
              <w:ind w:left="0" w:left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每具不超过</w:t>
            </w:r>
            <w:r>
              <w:rPr>
                <w:rFonts w:hint="eastAsia"/>
                <w:color w:val="auto"/>
                <w:sz w:val="24"/>
                <w:szCs w:val="24"/>
                <w:vertAlign w:val="baseline"/>
                <w:lang w:val="en-US" w:eastAsia="zh-CN"/>
              </w:rPr>
              <w:t>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5" w:type="dxa"/>
            <w:vAlign w:val="center"/>
          </w:tcPr>
          <w:p>
            <w:pPr>
              <w:pStyle w:val="6"/>
              <w:spacing w:line="360" w:lineRule="exact"/>
              <w:ind w:left="0" w:leftChars="0" w:firstLine="0" w:firstLine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val="en-US" w:eastAsia="zh-CN"/>
              </w:rPr>
              <w:t>5</w:t>
            </w:r>
          </w:p>
        </w:tc>
        <w:tc>
          <w:tcPr>
            <w:tcW w:w="1500" w:type="dxa"/>
            <w:vAlign w:val="center"/>
          </w:tcPr>
          <w:p>
            <w:pPr>
              <w:pStyle w:val="6"/>
              <w:spacing w:line="360" w:lineRule="exact"/>
              <w:ind w:left="0" w:leftChars="0" w:firstLine="0" w:firstLine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遗体火化</w:t>
            </w:r>
          </w:p>
        </w:tc>
        <w:tc>
          <w:tcPr>
            <w:tcW w:w="3600" w:type="dxa"/>
            <w:vAlign w:val="top"/>
          </w:tcPr>
          <w:p>
            <w:pPr>
              <w:pStyle w:val="6"/>
              <w:spacing w:line="360" w:lineRule="exact"/>
              <w:ind w:left="0" w:leftChars="0"/>
              <w:jc w:val="left"/>
              <w:rPr>
                <w:rFonts w:hint="eastAsia"/>
                <w:color w:val="auto"/>
                <w:sz w:val="24"/>
                <w:szCs w:val="24"/>
                <w:vertAlign w:val="baseline"/>
                <w:lang w:val="en-US" w:eastAsia="zh-CN"/>
              </w:rPr>
            </w:pPr>
            <w:r>
              <w:rPr>
                <w:rFonts w:hint="eastAsia"/>
                <w:color w:val="auto"/>
                <w:sz w:val="24"/>
                <w:szCs w:val="24"/>
                <w:vertAlign w:val="baseline"/>
                <w:lang w:eastAsia="zh-CN"/>
              </w:rPr>
              <w:t>一级殡仪馆，</w:t>
            </w:r>
            <w:r>
              <w:rPr>
                <w:rFonts w:hint="eastAsia"/>
                <w:color w:val="auto"/>
                <w:sz w:val="24"/>
                <w:szCs w:val="24"/>
                <w:vertAlign w:val="baseline"/>
                <w:lang w:val="en-US" w:eastAsia="zh-CN"/>
              </w:rPr>
              <w:t>250元/具</w:t>
            </w:r>
          </w:p>
          <w:p>
            <w:pPr>
              <w:pStyle w:val="6"/>
              <w:spacing w:line="360" w:lineRule="exact"/>
              <w:ind w:left="0" w:leftChars="0"/>
              <w:jc w:val="left"/>
              <w:rPr>
                <w:rFonts w:hint="eastAsia"/>
                <w:color w:val="auto"/>
                <w:sz w:val="24"/>
                <w:szCs w:val="24"/>
                <w:vertAlign w:val="baseline"/>
                <w:lang w:val="en-US" w:eastAsia="zh-CN"/>
              </w:rPr>
            </w:pPr>
            <w:r>
              <w:rPr>
                <w:rFonts w:hint="eastAsia"/>
                <w:color w:val="auto"/>
                <w:sz w:val="24"/>
                <w:szCs w:val="24"/>
                <w:vertAlign w:val="baseline"/>
                <w:lang w:eastAsia="zh-CN"/>
              </w:rPr>
              <w:t>二级殡仪馆，</w:t>
            </w:r>
            <w:r>
              <w:rPr>
                <w:rFonts w:hint="eastAsia"/>
                <w:color w:val="auto"/>
                <w:sz w:val="24"/>
                <w:szCs w:val="24"/>
                <w:vertAlign w:val="baseline"/>
                <w:lang w:val="en-US" w:eastAsia="zh-CN"/>
              </w:rPr>
              <w:t>230元/具</w:t>
            </w:r>
          </w:p>
          <w:p>
            <w:pPr>
              <w:pStyle w:val="6"/>
              <w:spacing w:line="360" w:lineRule="exact"/>
              <w:ind w:left="0" w:leftChars="0"/>
              <w:jc w:val="left"/>
              <w:rPr>
                <w:rFonts w:hint="eastAsia"/>
                <w:color w:val="auto"/>
                <w:sz w:val="24"/>
                <w:szCs w:val="24"/>
                <w:vertAlign w:val="baseline"/>
                <w:lang w:val="en-US" w:eastAsia="zh-CN"/>
              </w:rPr>
            </w:pPr>
            <w:r>
              <w:rPr>
                <w:rFonts w:hint="eastAsia"/>
                <w:color w:val="auto"/>
                <w:sz w:val="24"/>
                <w:szCs w:val="24"/>
                <w:vertAlign w:val="baseline"/>
                <w:lang w:eastAsia="zh-CN"/>
              </w:rPr>
              <w:t>三级殡仪馆，</w:t>
            </w:r>
            <w:r>
              <w:rPr>
                <w:rFonts w:hint="eastAsia"/>
                <w:color w:val="auto"/>
                <w:sz w:val="24"/>
                <w:szCs w:val="24"/>
                <w:vertAlign w:val="baseline"/>
                <w:lang w:val="en-US" w:eastAsia="zh-CN"/>
              </w:rPr>
              <w:t>215元/具</w:t>
            </w:r>
          </w:p>
          <w:p>
            <w:pPr>
              <w:pStyle w:val="6"/>
              <w:spacing w:line="360" w:lineRule="exact"/>
              <w:ind w:left="0" w:leftChars="0"/>
              <w:jc w:val="left"/>
              <w:rPr>
                <w:rFonts w:hint="eastAsia" w:ascii="Times New Roman" w:hAnsi="Times New Roman" w:eastAsia="宋体" w:cs="Times New Roman"/>
                <w:color w:val="auto"/>
                <w:kern w:val="2"/>
                <w:sz w:val="24"/>
                <w:szCs w:val="24"/>
                <w:vertAlign w:val="baseline"/>
                <w:lang w:val="en-US" w:eastAsia="zh-CN" w:bidi="ar-SA"/>
              </w:rPr>
            </w:pPr>
            <w:r>
              <w:rPr>
                <w:rFonts w:hint="eastAsia"/>
                <w:color w:val="auto"/>
                <w:sz w:val="24"/>
                <w:szCs w:val="24"/>
                <w:vertAlign w:val="baseline"/>
                <w:lang w:val="en-US" w:eastAsia="zh-CN"/>
              </w:rPr>
              <w:t>均含骨灰清理、包装</w:t>
            </w:r>
          </w:p>
        </w:tc>
        <w:tc>
          <w:tcPr>
            <w:tcW w:w="3637" w:type="dxa"/>
            <w:vAlign w:val="center"/>
          </w:tcPr>
          <w:p>
            <w:pPr>
              <w:pStyle w:val="6"/>
              <w:spacing w:line="360" w:lineRule="exact"/>
              <w:ind w:left="0" w:left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每具不超过</w:t>
            </w:r>
            <w:r>
              <w:rPr>
                <w:rFonts w:hint="eastAsia"/>
                <w:color w:val="auto"/>
                <w:sz w:val="24"/>
                <w:szCs w:val="24"/>
                <w:vertAlign w:val="baseline"/>
                <w:lang w:val="en-US" w:eastAsia="zh-CN"/>
              </w:rPr>
              <w:t>250元。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5" w:type="dxa"/>
            <w:vAlign w:val="center"/>
          </w:tcPr>
          <w:p>
            <w:pPr>
              <w:pStyle w:val="6"/>
              <w:spacing w:line="360" w:lineRule="exact"/>
              <w:ind w:left="0" w:leftChars="0" w:firstLine="0" w:firstLineChars="0"/>
              <w:jc w:val="left"/>
              <w:rPr>
                <w:rFonts w:hint="default"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val="en-US" w:eastAsia="zh-CN"/>
              </w:rPr>
              <w:t>6</w:t>
            </w:r>
          </w:p>
        </w:tc>
        <w:tc>
          <w:tcPr>
            <w:tcW w:w="1500" w:type="dxa"/>
            <w:vAlign w:val="center"/>
          </w:tcPr>
          <w:p>
            <w:pPr>
              <w:pStyle w:val="6"/>
              <w:spacing w:line="360" w:lineRule="exact"/>
              <w:ind w:left="0" w:left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骨灰盒（盅）</w:t>
            </w:r>
          </w:p>
        </w:tc>
        <w:tc>
          <w:tcPr>
            <w:tcW w:w="3600" w:type="dxa"/>
            <w:vAlign w:val="center"/>
          </w:tcPr>
          <w:p>
            <w:pPr>
              <w:pStyle w:val="6"/>
              <w:spacing w:line="360" w:lineRule="exact"/>
              <w:ind w:left="0" w:leftChars="0"/>
              <w:jc w:val="left"/>
              <w:rPr>
                <w:rFonts w:hint="eastAsia" w:ascii="Times New Roman" w:hAnsi="Times New Roman" w:eastAsia="宋体" w:cs="Times New Roman"/>
                <w:color w:val="auto"/>
                <w:kern w:val="2"/>
                <w:sz w:val="24"/>
                <w:szCs w:val="24"/>
                <w:vertAlign w:val="baseline"/>
                <w:lang w:val="en-US" w:eastAsia="zh-CN" w:bidi="ar-SA"/>
              </w:rPr>
            </w:pPr>
            <w:r>
              <w:rPr>
                <w:rFonts w:hint="eastAsia" w:cs="Times New Roman"/>
                <w:color w:val="auto"/>
                <w:sz w:val="24"/>
                <w:szCs w:val="24"/>
                <w:vertAlign w:val="baseline"/>
                <w:lang w:val="en-US" w:eastAsia="zh-CN"/>
              </w:rPr>
              <w:t>100元/个</w:t>
            </w:r>
          </w:p>
        </w:tc>
        <w:tc>
          <w:tcPr>
            <w:tcW w:w="3637" w:type="dxa"/>
            <w:vAlign w:val="center"/>
          </w:tcPr>
          <w:p>
            <w:pPr>
              <w:pStyle w:val="6"/>
              <w:spacing w:line="360" w:lineRule="exact"/>
              <w:ind w:left="0" w:left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每具费用不超过</w:t>
            </w:r>
            <w:r>
              <w:rPr>
                <w:rFonts w:hint="eastAsia"/>
                <w:color w:val="auto"/>
                <w:sz w:val="24"/>
                <w:szCs w:val="24"/>
                <w:vertAlign w:val="baseline"/>
                <w:lang w:val="en-US" w:eastAsia="zh-CN"/>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5" w:hRule="atLeast"/>
        </w:trPr>
        <w:tc>
          <w:tcPr>
            <w:tcW w:w="615" w:type="dxa"/>
            <w:vAlign w:val="center"/>
          </w:tcPr>
          <w:p>
            <w:pPr>
              <w:pStyle w:val="6"/>
              <w:spacing w:line="360" w:lineRule="exact"/>
              <w:ind w:left="0" w:leftChars="0" w:firstLine="240" w:firstLineChars="100"/>
              <w:jc w:val="left"/>
              <w:rPr>
                <w:rFonts w:hint="eastAsia"/>
                <w:color w:val="auto"/>
                <w:sz w:val="24"/>
                <w:szCs w:val="24"/>
                <w:vertAlign w:val="baseline"/>
                <w:lang w:val="en-US" w:eastAsia="zh-CN"/>
              </w:rPr>
            </w:pPr>
          </w:p>
          <w:p>
            <w:pPr>
              <w:pStyle w:val="6"/>
              <w:spacing w:line="360" w:lineRule="exact"/>
              <w:ind w:left="0" w:leftChars="0" w:firstLine="0" w:firstLine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val="en-US" w:eastAsia="zh-CN"/>
              </w:rPr>
              <w:t>7</w:t>
            </w:r>
          </w:p>
        </w:tc>
        <w:tc>
          <w:tcPr>
            <w:tcW w:w="1500" w:type="dxa"/>
            <w:vAlign w:val="center"/>
          </w:tcPr>
          <w:p>
            <w:pPr>
              <w:pStyle w:val="6"/>
              <w:spacing w:line="360" w:lineRule="exact"/>
              <w:ind w:left="0" w:leftChars="0"/>
              <w:jc w:val="left"/>
              <w:rPr>
                <w:rFonts w:hint="eastAsia"/>
                <w:color w:val="auto"/>
                <w:sz w:val="24"/>
                <w:szCs w:val="24"/>
                <w:vertAlign w:val="baseline"/>
                <w:lang w:eastAsia="zh-CN"/>
              </w:rPr>
            </w:pPr>
          </w:p>
          <w:p>
            <w:pPr>
              <w:pStyle w:val="6"/>
              <w:spacing w:line="360" w:lineRule="exact"/>
              <w:ind w:left="0" w:left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骨灰寄存</w:t>
            </w:r>
          </w:p>
        </w:tc>
        <w:tc>
          <w:tcPr>
            <w:tcW w:w="3600" w:type="dxa"/>
            <w:vAlign w:val="center"/>
          </w:tcPr>
          <w:p>
            <w:pPr>
              <w:pStyle w:val="6"/>
              <w:spacing w:line="360" w:lineRule="exact"/>
              <w:ind w:left="0" w:leftChars="0"/>
              <w:jc w:val="left"/>
              <w:rPr>
                <w:rFonts w:hint="eastAsia"/>
                <w:color w:val="auto"/>
                <w:sz w:val="24"/>
                <w:szCs w:val="24"/>
                <w:vertAlign w:val="baseline"/>
                <w:lang w:val="en-US" w:eastAsia="zh-CN"/>
              </w:rPr>
            </w:pPr>
          </w:p>
          <w:p>
            <w:pPr>
              <w:pStyle w:val="6"/>
              <w:spacing w:line="360" w:lineRule="exact"/>
              <w:ind w:left="0" w:leftChars="0"/>
              <w:jc w:val="left"/>
              <w:rPr>
                <w:rFonts w:hint="eastAsia" w:ascii="Times New Roman" w:hAnsi="Times New Roman" w:eastAsia="宋体" w:cs="Times New Roman"/>
                <w:color w:val="auto"/>
                <w:kern w:val="2"/>
                <w:sz w:val="24"/>
                <w:szCs w:val="24"/>
                <w:vertAlign w:val="baseline"/>
                <w:lang w:val="en-US" w:eastAsia="zh-CN" w:bidi="ar-SA"/>
              </w:rPr>
            </w:pPr>
            <w:r>
              <w:rPr>
                <w:rFonts w:hint="eastAsia"/>
                <w:color w:val="auto"/>
                <w:sz w:val="24"/>
                <w:szCs w:val="24"/>
                <w:vertAlign w:val="baseline"/>
                <w:lang w:val="en-US" w:eastAsia="zh-CN"/>
              </w:rPr>
              <w:t>70元/格位</w:t>
            </w:r>
            <w:r>
              <w:rPr>
                <w:rFonts w:hint="eastAsia" w:ascii="Times New Roman" w:hAnsi="Times New Roman" w:eastAsia="宋体" w:cs="Times New Roman"/>
                <w:color w:val="auto"/>
                <w:sz w:val="24"/>
                <w:szCs w:val="24"/>
                <w:vertAlign w:val="baseline"/>
                <w:lang w:val="en-US" w:eastAsia="zh-CN"/>
              </w:rPr>
              <w:t>·</w:t>
            </w:r>
            <w:r>
              <w:rPr>
                <w:rFonts w:hint="eastAsia" w:cs="Times New Roman"/>
                <w:color w:val="auto"/>
                <w:sz w:val="24"/>
                <w:szCs w:val="24"/>
                <w:vertAlign w:val="baseline"/>
                <w:lang w:val="en-US" w:eastAsia="zh-CN"/>
              </w:rPr>
              <w:t>年</w:t>
            </w:r>
          </w:p>
        </w:tc>
        <w:tc>
          <w:tcPr>
            <w:tcW w:w="3637" w:type="dxa"/>
            <w:vAlign w:val="center"/>
          </w:tcPr>
          <w:p>
            <w:pPr>
              <w:pStyle w:val="6"/>
              <w:spacing w:line="360" w:lineRule="exact"/>
              <w:ind w:left="0" w:left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本市户籍可申请</w:t>
            </w:r>
            <w:r>
              <w:rPr>
                <w:rFonts w:hint="eastAsia"/>
                <w:color w:val="auto"/>
                <w:sz w:val="24"/>
                <w:szCs w:val="24"/>
                <w:vertAlign w:val="baseline"/>
                <w:lang w:val="en-US" w:eastAsia="zh-CN"/>
              </w:rPr>
              <w:t>5年，每具不超过350元；本市困难群众可申请10年，每具不超过700元。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5" w:type="dxa"/>
            <w:vAlign w:val="center"/>
          </w:tcPr>
          <w:p>
            <w:pPr>
              <w:pStyle w:val="6"/>
              <w:spacing w:line="360" w:lineRule="exact"/>
              <w:ind w:left="0" w:leftChars="0" w:firstLine="0" w:firstLine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val="en-US" w:eastAsia="zh-CN"/>
              </w:rPr>
              <w:t>8</w:t>
            </w:r>
          </w:p>
        </w:tc>
        <w:tc>
          <w:tcPr>
            <w:tcW w:w="1500" w:type="dxa"/>
            <w:vAlign w:val="center"/>
          </w:tcPr>
          <w:p>
            <w:pPr>
              <w:pStyle w:val="6"/>
              <w:spacing w:line="360" w:lineRule="exact"/>
              <w:ind w:left="0" w:left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遗体清洗</w:t>
            </w:r>
          </w:p>
        </w:tc>
        <w:tc>
          <w:tcPr>
            <w:tcW w:w="3600" w:type="dxa"/>
            <w:vAlign w:val="center"/>
          </w:tcPr>
          <w:p>
            <w:pPr>
              <w:pStyle w:val="6"/>
              <w:spacing w:line="360" w:lineRule="exact"/>
              <w:ind w:left="0" w:leftChars="0"/>
              <w:jc w:val="left"/>
              <w:rPr>
                <w:rFonts w:hint="eastAsia" w:ascii="Times New Roman" w:hAnsi="Times New Roman" w:eastAsia="宋体" w:cs="Times New Roman"/>
                <w:color w:val="auto"/>
                <w:kern w:val="2"/>
                <w:sz w:val="24"/>
                <w:szCs w:val="24"/>
                <w:vertAlign w:val="baseline"/>
                <w:lang w:val="en-US" w:eastAsia="zh-CN" w:bidi="ar-SA"/>
              </w:rPr>
            </w:pPr>
            <w:r>
              <w:rPr>
                <w:rFonts w:hint="eastAsia"/>
                <w:color w:val="auto"/>
                <w:sz w:val="24"/>
                <w:szCs w:val="24"/>
                <w:vertAlign w:val="baseline"/>
                <w:lang w:val="en-US" w:eastAsia="zh-CN"/>
              </w:rPr>
              <w:t>150元/具</w:t>
            </w:r>
          </w:p>
        </w:tc>
        <w:tc>
          <w:tcPr>
            <w:tcW w:w="3637" w:type="dxa"/>
            <w:vAlign w:val="center"/>
          </w:tcPr>
          <w:p>
            <w:pPr>
              <w:pStyle w:val="6"/>
              <w:spacing w:line="360" w:lineRule="exact"/>
              <w:ind w:left="0" w:left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仅本市困难群众可申请，每具不超过</w:t>
            </w:r>
            <w:r>
              <w:rPr>
                <w:rFonts w:hint="eastAsia"/>
                <w:color w:val="auto"/>
                <w:sz w:val="24"/>
                <w:szCs w:val="24"/>
                <w:vertAlign w:val="baseline"/>
                <w:lang w:val="en-US" w:eastAsia="zh-CN"/>
              </w:rPr>
              <w:t>150元。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615" w:type="dxa"/>
            <w:vAlign w:val="center"/>
          </w:tcPr>
          <w:p>
            <w:pPr>
              <w:pStyle w:val="6"/>
              <w:spacing w:line="360" w:lineRule="exact"/>
              <w:ind w:left="0" w:leftChars="0" w:firstLine="0" w:firstLine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val="en-US" w:eastAsia="zh-CN"/>
              </w:rPr>
              <w:t>9</w:t>
            </w:r>
          </w:p>
        </w:tc>
        <w:tc>
          <w:tcPr>
            <w:tcW w:w="1500" w:type="dxa"/>
            <w:vAlign w:val="center"/>
          </w:tcPr>
          <w:p>
            <w:pPr>
              <w:pStyle w:val="6"/>
              <w:spacing w:line="360" w:lineRule="exact"/>
              <w:ind w:left="0" w:left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遗体包裹</w:t>
            </w:r>
          </w:p>
        </w:tc>
        <w:tc>
          <w:tcPr>
            <w:tcW w:w="3600" w:type="dxa"/>
            <w:vAlign w:val="center"/>
          </w:tcPr>
          <w:p>
            <w:pPr>
              <w:pStyle w:val="6"/>
              <w:spacing w:line="360" w:lineRule="exact"/>
              <w:ind w:left="0" w:leftChars="0"/>
              <w:jc w:val="left"/>
              <w:rPr>
                <w:rFonts w:hint="eastAsia" w:ascii="Times New Roman" w:hAnsi="Times New Roman" w:eastAsia="宋体" w:cs="Times New Roman"/>
                <w:color w:val="auto"/>
                <w:kern w:val="2"/>
                <w:sz w:val="24"/>
                <w:szCs w:val="24"/>
                <w:vertAlign w:val="baseline"/>
                <w:lang w:val="en-US" w:eastAsia="zh-CN" w:bidi="ar-SA"/>
              </w:rPr>
            </w:pPr>
            <w:r>
              <w:rPr>
                <w:rFonts w:hint="eastAsia"/>
                <w:color w:val="auto"/>
                <w:sz w:val="24"/>
                <w:szCs w:val="24"/>
                <w:vertAlign w:val="baseline"/>
                <w:lang w:val="en-US" w:eastAsia="zh-CN"/>
              </w:rPr>
              <w:t>130元/具</w:t>
            </w:r>
          </w:p>
        </w:tc>
        <w:tc>
          <w:tcPr>
            <w:tcW w:w="3637" w:type="dxa"/>
            <w:vAlign w:val="center"/>
          </w:tcPr>
          <w:p>
            <w:pPr>
              <w:pStyle w:val="6"/>
              <w:spacing w:line="360" w:lineRule="exact"/>
              <w:ind w:left="0" w:left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仅本市困难群众可申请，每具不超过</w:t>
            </w:r>
            <w:r>
              <w:rPr>
                <w:rFonts w:hint="eastAsia"/>
                <w:color w:val="auto"/>
                <w:sz w:val="24"/>
                <w:szCs w:val="24"/>
                <w:vertAlign w:val="baseline"/>
                <w:lang w:val="en-US" w:eastAsia="zh-CN"/>
              </w:rPr>
              <w:t>130元。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5" w:type="dxa"/>
            <w:vAlign w:val="center"/>
          </w:tcPr>
          <w:p>
            <w:pPr>
              <w:pStyle w:val="6"/>
              <w:spacing w:line="360" w:lineRule="exact"/>
              <w:ind w:left="0" w:leftChars="0" w:firstLine="0" w:firstLine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val="en-US" w:eastAsia="zh-CN"/>
              </w:rPr>
              <w:t>10</w:t>
            </w:r>
          </w:p>
        </w:tc>
        <w:tc>
          <w:tcPr>
            <w:tcW w:w="1500" w:type="dxa"/>
            <w:vAlign w:val="center"/>
          </w:tcPr>
          <w:p>
            <w:pPr>
              <w:pStyle w:val="6"/>
              <w:spacing w:line="360" w:lineRule="exact"/>
              <w:ind w:left="0" w:left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化妆、整容</w:t>
            </w:r>
          </w:p>
        </w:tc>
        <w:tc>
          <w:tcPr>
            <w:tcW w:w="3600" w:type="dxa"/>
            <w:vAlign w:val="center"/>
          </w:tcPr>
          <w:p>
            <w:pPr>
              <w:pStyle w:val="6"/>
              <w:spacing w:line="360" w:lineRule="exact"/>
              <w:ind w:left="0" w:leftChars="0"/>
              <w:jc w:val="left"/>
              <w:rPr>
                <w:rFonts w:hint="eastAsia" w:ascii="Times New Roman" w:hAnsi="Times New Roman" w:eastAsia="宋体" w:cs="Times New Roman"/>
                <w:color w:val="auto"/>
                <w:kern w:val="2"/>
                <w:sz w:val="24"/>
                <w:szCs w:val="24"/>
                <w:vertAlign w:val="baseline"/>
                <w:lang w:val="en-US" w:eastAsia="zh-CN" w:bidi="ar-SA"/>
              </w:rPr>
            </w:pPr>
            <w:r>
              <w:rPr>
                <w:rFonts w:hint="eastAsia"/>
                <w:color w:val="auto"/>
                <w:sz w:val="24"/>
                <w:szCs w:val="24"/>
                <w:vertAlign w:val="baseline"/>
                <w:lang w:val="en-US" w:eastAsia="zh-CN"/>
              </w:rPr>
              <w:t xml:space="preserve">130元/具  </w:t>
            </w:r>
          </w:p>
        </w:tc>
        <w:tc>
          <w:tcPr>
            <w:tcW w:w="3637" w:type="dxa"/>
            <w:vAlign w:val="center"/>
          </w:tcPr>
          <w:p>
            <w:pPr>
              <w:pStyle w:val="6"/>
              <w:spacing w:line="360" w:lineRule="exact"/>
              <w:ind w:left="0" w:left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仅本市困难群众可申请，每具不超过</w:t>
            </w:r>
            <w:r>
              <w:rPr>
                <w:rFonts w:hint="eastAsia"/>
                <w:color w:val="auto"/>
                <w:sz w:val="24"/>
                <w:szCs w:val="24"/>
                <w:vertAlign w:val="baseline"/>
                <w:lang w:val="en-US" w:eastAsia="zh-CN"/>
              </w:rPr>
              <w:t>130元。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5" w:type="dxa"/>
            <w:vAlign w:val="center"/>
          </w:tcPr>
          <w:p>
            <w:pPr>
              <w:pStyle w:val="6"/>
              <w:spacing w:line="360" w:lineRule="exact"/>
              <w:ind w:left="0" w:leftChars="0" w:firstLine="0" w:firstLine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val="en-US" w:eastAsia="zh-CN"/>
              </w:rPr>
              <w:t>11</w:t>
            </w:r>
          </w:p>
        </w:tc>
        <w:tc>
          <w:tcPr>
            <w:tcW w:w="1500" w:type="dxa"/>
            <w:vAlign w:val="center"/>
          </w:tcPr>
          <w:p>
            <w:pPr>
              <w:pStyle w:val="6"/>
              <w:spacing w:line="360" w:lineRule="exact"/>
              <w:ind w:left="0" w:left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穿、脱衣</w:t>
            </w:r>
          </w:p>
        </w:tc>
        <w:tc>
          <w:tcPr>
            <w:tcW w:w="3600" w:type="dxa"/>
            <w:vAlign w:val="center"/>
          </w:tcPr>
          <w:p>
            <w:pPr>
              <w:pStyle w:val="6"/>
              <w:spacing w:line="360" w:lineRule="exact"/>
              <w:ind w:left="0" w:leftChars="0"/>
              <w:jc w:val="left"/>
              <w:rPr>
                <w:rFonts w:hint="eastAsia" w:ascii="Times New Roman" w:hAnsi="Times New Roman" w:eastAsia="宋体" w:cs="Times New Roman"/>
                <w:color w:val="auto"/>
                <w:kern w:val="2"/>
                <w:sz w:val="24"/>
                <w:szCs w:val="24"/>
                <w:vertAlign w:val="baseline"/>
                <w:lang w:val="en-US" w:eastAsia="zh-CN" w:bidi="ar-SA"/>
              </w:rPr>
            </w:pPr>
            <w:r>
              <w:rPr>
                <w:rFonts w:hint="eastAsia"/>
                <w:color w:val="auto"/>
                <w:sz w:val="24"/>
                <w:szCs w:val="24"/>
                <w:vertAlign w:val="baseline"/>
                <w:lang w:val="en-US" w:eastAsia="zh-CN"/>
              </w:rPr>
              <w:t>100元/具</w:t>
            </w:r>
          </w:p>
        </w:tc>
        <w:tc>
          <w:tcPr>
            <w:tcW w:w="3637" w:type="dxa"/>
            <w:vAlign w:val="center"/>
          </w:tcPr>
          <w:p>
            <w:pPr>
              <w:pStyle w:val="6"/>
              <w:spacing w:line="360" w:lineRule="exact"/>
              <w:ind w:left="0" w:left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仅本市困难群众可申请，每具不超过</w:t>
            </w:r>
            <w:r>
              <w:rPr>
                <w:rFonts w:hint="eastAsia"/>
                <w:color w:val="auto"/>
                <w:sz w:val="24"/>
                <w:szCs w:val="24"/>
                <w:vertAlign w:val="baseline"/>
                <w:lang w:val="en-US" w:eastAsia="zh-CN"/>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5" w:type="dxa"/>
            <w:vAlign w:val="center"/>
          </w:tcPr>
          <w:p>
            <w:pPr>
              <w:pStyle w:val="6"/>
              <w:spacing w:line="360" w:lineRule="exact"/>
              <w:ind w:left="0" w:left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val="en-US" w:eastAsia="zh-CN"/>
              </w:rPr>
              <w:t>12</w:t>
            </w:r>
          </w:p>
        </w:tc>
        <w:tc>
          <w:tcPr>
            <w:tcW w:w="1500" w:type="dxa"/>
            <w:vAlign w:val="center"/>
          </w:tcPr>
          <w:p>
            <w:pPr>
              <w:pStyle w:val="6"/>
              <w:spacing w:line="360" w:lineRule="exact"/>
              <w:ind w:left="0" w:left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寿衣</w:t>
            </w:r>
          </w:p>
        </w:tc>
        <w:tc>
          <w:tcPr>
            <w:tcW w:w="3600" w:type="dxa"/>
            <w:vAlign w:val="center"/>
          </w:tcPr>
          <w:p>
            <w:pPr>
              <w:pStyle w:val="6"/>
              <w:spacing w:line="360" w:lineRule="exact"/>
              <w:ind w:left="0" w:leftChars="0"/>
              <w:jc w:val="left"/>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236元起（详见各馆价格公示）</w:t>
            </w:r>
          </w:p>
        </w:tc>
        <w:tc>
          <w:tcPr>
            <w:tcW w:w="3637" w:type="dxa"/>
            <w:vAlign w:val="center"/>
          </w:tcPr>
          <w:p>
            <w:pPr>
              <w:pStyle w:val="6"/>
              <w:spacing w:line="360" w:lineRule="exact"/>
              <w:ind w:left="0" w:left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仅本市困难群众可申请，每具不超过</w:t>
            </w:r>
            <w:r>
              <w:rPr>
                <w:rFonts w:hint="eastAsia"/>
                <w:color w:val="auto"/>
                <w:sz w:val="24"/>
                <w:szCs w:val="24"/>
                <w:vertAlign w:val="baseline"/>
                <w:lang w:val="en-US" w:eastAsia="zh-CN"/>
              </w:rPr>
              <w:t>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trPr>
        <w:tc>
          <w:tcPr>
            <w:tcW w:w="615" w:type="dxa"/>
            <w:vAlign w:val="center"/>
          </w:tcPr>
          <w:p>
            <w:pPr>
              <w:pStyle w:val="6"/>
              <w:spacing w:line="360" w:lineRule="exact"/>
              <w:ind w:left="0" w:leftChars="0" w:firstLine="0" w:firstLine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val="en-US" w:eastAsia="zh-CN"/>
              </w:rPr>
              <w:t>13</w:t>
            </w:r>
          </w:p>
        </w:tc>
        <w:tc>
          <w:tcPr>
            <w:tcW w:w="1500" w:type="dxa"/>
            <w:vAlign w:val="center"/>
          </w:tcPr>
          <w:p>
            <w:pPr>
              <w:pStyle w:val="6"/>
              <w:spacing w:line="360" w:lineRule="exact"/>
              <w:ind w:left="0" w:left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卫生纸棺</w:t>
            </w:r>
          </w:p>
        </w:tc>
        <w:tc>
          <w:tcPr>
            <w:tcW w:w="3600" w:type="dxa"/>
            <w:vAlign w:val="center"/>
          </w:tcPr>
          <w:p>
            <w:pPr>
              <w:pStyle w:val="6"/>
              <w:spacing w:line="360" w:lineRule="exact"/>
              <w:ind w:left="0" w:leftChars="0"/>
              <w:jc w:val="left"/>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130元起（详见各馆价格公示）</w:t>
            </w:r>
          </w:p>
        </w:tc>
        <w:tc>
          <w:tcPr>
            <w:tcW w:w="3637" w:type="dxa"/>
            <w:vAlign w:val="center"/>
          </w:tcPr>
          <w:p>
            <w:pPr>
              <w:pStyle w:val="6"/>
              <w:spacing w:line="360" w:lineRule="exact"/>
              <w:ind w:left="0" w:leftChars="0"/>
              <w:jc w:val="left"/>
              <w:rPr>
                <w:rFonts w:hint="eastAsia" w:ascii="Calibri" w:hAnsi="Calibri" w:eastAsia="宋体" w:cs="Times New Roman"/>
                <w:color w:val="auto"/>
                <w:kern w:val="2"/>
                <w:sz w:val="24"/>
                <w:szCs w:val="24"/>
                <w:vertAlign w:val="baseline"/>
                <w:lang w:val="en-US" w:eastAsia="zh-CN" w:bidi="ar-SA"/>
              </w:rPr>
            </w:pPr>
            <w:r>
              <w:rPr>
                <w:rFonts w:hint="eastAsia"/>
                <w:color w:val="auto"/>
                <w:sz w:val="24"/>
                <w:szCs w:val="24"/>
                <w:vertAlign w:val="baseline"/>
                <w:lang w:eastAsia="zh-CN"/>
              </w:rPr>
              <w:t>仅本市困难群众可申请，每具不超过</w:t>
            </w:r>
            <w:r>
              <w:rPr>
                <w:rFonts w:hint="eastAsia"/>
                <w:color w:val="auto"/>
                <w:sz w:val="24"/>
                <w:szCs w:val="24"/>
                <w:vertAlign w:val="baseline"/>
                <w:lang w:val="en-US" w:eastAsia="zh-CN"/>
              </w:rPr>
              <w:t>500元。</w:t>
            </w:r>
          </w:p>
        </w:tc>
      </w:tr>
    </w:tbl>
    <w:p>
      <w:pPr>
        <w:widowControl/>
        <w:spacing w:before="156" w:beforeLines="50" w:line="440" w:lineRule="exact"/>
        <w:ind w:firstLine="645" w:firstLineChars="0"/>
        <w:jc w:val="left"/>
        <w:rPr>
          <w:rFonts w:hint="eastAsia" w:ascii="方正仿宋_GBK" w:hAnsi="方正仿宋_GBK" w:eastAsia="方正仿宋_GBK" w:cs="方正仿宋_GBK"/>
          <w:bCs/>
          <w:color w:val="auto"/>
          <w:kern w:val="0"/>
          <w:sz w:val="32"/>
          <w:szCs w:val="32"/>
          <w:highlight w:val="none"/>
        </w:rPr>
      </w:pPr>
      <w:r>
        <w:rPr>
          <w:rFonts w:hint="eastAsia" w:ascii="方正仿宋_GBK" w:hAnsi="方正仿宋_GBK" w:eastAsia="方正仿宋_GBK" w:cs="方正仿宋_GBK"/>
          <w:bCs/>
          <w:color w:val="auto"/>
          <w:kern w:val="0"/>
          <w:sz w:val="32"/>
          <w:szCs w:val="32"/>
          <w:highlight w:val="none"/>
          <w:lang w:eastAsia="zh-CN"/>
        </w:rPr>
        <w:t>上表所列，</w:t>
      </w:r>
      <w:r>
        <w:rPr>
          <w:rFonts w:hint="eastAsia" w:ascii="方正仿宋_GBK" w:hAnsi="方正仿宋_GBK" w:eastAsia="方正仿宋_GBK" w:cs="方正仿宋_GBK"/>
          <w:bCs/>
          <w:color w:val="auto"/>
          <w:kern w:val="0"/>
          <w:sz w:val="32"/>
          <w:szCs w:val="32"/>
          <w:highlight w:val="none"/>
        </w:rPr>
        <w:t>未选择的项目不能减免；未达到单项最高减免限额的，按照实际发生金额进行减免。广州市户籍</w:t>
      </w:r>
      <w:r>
        <w:rPr>
          <w:rFonts w:hint="eastAsia" w:ascii="方正仿宋_GBK" w:hAnsi="方正仿宋_GBK" w:eastAsia="方正仿宋_GBK" w:cs="方正仿宋_GBK"/>
          <w:bCs/>
          <w:color w:val="auto"/>
          <w:kern w:val="0"/>
          <w:sz w:val="32"/>
          <w:szCs w:val="32"/>
          <w:highlight w:val="none"/>
          <w:lang w:val="en-US" w:eastAsia="zh-CN"/>
        </w:rPr>
        <w:t>人员最高减免金额1680元，非户籍人员最高减免金额1330元，广州市</w:t>
      </w:r>
      <w:r>
        <w:rPr>
          <w:rFonts w:hint="eastAsia" w:ascii="方正仿宋_GBK" w:hAnsi="方正仿宋_GBK" w:eastAsia="方正仿宋_GBK" w:cs="方正仿宋_GBK"/>
          <w:bCs/>
          <w:color w:val="auto"/>
          <w:kern w:val="0"/>
          <w:sz w:val="32"/>
          <w:szCs w:val="32"/>
          <w:highlight w:val="none"/>
        </w:rPr>
        <w:t>困难群众最高减免额3</w:t>
      </w:r>
      <w:r>
        <w:rPr>
          <w:rFonts w:hint="eastAsia" w:ascii="方正仿宋_GBK" w:hAnsi="方正仿宋_GBK" w:eastAsia="方正仿宋_GBK" w:cs="方正仿宋_GBK"/>
          <w:bCs/>
          <w:color w:val="auto"/>
          <w:kern w:val="0"/>
          <w:sz w:val="32"/>
          <w:szCs w:val="32"/>
          <w:highlight w:val="none"/>
          <w:lang w:val="en-US" w:eastAsia="zh-CN"/>
        </w:rPr>
        <w:t>540</w:t>
      </w:r>
      <w:r>
        <w:rPr>
          <w:rFonts w:hint="eastAsia" w:ascii="方正仿宋_GBK" w:hAnsi="方正仿宋_GBK" w:eastAsia="方正仿宋_GBK" w:cs="方正仿宋_GBK"/>
          <w:bCs/>
          <w:color w:val="auto"/>
          <w:kern w:val="0"/>
          <w:sz w:val="32"/>
          <w:szCs w:val="32"/>
          <w:highlight w:val="none"/>
        </w:rPr>
        <w:t>元。</w:t>
      </w:r>
    </w:p>
    <w:p>
      <w:pPr>
        <w:numPr>
          <w:ilvl w:val="-1"/>
          <w:numId w:val="0"/>
        </w:numPr>
        <w:spacing w:beforeLines="-2147483648" w:afterLines="-2147483648" w:line="560" w:lineRule="exact"/>
        <w:ind w:firstLine="0" w:firstLineChars="0"/>
        <w:jc w:val="center"/>
        <w:rPr>
          <w:rFonts w:hint="eastAsia" w:ascii="方正小标宋简体" w:hAnsi="Calibri" w:eastAsia="方正小标宋简体"/>
          <w:color w:val="auto"/>
          <w:sz w:val="36"/>
          <w:szCs w:val="36"/>
          <w:highlight w:val="none"/>
        </w:rPr>
      </w:pPr>
      <w:r>
        <w:rPr>
          <w:rFonts w:hint="eastAsia" w:ascii="方正小标宋简体" w:hAnsi="Calibri" w:eastAsia="方正小标宋简体"/>
          <w:color w:val="auto"/>
          <w:sz w:val="36"/>
          <w:szCs w:val="36"/>
          <w:highlight w:val="none"/>
          <w:lang w:eastAsia="zh-CN"/>
        </w:rPr>
        <w:t>四、</w:t>
      </w:r>
      <w:r>
        <w:rPr>
          <w:rFonts w:hint="eastAsia" w:ascii="方正小标宋简体" w:hAnsi="Calibri" w:eastAsia="方正小标宋简体"/>
          <w:color w:val="auto"/>
          <w:sz w:val="36"/>
          <w:szCs w:val="36"/>
          <w:highlight w:val="none"/>
        </w:rPr>
        <w:t>死亡证的签发</w:t>
      </w:r>
    </w:p>
    <w:p>
      <w:pPr>
        <w:spacing w:before="157" w:beforeLines="50" w:line="560" w:lineRule="exact"/>
        <w:ind w:firstLine="560" w:firstLineChars="200"/>
        <w:rPr>
          <w:color w:val="auto"/>
          <w:sz w:val="28"/>
          <w:szCs w:val="28"/>
          <w:highlight w:val="none"/>
        </w:rPr>
      </w:pPr>
      <w:r>
        <w:rPr>
          <w:rFonts w:hint="eastAsia"/>
          <w:color w:val="auto"/>
          <w:sz w:val="28"/>
          <w:szCs w:val="28"/>
          <w:highlight w:val="none"/>
          <w:lang w:eastAsia="zh-CN"/>
        </w:rPr>
        <w:t>在</w:t>
      </w:r>
      <w:r>
        <w:rPr>
          <w:color w:val="auto"/>
          <w:sz w:val="28"/>
          <w:szCs w:val="28"/>
          <w:highlight w:val="none"/>
        </w:rPr>
        <w:t>广州市辖区内死亡，</w:t>
      </w:r>
      <w:r>
        <w:rPr>
          <w:rFonts w:hint="eastAsia"/>
          <w:color w:val="auto"/>
          <w:sz w:val="28"/>
          <w:szCs w:val="28"/>
          <w:highlight w:val="none"/>
          <w:lang w:val="en-US" w:eastAsia="zh-CN"/>
        </w:rPr>
        <w:t>家属及有关人员应首先</w:t>
      </w:r>
      <w:r>
        <w:rPr>
          <w:color w:val="auto"/>
          <w:sz w:val="28"/>
          <w:szCs w:val="28"/>
          <w:highlight w:val="none"/>
        </w:rPr>
        <w:t>联系相关部门签发《居民死亡医学证明（推断）书》（</w:t>
      </w:r>
      <w:r>
        <w:rPr>
          <w:rFonts w:hint="eastAsia"/>
          <w:color w:val="auto"/>
          <w:sz w:val="28"/>
          <w:szCs w:val="28"/>
          <w:highlight w:val="none"/>
        </w:rPr>
        <w:t>以下</w:t>
      </w:r>
      <w:r>
        <w:rPr>
          <w:rFonts w:hint="eastAsia"/>
          <w:color w:val="auto"/>
          <w:sz w:val="28"/>
          <w:szCs w:val="28"/>
          <w:highlight w:val="none"/>
          <w:lang w:eastAsia="zh-CN"/>
        </w:rPr>
        <w:t>简</w:t>
      </w:r>
      <w:r>
        <w:rPr>
          <w:rFonts w:hint="eastAsia"/>
          <w:color w:val="auto"/>
          <w:sz w:val="28"/>
          <w:szCs w:val="28"/>
          <w:highlight w:val="none"/>
        </w:rPr>
        <w:t>称《</w:t>
      </w:r>
      <w:r>
        <w:rPr>
          <w:color w:val="auto"/>
          <w:sz w:val="28"/>
          <w:szCs w:val="28"/>
          <w:highlight w:val="none"/>
        </w:rPr>
        <w:t>死亡证</w:t>
      </w:r>
      <w:r>
        <w:rPr>
          <w:rFonts w:hint="eastAsia"/>
          <w:color w:val="auto"/>
          <w:sz w:val="28"/>
          <w:szCs w:val="28"/>
          <w:highlight w:val="none"/>
        </w:rPr>
        <w:t>》</w:t>
      </w:r>
      <w:r>
        <w:rPr>
          <w:color w:val="auto"/>
          <w:sz w:val="28"/>
          <w:szCs w:val="28"/>
          <w:highlight w:val="none"/>
        </w:rPr>
        <w:t>）</w:t>
      </w:r>
      <w:r>
        <w:rPr>
          <w:rFonts w:hint="eastAsia"/>
          <w:color w:val="auto"/>
          <w:sz w:val="28"/>
          <w:szCs w:val="28"/>
          <w:highlight w:val="none"/>
          <w:lang w:eastAsia="zh-CN"/>
        </w:rPr>
        <w:t>：</w:t>
      </w:r>
    </w:p>
    <w:p>
      <w:pPr>
        <w:spacing w:line="560" w:lineRule="exact"/>
        <w:ind w:firstLine="562" w:firstLineChars="200"/>
        <w:rPr>
          <w:b/>
          <w:color w:val="auto"/>
          <w:sz w:val="28"/>
          <w:szCs w:val="28"/>
          <w:highlight w:val="none"/>
        </w:rPr>
      </w:pPr>
      <w:r>
        <w:rPr>
          <w:b/>
          <w:color w:val="auto"/>
          <w:sz w:val="28"/>
          <w:szCs w:val="28"/>
          <w:highlight w:val="none"/>
        </w:rPr>
        <w:t>1.在家里、养老机构内死亡的，哪个部门签发死亡证？</w:t>
      </w:r>
    </w:p>
    <w:p>
      <w:pPr>
        <w:spacing w:line="560" w:lineRule="exact"/>
        <w:ind w:firstLine="560" w:firstLineChars="200"/>
        <w:rPr>
          <w:color w:val="auto"/>
          <w:sz w:val="28"/>
          <w:szCs w:val="28"/>
          <w:highlight w:val="none"/>
        </w:rPr>
      </w:pPr>
      <w:r>
        <w:rPr>
          <w:color w:val="auto"/>
          <w:sz w:val="28"/>
          <w:szCs w:val="28"/>
          <w:highlight w:val="none"/>
        </w:rPr>
        <w:t>年老而终或因病去世的，家属应联系居住地的社区卫生服务中心。</w:t>
      </w:r>
    </w:p>
    <w:p>
      <w:pPr>
        <w:spacing w:line="560" w:lineRule="exact"/>
        <w:ind w:firstLine="560" w:firstLineChars="200"/>
        <w:rPr>
          <w:color w:val="auto"/>
          <w:sz w:val="28"/>
          <w:szCs w:val="28"/>
          <w:highlight w:val="none"/>
        </w:rPr>
      </w:pPr>
      <w:r>
        <w:rPr>
          <w:color w:val="auto"/>
          <w:sz w:val="28"/>
          <w:szCs w:val="28"/>
          <w:highlight w:val="none"/>
        </w:rPr>
        <w:t>意外身亡或无法判断死因的，家属应</w:t>
      </w:r>
      <w:r>
        <w:rPr>
          <w:rFonts w:hint="eastAsia"/>
          <w:color w:val="auto"/>
          <w:sz w:val="28"/>
          <w:szCs w:val="28"/>
          <w:highlight w:val="none"/>
        </w:rPr>
        <w:t>拨打“110”向</w:t>
      </w:r>
      <w:r>
        <w:rPr>
          <w:rFonts w:hint="eastAsia"/>
          <w:color w:val="auto"/>
          <w:sz w:val="28"/>
          <w:szCs w:val="28"/>
          <w:highlight w:val="none"/>
          <w:lang w:eastAsia="zh-CN"/>
        </w:rPr>
        <w:t>公安机关</w:t>
      </w:r>
      <w:r>
        <w:rPr>
          <w:color w:val="auto"/>
          <w:sz w:val="28"/>
          <w:szCs w:val="28"/>
          <w:highlight w:val="none"/>
        </w:rPr>
        <w:t>报警。</w:t>
      </w:r>
    </w:p>
    <w:p>
      <w:pPr>
        <w:spacing w:line="560" w:lineRule="exact"/>
        <w:ind w:firstLine="562" w:firstLineChars="200"/>
        <w:rPr>
          <w:b/>
          <w:color w:val="auto"/>
          <w:sz w:val="28"/>
          <w:szCs w:val="28"/>
          <w:highlight w:val="none"/>
        </w:rPr>
      </w:pPr>
      <w:r>
        <w:rPr>
          <w:b/>
          <w:color w:val="auto"/>
          <w:sz w:val="28"/>
          <w:szCs w:val="28"/>
          <w:highlight w:val="none"/>
        </w:rPr>
        <w:t>2.在医院去世或120出车救治后死亡的，哪个部门签发死亡证？</w:t>
      </w:r>
    </w:p>
    <w:p>
      <w:pPr>
        <w:spacing w:line="560" w:lineRule="exact"/>
        <w:ind w:firstLine="560" w:firstLineChars="200"/>
        <w:rPr>
          <w:color w:val="auto"/>
          <w:sz w:val="28"/>
          <w:szCs w:val="28"/>
          <w:highlight w:val="none"/>
        </w:rPr>
      </w:pPr>
      <w:r>
        <w:rPr>
          <w:color w:val="auto"/>
          <w:sz w:val="28"/>
          <w:szCs w:val="28"/>
          <w:highlight w:val="none"/>
        </w:rPr>
        <w:t>正常死亡的，负责救治的医院签发。</w:t>
      </w:r>
    </w:p>
    <w:p>
      <w:pPr>
        <w:spacing w:line="560" w:lineRule="exact"/>
        <w:ind w:firstLine="560" w:firstLineChars="200"/>
        <w:rPr>
          <w:color w:val="auto"/>
          <w:sz w:val="28"/>
          <w:szCs w:val="28"/>
          <w:highlight w:val="none"/>
        </w:rPr>
      </w:pPr>
      <w:r>
        <w:rPr>
          <w:color w:val="auto"/>
          <w:sz w:val="28"/>
          <w:szCs w:val="28"/>
          <w:highlight w:val="none"/>
        </w:rPr>
        <w:t>无法判定是否正常死亡的，医院应</w:t>
      </w:r>
      <w:r>
        <w:rPr>
          <w:rFonts w:hint="eastAsia"/>
          <w:color w:val="auto"/>
          <w:sz w:val="28"/>
          <w:szCs w:val="28"/>
          <w:highlight w:val="none"/>
        </w:rPr>
        <w:t>向</w:t>
      </w:r>
      <w:r>
        <w:rPr>
          <w:rFonts w:hint="eastAsia"/>
          <w:color w:val="auto"/>
          <w:sz w:val="28"/>
          <w:szCs w:val="28"/>
          <w:highlight w:val="none"/>
          <w:lang w:eastAsia="zh-CN"/>
        </w:rPr>
        <w:t>公安机关</w:t>
      </w:r>
      <w:r>
        <w:rPr>
          <w:color w:val="auto"/>
          <w:sz w:val="28"/>
          <w:szCs w:val="28"/>
          <w:highlight w:val="none"/>
        </w:rPr>
        <w:t>报警。</w:t>
      </w:r>
    </w:p>
    <w:p>
      <w:pPr>
        <w:spacing w:line="560" w:lineRule="exact"/>
        <w:ind w:firstLine="562" w:firstLineChars="200"/>
        <w:rPr>
          <w:rFonts w:hint="eastAsia" w:eastAsia="宋体"/>
          <w:b/>
          <w:color w:val="auto"/>
          <w:sz w:val="28"/>
          <w:szCs w:val="28"/>
          <w:highlight w:val="none"/>
          <w:lang w:eastAsia="zh-CN"/>
        </w:rPr>
      </w:pPr>
      <w:r>
        <w:rPr>
          <w:b/>
          <w:color w:val="auto"/>
          <w:sz w:val="28"/>
          <w:szCs w:val="28"/>
          <w:highlight w:val="none"/>
        </w:rPr>
        <w:t>3.申请签发《死亡证》，需要提交哪些材料</w:t>
      </w:r>
      <w:r>
        <w:rPr>
          <w:rFonts w:hint="eastAsia"/>
          <w:b/>
          <w:color w:val="auto"/>
          <w:sz w:val="28"/>
          <w:szCs w:val="28"/>
          <w:highlight w:val="none"/>
          <w:lang w:val="en-US" w:eastAsia="zh-CN"/>
        </w:rPr>
        <w:t>？</w:t>
      </w:r>
    </w:p>
    <w:p>
      <w:pPr>
        <w:spacing w:line="560" w:lineRule="exact"/>
        <w:ind w:firstLine="560" w:firstLineChars="200"/>
        <w:rPr>
          <w:color w:val="auto"/>
          <w:sz w:val="28"/>
          <w:szCs w:val="28"/>
          <w:highlight w:val="none"/>
        </w:rPr>
      </w:pPr>
      <w:r>
        <w:rPr>
          <w:color w:val="auto"/>
          <w:sz w:val="28"/>
          <w:szCs w:val="28"/>
          <w:highlight w:val="none"/>
        </w:rPr>
        <w:t>（1）人口死亡申报单；（</w:t>
      </w:r>
      <w:r>
        <w:rPr>
          <w:rFonts w:hint="eastAsia"/>
          <w:color w:val="auto"/>
          <w:sz w:val="28"/>
          <w:szCs w:val="28"/>
          <w:highlight w:val="none"/>
          <w:lang w:eastAsia="zh-CN"/>
        </w:rPr>
        <w:t>在</w:t>
      </w:r>
      <w:r>
        <w:rPr>
          <w:color w:val="auto"/>
          <w:sz w:val="28"/>
          <w:szCs w:val="28"/>
          <w:highlight w:val="none"/>
        </w:rPr>
        <w:t>家和养老机构死亡</w:t>
      </w:r>
      <w:r>
        <w:rPr>
          <w:rFonts w:hint="eastAsia"/>
          <w:color w:val="auto"/>
          <w:sz w:val="28"/>
          <w:szCs w:val="28"/>
          <w:highlight w:val="none"/>
          <w:lang w:eastAsia="zh-CN"/>
        </w:rPr>
        <w:t>、</w:t>
      </w:r>
      <w:r>
        <w:rPr>
          <w:color w:val="auto"/>
          <w:sz w:val="28"/>
          <w:szCs w:val="28"/>
          <w:highlight w:val="none"/>
        </w:rPr>
        <w:t>公共场所和其他场所死亡，申报者在社区卫生机构领取填写）</w:t>
      </w:r>
    </w:p>
    <w:p>
      <w:pPr>
        <w:spacing w:line="560" w:lineRule="exact"/>
        <w:ind w:firstLine="560" w:firstLineChars="200"/>
        <w:rPr>
          <w:color w:val="auto"/>
          <w:sz w:val="28"/>
          <w:szCs w:val="28"/>
          <w:highlight w:val="none"/>
        </w:rPr>
      </w:pPr>
      <w:r>
        <w:rPr>
          <w:color w:val="auto"/>
          <w:sz w:val="28"/>
          <w:szCs w:val="28"/>
          <w:highlight w:val="none"/>
        </w:rPr>
        <w:t>（2）逝者有效的身份证件原件及复印件；（新生儿死亡的，可提交出生证明或母亲生育证、产检病例等佐证材料代替）</w:t>
      </w:r>
    </w:p>
    <w:p>
      <w:pPr>
        <w:spacing w:line="560" w:lineRule="exact"/>
        <w:ind w:firstLine="560" w:firstLineChars="200"/>
        <w:rPr>
          <w:color w:val="auto"/>
          <w:sz w:val="28"/>
          <w:szCs w:val="28"/>
          <w:highlight w:val="none"/>
        </w:rPr>
      </w:pPr>
      <w:r>
        <w:rPr>
          <w:color w:val="auto"/>
          <w:sz w:val="28"/>
          <w:szCs w:val="28"/>
          <w:highlight w:val="none"/>
        </w:rPr>
        <w:t>（3）申办人有效身份证件的原件及复印件；</w:t>
      </w:r>
    </w:p>
    <w:p>
      <w:pPr>
        <w:spacing w:line="560" w:lineRule="exact"/>
        <w:ind w:firstLine="560" w:firstLineChars="200"/>
        <w:rPr>
          <w:color w:val="auto"/>
          <w:sz w:val="28"/>
          <w:szCs w:val="28"/>
          <w:highlight w:val="none"/>
        </w:rPr>
      </w:pPr>
      <w:r>
        <w:rPr>
          <w:color w:val="auto"/>
          <w:sz w:val="28"/>
          <w:szCs w:val="28"/>
          <w:highlight w:val="none"/>
        </w:rPr>
        <w:t>（4）逝者生前病</w:t>
      </w:r>
      <w:r>
        <w:rPr>
          <w:rFonts w:hint="eastAsia"/>
          <w:color w:val="auto"/>
          <w:sz w:val="28"/>
          <w:szCs w:val="28"/>
          <w:highlight w:val="none"/>
        </w:rPr>
        <w:t>历</w:t>
      </w:r>
      <w:r>
        <w:rPr>
          <w:color w:val="auto"/>
          <w:sz w:val="28"/>
          <w:szCs w:val="28"/>
          <w:highlight w:val="none"/>
        </w:rPr>
        <w:t>、健康体检、居民健康档案等材料；（</w:t>
      </w:r>
      <w:r>
        <w:rPr>
          <w:rFonts w:hint="eastAsia"/>
          <w:color w:val="auto"/>
          <w:sz w:val="28"/>
          <w:szCs w:val="28"/>
          <w:highlight w:val="none"/>
        </w:rPr>
        <w:t>在</w:t>
      </w:r>
      <w:r>
        <w:rPr>
          <w:color w:val="auto"/>
          <w:sz w:val="28"/>
          <w:szCs w:val="28"/>
          <w:highlight w:val="none"/>
        </w:rPr>
        <w:t>医院内死亡可免提交；</w:t>
      </w:r>
      <w:r>
        <w:rPr>
          <w:rFonts w:hint="eastAsia"/>
          <w:color w:val="auto"/>
          <w:sz w:val="28"/>
          <w:szCs w:val="28"/>
          <w:highlight w:val="none"/>
        </w:rPr>
        <w:t>在</w:t>
      </w:r>
      <w:r>
        <w:rPr>
          <w:color w:val="auto"/>
          <w:sz w:val="28"/>
          <w:szCs w:val="28"/>
          <w:highlight w:val="none"/>
        </w:rPr>
        <w:t>养老机构内死亡</w:t>
      </w:r>
      <w:r>
        <w:rPr>
          <w:rFonts w:hint="eastAsia"/>
          <w:color w:val="auto"/>
          <w:sz w:val="28"/>
          <w:szCs w:val="28"/>
          <w:highlight w:val="none"/>
        </w:rPr>
        <w:t>的</w:t>
      </w:r>
      <w:r>
        <w:rPr>
          <w:color w:val="auto"/>
          <w:sz w:val="28"/>
          <w:szCs w:val="28"/>
          <w:highlight w:val="none"/>
        </w:rPr>
        <w:t>，须提供《广州市养老机构死亡报告书》第三联</w:t>
      </w:r>
      <w:r>
        <w:rPr>
          <w:rFonts w:hint="eastAsia"/>
          <w:color w:val="auto"/>
          <w:sz w:val="28"/>
          <w:szCs w:val="28"/>
          <w:highlight w:val="none"/>
        </w:rPr>
        <w:t>）</w:t>
      </w:r>
    </w:p>
    <w:p>
      <w:pPr>
        <w:spacing w:line="440" w:lineRule="exact"/>
        <w:ind w:firstLine="560" w:firstLineChars="200"/>
        <w:rPr>
          <w:color w:val="auto"/>
          <w:sz w:val="28"/>
          <w:szCs w:val="28"/>
          <w:highlight w:val="none"/>
        </w:rPr>
      </w:pPr>
      <w:r>
        <w:rPr>
          <w:color w:val="auto"/>
          <w:sz w:val="28"/>
          <w:szCs w:val="28"/>
          <w:highlight w:val="none"/>
        </w:rPr>
        <w:t>（5）若已报警，公安机关排除非正常死亡的，应提供派出所出具的《公安机关部门涉尸事（案）件调查表》。</w:t>
      </w:r>
    </w:p>
    <w:p>
      <w:pPr>
        <w:spacing w:line="240" w:lineRule="auto"/>
        <w:ind w:firstLine="562" w:firstLineChars="200"/>
        <w:rPr>
          <w:b/>
          <w:color w:val="auto"/>
          <w:sz w:val="28"/>
          <w:szCs w:val="28"/>
          <w:highlight w:val="none"/>
        </w:rPr>
      </w:pPr>
      <w:r>
        <w:rPr>
          <w:b/>
          <w:color w:val="auto"/>
          <w:sz w:val="28"/>
          <w:szCs w:val="28"/>
          <w:highlight w:val="none"/>
        </w:rPr>
        <w:t>4.《死亡证》遗失，可以补办吗？</w:t>
      </w:r>
    </w:p>
    <w:p>
      <w:pPr>
        <w:spacing w:line="440" w:lineRule="exact"/>
        <w:ind w:firstLine="560" w:firstLineChars="200"/>
        <w:rPr>
          <w:color w:val="auto"/>
          <w:sz w:val="28"/>
          <w:szCs w:val="28"/>
          <w:highlight w:val="none"/>
        </w:rPr>
      </w:pPr>
      <w:r>
        <w:rPr>
          <w:color w:val="auto"/>
          <w:sz w:val="28"/>
          <w:szCs w:val="28"/>
          <w:highlight w:val="none"/>
        </w:rPr>
        <w:t>如遗失《死亡证》，逝者家属可以向</w:t>
      </w:r>
      <w:r>
        <w:rPr>
          <w:b w:val="0"/>
          <w:color w:val="auto"/>
          <w:sz w:val="28"/>
          <w:szCs w:val="28"/>
          <w:highlight w:val="none"/>
        </w:rPr>
        <w:t>原发证单位</w:t>
      </w:r>
      <w:r>
        <w:rPr>
          <w:color w:val="auto"/>
          <w:sz w:val="28"/>
          <w:szCs w:val="28"/>
          <w:highlight w:val="none"/>
        </w:rPr>
        <w:t>申请补发一次。</w:t>
      </w:r>
    </w:p>
    <w:p>
      <w:pPr>
        <w:ind w:firstLine="0" w:firstLineChars="0"/>
        <w:rPr>
          <w:rFonts w:hint="eastAsia" w:ascii="方正小标宋简体" w:hAnsi="Calibri" w:eastAsia="方正小标宋简体"/>
          <w:color w:val="auto"/>
          <w:sz w:val="36"/>
          <w:szCs w:val="36"/>
          <w:highlight w:val="none"/>
        </w:rPr>
      </w:pPr>
    </w:p>
    <w:p>
      <w:pPr>
        <w:numPr>
          <w:ilvl w:val="0"/>
          <w:numId w:val="0"/>
        </w:numPr>
        <w:spacing w:beforeLines="-2147483648" w:afterLines="-2147483648" w:line="560" w:lineRule="exact"/>
        <w:ind w:firstLine="0" w:firstLineChars="0"/>
        <w:jc w:val="center"/>
        <w:rPr>
          <w:rFonts w:hint="eastAsia" w:ascii="方正小标宋简体" w:hAnsi="Calibri" w:eastAsia="方正小标宋简体"/>
          <w:color w:val="auto"/>
          <w:sz w:val="36"/>
          <w:szCs w:val="36"/>
          <w:highlight w:val="none"/>
        </w:rPr>
      </w:pPr>
      <w:r>
        <w:rPr>
          <w:rFonts w:hint="eastAsia" w:ascii="方正小标宋简体" w:hAnsi="Calibri" w:eastAsia="方正小标宋简体"/>
          <w:color w:val="auto"/>
          <w:sz w:val="36"/>
          <w:szCs w:val="36"/>
          <w:highlight w:val="none"/>
          <w:lang w:eastAsia="zh-CN"/>
        </w:rPr>
        <w:t>五</w:t>
      </w:r>
      <w:r>
        <w:rPr>
          <w:rFonts w:hint="eastAsia" w:ascii="方正小标宋简体" w:hAnsi="Calibri" w:eastAsia="方正小标宋简体"/>
          <w:color w:val="auto"/>
          <w:sz w:val="36"/>
          <w:szCs w:val="36"/>
          <w:highlight w:val="none"/>
        </w:rPr>
        <w:t>、遗体的收运和外运</w:t>
      </w:r>
    </w:p>
    <w:p>
      <w:pPr>
        <w:spacing w:line="560" w:lineRule="exact"/>
        <w:ind w:firstLine="560" w:firstLineChars="200"/>
        <w:rPr>
          <w:color w:val="auto"/>
          <w:sz w:val="28"/>
          <w:szCs w:val="28"/>
          <w:highlight w:val="none"/>
        </w:rPr>
      </w:pPr>
      <w:r>
        <w:rPr>
          <w:color w:val="auto"/>
          <w:sz w:val="28"/>
          <w:szCs w:val="28"/>
          <w:highlight w:val="none"/>
        </w:rPr>
        <w:t>《死亡证》签发之后，家属（承办人）、医疗机构、</w:t>
      </w:r>
      <w:r>
        <w:rPr>
          <w:rFonts w:hint="eastAsia"/>
          <w:color w:val="auto"/>
          <w:sz w:val="28"/>
          <w:szCs w:val="28"/>
          <w:highlight w:val="none"/>
          <w:lang w:eastAsia="zh-CN"/>
        </w:rPr>
        <w:t>公安机关</w:t>
      </w:r>
      <w:r>
        <w:rPr>
          <w:color w:val="auto"/>
          <w:sz w:val="28"/>
          <w:szCs w:val="28"/>
          <w:highlight w:val="none"/>
        </w:rPr>
        <w:t>应立即通知市或区殡仪馆用殡葬专用车收运遗体，其他任何单位和个人不得收运遗体。</w:t>
      </w:r>
    </w:p>
    <w:p>
      <w:pPr>
        <w:spacing w:line="560" w:lineRule="exact"/>
        <w:ind w:firstLine="562" w:firstLineChars="200"/>
        <w:rPr>
          <w:b/>
          <w:color w:val="auto"/>
          <w:sz w:val="28"/>
          <w:szCs w:val="28"/>
          <w:highlight w:val="none"/>
        </w:rPr>
      </w:pPr>
      <w:r>
        <w:rPr>
          <w:b/>
          <w:color w:val="auto"/>
          <w:sz w:val="28"/>
          <w:szCs w:val="28"/>
          <w:highlight w:val="none"/>
        </w:rPr>
        <w:t>1.可选择哪个殡仪馆收运遗体？怎么报丧？</w:t>
      </w:r>
    </w:p>
    <w:p>
      <w:pPr>
        <w:spacing w:line="560" w:lineRule="exact"/>
        <w:ind w:firstLine="560" w:firstLineChars="200"/>
        <w:rPr>
          <w:color w:val="auto"/>
          <w:sz w:val="28"/>
          <w:szCs w:val="28"/>
          <w:highlight w:val="none"/>
        </w:rPr>
      </w:pPr>
      <w:r>
        <w:rPr>
          <w:color w:val="auto"/>
          <w:sz w:val="28"/>
          <w:szCs w:val="28"/>
          <w:highlight w:val="none"/>
        </w:rPr>
        <w:t>可依据就近原则或家属意愿，通知殡仪馆</w:t>
      </w:r>
      <w:r>
        <w:rPr>
          <w:rFonts w:hint="eastAsia"/>
          <w:color w:val="auto"/>
          <w:sz w:val="28"/>
          <w:szCs w:val="28"/>
          <w:highlight w:val="none"/>
        </w:rPr>
        <w:t>（全市共有5个殡仪馆）</w:t>
      </w:r>
      <w:r>
        <w:rPr>
          <w:color w:val="auto"/>
          <w:sz w:val="28"/>
          <w:szCs w:val="28"/>
          <w:highlight w:val="none"/>
        </w:rPr>
        <w:t>收运遗体，可选择拨打报丧专线或线上报丧。</w:t>
      </w:r>
    </w:p>
    <w:p>
      <w:pPr>
        <w:spacing w:line="560" w:lineRule="exact"/>
        <w:ind w:firstLine="560" w:firstLineChars="200"/>
        <w:rPr>
          <w:rFonts w:hint="eastAsia"/>
          <w:color w:val="auto"/>
          <w:sz w:val="28"/>
          <w:szCs w:val="28"/>
          <w:highlight w:val="none"/>
        </w:rPr>
      </w:pPr>
      <w:r>
        <w:rPr>
          <w:color w:val="auto"/>
          <w:sz w:val="28"/>
          <w:szCs w:val="28"/>
          <w:highlight w:val="none"/>
        </w:rPr>
        <w:t>（1）报丧专线。各殡仪馆报丧专线详见</w:t>
      </w:r>
      <w:r>
        <w:rPr>
          <w:rFonts w:hint="eastAsia"/>
          <w:color w:val="auto"/>
          <w:sz w:val="28"/>
          <w:szCs w:val="28"/>
          <w:highlight w:val="none"/>
        </w:rPr>
        <w:t>《</w:t>
      </w:r>
      <w:r>
        <w:rPr>
          <w:rFonts w:hint="default"/>
          <w:color w:val="auto"/>
          <w:sz w:val="28"/>
          <w:szCs w:val="28"/>
          <w:highlight w:val="none"/>
          <w:lang w:eastAsia="zh-CN"/>
        </w:rPr>
        <w:t>一、</w:t>
      </w:r>
      <w:r>
        <w:rPr>
          <w:rFonts w:hint="eastAsia"/>
          <w:color w:val="auto"/>
          <w:sz w:val="28"/>
          <w:szCs w:val="28"/>
          <w:highlight w:val="none"/>
        </w:rPr>
        <w:t>广州市各殡仪馆联系方式》。</w:t>
      </w:r>
    </w:p>
    <w:p>
      <w:pPr>
        <w:spacing w:line="560" w:lineRule="exact"/>
        <w:ind w:firstLine="560" w:firstLineChars="200"/>
        <w:rPr>
          <w:rFonts w:hint="eastAsia"/>
          <w:color w:val="auto"/>
          <w:sz w:val="28"/>
          <w:szCs w:val="28"/>
          <w:highlight w:val="none"/>
        </w:rPr>
      </w:pPr>
      <w:r>
        <w:rPr>
          <w:color w:val="auto"/>
          <w:sz w:val="28"/>
          <w:szCs w:val="28"/>
          <w:highlight w:val="none"/>
        </w:rPr>
        <w:t>（2）线上报丧。逝者家属也可</w:t>
      </w:r>
      <w:r>
        <w:rPr>
          <w:rFonts w:hint="eastAsia"/>
          <w:color w:val="auto"/>
          <w:sz w:val="28"/>
          <w:szCs w:val="28"/>
          <w:highlight w:val="none"/>
          <w:lang w:eastAsia="zh-CN"/>
        </w:rPr>
        <w:t>登录</w:t>
      </w:r>
      <w:r>
        <w:rPr>
          <w:color w:val="auto"/>
          <w:sz w:val="28"/>
          <w:szCs w:val="28"/>
          <w:highlight w:val="none"/>
        </w:rPr>
        <w:t>穗好办APP，</w:t>
      </w:r>
      <w:r>
        <w:rPr>
          <w:rFonts w:hint="eastAsia"/>
          <w:color w:val="auto"/>
          <w:sz w:val="28"/>
          <w:szCs w:val="28"/>
          <w:highlight w:val="none"/>
          <w:lang w:val="en-US" w:eastAsia="zh-CN"/>
        </w:rPr>
        <w:t>搜索</w:t>
      </w:r>
      <w:r>
        <w:rPr>
          <w:color w:val="auto"/>
          <w:sz w:val="28"/>
          <w:szCs w:val="28"/>
          <w:highlight w:val="none"/>
        </w:rPr>
        <w:t>“死亡人员遗体的收运”</w:t>
      </w:r>
      <w:r>
        <w:rPr>
          <w:rFonts w:hint="eastAsia"/>
          <w:color w:val="auto"/>
          <w:sz w:val="28"/>
          <w:szCs w:val="28"/>
          <w:highlight w:val="none"/>
          <w:lang w:val="en-US" w:eastAsia="zh-CN"/>
        </w:rPr>
        <w:t>服务</w:t>
      </w:r>
      <w:r>
        <w:rPr>
          <w:color w:val="auto"/>
          <w:sz w:val="28"/>
          <w:szCs w:val="28"/>
          <w:highlight w:val="none"/>
        </w:rPr>
        <w:t>项目填写信息报丧。</w:t>
      </w:r>
    </w:p>
    <w:p>
      <w:pPr>
        <w:spacing w:line="560" w:lineRule="exact"/>
        <w:ind w:firstLine="560" w:firstLineChars="200"/>
        <w:rPr>
          <w:color w:val="auto"/>
          <w:sz w:val="28"/>
          <w:szCs w:val="28"/>
          <w:highlight w:val="none"/>
        </w:rPr>
      </w:pPr>
      <w:r>
        <w:rPr>
          <w:rFonts w:hint="eastAsia"/>
          <w:color w:val="auto"/>
          <w:sz w:val="28"/>
          <w:szCs w:val="28"/>
          <w:highlight w:val="none"/>
        </w:rPr>
        <w:t>注：在医疗机构去世的，由医疗机构</w:t>
      </w:r>
      <w:r>
        <w:rPr>
          <w:rFonts w:hint="eastAsia"/>
          <w:color w:val="auto"/>
          <w:sz w:val="28"/>
          <w:szCs w:val="28"/>
          <w:highlight w:val="none"/>
          <w:lang w:eastAsia="zh-CN"/>
        </w:rPr>
        <w:t>医务</w:t>
      </w:r>
      <w:r>
        <w:rPr>
          <w:rFonts w:hint="eastAsia"/>
          <w:color w:val="auto"/>
          <w:sz w:val="28"/>
          <w:szCs w:val="28"/>
          <w:highlight w:val="none"/>
        </w:rPr>
        <w:t>人员负责报丧。</w:t>
      </w:r>
    </w:p>
    <w:p>
      <w:pPr>
        <w:spacing w:line="560" w:lineRule="exact"/>
        <w:ind w:firstLine="562" w:firstLineChars="200"/>
        <w:rPr>
          <w:rFonts w:hint="eastAsia"/>
          <w:b/>
          <w:color w:val="auto"/>
          <w:sz w:val="28"/>
          <w:szCs w:val="28"/>
          <w:highlight w:val="none"/>
        </w:rPr>
      </w:pPr>
      <w:r>
        <w:rPr>
          <w:b/>
          <w:color w:val="auto"/>
          <w:sz w:val="28"/>
          <w:szCs w:val="28"/>
          <w:highlight w:val="none"/>
        </w:rPr>
        <w:t>2. 非本市户籍的逝者遗体运往外地，需要办什么手续？</w:t>
      </w:r>
    </w:p>
    <w:p>
      <w:pPr>
        <w:spacing w:line="560" w:lineRule="exact"/>
        <w:ind w:firstLine="562" w:firstLineChars="200"/>
        <w:rPr>
          <w:b/>
          <w:color w:val="auto"/>
          <w:sz w:val="28"/>
          <w:szCs w:val="28"/>
          <w:highlight w:val="none"/>
        </w:rPr>
      </w:pPr>
      <w:r>
        <w:rPr>
          <w:b/>
          <w:color w:val="auto"/>
          <w:sz w:val="28"/>
          <w:szCs w:val="28"/>
          <w:highlight w:val="none"/>
        </w:rPr>
        <w:t>（1）运往其他省市</w:t>
      </w:r>
    </w:p>
    <w:p>
      <w:pPr>
        <w:spacing w:line="560" w:lineRule="exact"/>
        <w:ind w:firstLine="560" w:firstLineChars="200"/>
        <w:rPr>
          <w:color w:val="auto"/>
          <w:sz w:val="28"/>
          <w:szCs w:val="28"/>
          <w:highlight w:val="none"/>
        </w:rPr>
      </w:pPr>
      <w:r>
        <w:rPr>
          <w:color w:val="auto"/>
          <w:sz w:val="28"/>
          <w:szCs w:val="28"/>
          <w:highlight w:val="none"/>
        </w:rPr>
        <w:t>在本市死亡人员，其遗体应在本市火化。非</w:t>
      </w:r>
      <w:r>
        <w:rPr>
          <w:rFonts w:hint="eastAsia"/>
          <w:color w:val="auto"/>
          <w:sz w:val="28"/>
          <w:szCs w:val="28"/>
          <w:highlight w:val="none"/>
          <w:lang w:eastAsia="zh-CN"/>
        </w:rPr>
        <w:t>广州市</w:t>
      </w:r>
      <w:r>
        <w:rPr>
          <w:color w:val="auto"/>
          <w:sz w:val="28"/>
          <w:szCs w:val="28"/>
          <w:highlight w:val="none"/>
        </w:rPr>
        <w:t>户籍</w:t>
      </w:r>
      <w:r>
        <w:rPr>
          <w:rFonts w:hint="eastAsia"/>
          <w:color w:val="auto"/>
          <w:sz w:val="28"/>
          <w:szCs w:val="28"/>
          <w:highlight w:val="none"/>
          <w:lang w:eastAsia="zh-CN"/>
        </w:rPr>
        <w:t>逝者，</w:t>
      </w:r>
      <w:r>
        <w:rPr>
          <w:color w:val="auto"/>
          <w:sz w:val="28"/>
          <w:szCs w:val="28"/>
          <w:highlight w:val="none"/>
        </w:rPr>
        <w:t>有特殊原因需将遗体运往</w:t>
      </w:r>
      <w:r>
        <w:rPr>
          <w:rFonts w:hint="eastAsia"/>
          <w:color w:val="auto"/>
          <w:sz w:val="28"/>
          <w:szCs w:val="28"/>
          <w:highlight w:val="none"/>
        </w:rPr>
        <w:t>外地</w:t>
      </w:r>
      <w:r>
        <w:rPr>
          <w:color w:val="auto"/>
          <w:sz w:val="28"/>
          <w:szCs w:val="28"/>
          <w:highlight w:val="none"/>
        </w:rPr>
        <w:t>办丧的，由逝者家属提出申请</w:t>
      </w:r>
      <w:r>
        <w:rPr>
          <w:rFonts w:hint="eastAsia"/>
          <w:color w:val="auto"/>
          <w:sz w:val="28"/>
          <w:szCs w:val="28"/>
          <w:highlight w:val="none"/>
        </w:rPr>
        <w:t>，</w:t>
      </w:r>
      <w:r>
        <w:rPr>
          <w:color w:val="auto"/>
          <w:sz w:val="28"/>
          <w:szCs w:val="28"/>
          <w:highlight w:val="none"/>
        </w:rPr>
        <w:t>经遗体运往地的县</w:t>
      </w:r>
      <w:r>
        <w:rPr>
          <w:rFonts w:hint="eastAsia"/>
          <w:color w:val="auto"/>
          <w:sz w:val="28"/>
          <w:szCs w:val="28"/>
          <w:highlight w:val="none"/>
        </w:rPr>
        <w:t>级</w:t>
      </w:r>
      <w:r>
        <w:rPr>
          <w:color w:val="auto"/>
          <w:sz w:val="28"/>
          <w:szCs w:val="28"/>
          <w:highlight w:val="none"/>
        </w:rPr>
        <w:t>以上民政部门书面同意，</w:t>
      </w:r>
      <w:r>
        <w:rPr>
          <w:rFonts w:hint="eastAsia"/>
          <w:color w:val="auto"/>
          <w:sz w:val="28"/>
          <w:szCs w:val="28"/>
          <w:highlight w:val="none"/>
          <w:lang w:eastAsia="zh-CN"/>
        </w:rPr>
        <w:t>并</w:t>
      </w:r>
      <w:r>
        <w:rPr>
          <w:color w:val="auto"/>
          <w:sz w:val="28"/>
          <w:szCs w:val="28"/>
          <w:highlight w:val="none"/>
        </w:rPr>
        <w:t>经本市殡葬管理机构批准后，</w:t>
      </w:r>
      <w:r>
        <w:rPr>
          <w:rFonts w:hint="eastAsia"/>
          <w:color w:val="auto"/>
          <w:sz w:val="28"/>
          <w:szCs w:val="28"/>
          <w:highlight w:val="none"/>
        </w:rPr>
        <w:t>须</w:t>
      </w:r>
      <w:r>
        <w:rPr>
          <w:color w:val="auto"/>
          <w:sz w:val="28"/>
          <w:szCs w:val="28"/>
          <w:highlight w:val="none"/>
        </w:rPr>
        <w:t>用殡葬专用车辆运送。（具体流程详见</w:t>
      </w:r>
      <w:r>
        <w:rPr>
          <w:rFonts w:hint="eastAsia"/>
          <w:color w:val="auto"/>
          <w:sz w:val="28"/>
          <w:szCs w:val="28"/>
          <w:highlight w:val="none"/>
        </w:rPr>
        <w:t>《</w:t>
      </w:r>
      <w:r>
        <w:rPr>
          <w:rFonts w:hint="default"/>
          <w:color w:val="auto"/>
          <w:sz w:val="28"/>
          <w:szCs w:val="28"/>
          <w:highlight w:val="none"/>
          <w:lang w:val="en-US" w:eastAsia="zh-CN"/>
        </w:rPr>
        <w:t>1.</w:t>
      </w:r>
      <w:r>
        <w:rPr>
          <w:rFonts w:hint="eastAsia"/>
          <w:color w:val="auto"/>
          <w:sz w:val="28"/>
          <w:szCs w:val="28"/>
          <w:highlight w:val="none"/>
        </w:rPr>
        <w:t>遗体运往广州市外的办理流程》</w:t>
      </w:r>
      <w:r>
        <w:rPr>
          <w:color w:val="auto"/>
          <w:sz w:val="28"/>
          <w:szCs w:val="28"/>
          <w:highlight w:val="none"/>
        </w:rPr>
        <w:t>）</w:t>
      </w:r>
    </w:p>
    <w:p>
      <w:pPr>
        <w:spacing w:line="560" w:lineRule="exact"/>
        <w:ind w:firstLine="562" w:firstLineChars="200"/>
        <w:rPr>
          <w:b/>
          <w:color w:val="auto"/>
          <w:sz w:val="28"/>
          <w:szCs w:val="28"/>
          <w:highlight w:val="none"/>
        </w:rPr>
      </w:pPr>
      <w:r>
        <w:rPr>
          <w:b/>
          <w:color w:val="auto"/>
          <w:sz w:val="28"/>
          <w:szCs w:val="28"/>
          <w:highlight w:val="none"/>
        </w:rPr>
        <w:t>（2）遗体运往境外或港澳台地区</w:t>
      </w:r>
    </w:p>
    <w:p>
      <w:pPr>
        <w:spacing w:line="560" w:lineRule="exact"/>
        <w:ind w:firstLine="560" w:firstLineChars="200"/>
        <w:rPr>
          <w:color w:val="auto"/>
          <w:sz w:val="28"/>
          <w:szCs w:val="28"/>
          <w:highlight w:val="none"/>
        </w:rPr>
      </w:pPr>
      <w:r>
        <w:rPr>
          <w:color w:val="auto"/>
          <w:sz w:val="28"/>
          <w:szCs w:val="28"/>
          <w:highlight w:val="none"/>
        </w:rPr>
        <w:t>侨居国外的中国公民和港、澳、台同胞以及外国人在本市死亡，其亲属要求将遗体运往境外或港澳台地区的，须按照国家规定办理遗体出境手续。中国殡葬协会国际运尸网络广州服务点：广州市殡葬服务中心（市殡仪馆），电话：</w:t>
      </w:r>
      <w:r>
        <w:rPr>
          <w:rFonts w:hint="eastAsia"/>
          <w:color w:val="auto"/>
          <w:sz w:val="28"/>
          <w:szCs w:val="28"/>
          <w:highlight w:val="none"/>
          <w:lang w:val="en-US" w:eastAsia="zh-CN"/>
        </w:rPr>
        <w:t>020-</w:t>
      </w:r>
      <w:r>
        <w:rPr>
          <w:color w:val="auto"/>
          <w:sz w:val="28"/>
          <w:szCs w:val="28"/>
          <w:highlight w:val="none"/>
        </w:rPr>
        <w:t>87087506。</w:t>
      </w:r>
    </w:p>
    <w:p>
      <w:pPr>
        <w:spacing w:line="560" w:lineRule="exact"/>
        <w:ind w:firstLine="560" w:firstLineChars="200"/>
        <w:rPr>
          <w:rFonts w:hint="eastAsia"/>
          <w:color w:val="auto"/>
          <w:sz w:val="28"/>
          <w:szCs w:val="28"/>
          <w:highlight w:val="none"/>
        </w:rPr>
      </w:pPr>
      <w:r>
        <w:rPr>
          <w:color w:val="auto"/>
          <w:sz w:val="28"/>
          <w:szCs w:val="28"/>
          <w:highlight w:val="none"/>
        </w:rPr>
        <w:t>凡患鼠疫、霍乱、天花、炭疽、麻风、艾滋、狂犬病、病毒性肝炎、伤寒、副伤寒、白喉、脊髓灰质炎等疾病致死亡的人员，</w:t>
      </w:r>
      <w:r>
        <w:rPr>
          <w:rFonts w:hint="eastAsia"/>
          <w:color w:val="auto"/>
          <w:sz w:val="28"/>
          <w:szCs w:val="28"/>
          <w:highlight w:val="none"/>
          <w:lang w:eastAsia="zh-CN"/>
        </w:rPr>
        <w:t>遗体</w:t>
      </w:r>
      <w:r>
        <w:rPr>
          <w:color w:val="auto"/>
          <w:sz w:val="28"/>
          <w:szCs w:val="28"/>
          <w:highlight w:val="none"/>
        </w:rPr>
        <w:t>应直接在本市火化，不得办理外运。</w:t>
      </w:r>
    </w:p>
    <w:p>
      <w:pPr>
        <w:numPr>
          <w:ilvl w:val="0"/>
          <w:numId w:val="0"/>
        </w:numPr>
        <w:spacing w:beforeLines="-2147483648" w:afterLines="-2147483648" w:line="560" w:lineRule="exact"/>
        <w:jc w:val="center"/>
        <w:rPr>
          <w:rFonts w:hint="eastAsia" w:ascii="方正小标宋简体" w:hAnsi="Calibri" w:eastAsia="方正小标宋简体"/>
          <w:b w:val="0"/>
          <w:color w:val="auto"/>
          <w:sz w:val="36"/>
          <w:szCs w:val="36"/>
          <w:highlight w:val="none"/>
        </w:rPr>
      </w:pPr>
      <w:r>
        <w:rPr>
          <w:rFonts w:hint="eastAsia" w:ascii="方正小标宋简体" w:hAnsi="Calibri" w:eastAsia="方正小标宋简体"/>
          <w:b w:val="0"/>
          <w:color w:val="auto"/>
          <w:sz w:val="36"/>
          <w:szCs w:val="36"/>
          <w:highlight w:val="none"/>
        </w:rPr>
        <w:t xml:space="preserve">   </w:t>
      </w:r>
    </w:p>
    <w:p>
      <w:pPr>
        <w:numPr>
          <w:ilvl w:val="0"/>
          <w:numId w:val="0"/>
        </w:numPr>
        <w:spacing w:beforeLines="-2147483648" w:afterLines="-2147483648" w:line="560" w:lineRule="exact"/>
        <w:jc w:val="center"/>
        <w:rPr>
          <w:rFonts w:hint="eastAsia" w:ascii="方正小标宋简体" w:hAnsi="Calibri" w:eastAsia="方正小标宋简体"/>
          <w:color w:val="auto"/>
          <w:sz w:val="36"/>
          <w:szCs w:val="36"/>
          <w:highlight w:val="none"/>
        </w:rPr>
      </w:pPr>
      <w:r>
        <w:rPr>
          <w:rFonts w:hint="eastAsia" w:ascii="方正小标宋简体" w:hAnsi="Calibri" w:eastAsia="方正小标宋简体"/>
          <w:color w:val="auto"/>
          <w:sz w:val="36"/>
          <w:szCs w:val="36"/>
          <w:highlight w:val="none"/>
          <w:lang w:eastAsia="zh-CN"/>
        </w:rPr>
        <w:t>六</w:t>
      </w:r>
      <w:r>
        <w:rPr>
          <w:rFonts w:hint="eastAsia" w:ascii="方正小标宋简体" w:hAnsi="Calibri" w:eastAsia="方正小标宋简体"/>
          <w:color w:val="auto"/>
          <w:sz w:val="36"/>
          <w:szCs w:val="36"/>
          <w:highlight w:val="none"/>
        </w:rPr>
        <w:t>、殡殓手续的办理</w:t>
      </w:r>
    </w:p>
    <w:p>
      <w:pPr>
        <w:spacing w:line="560" w:lineRule="exact"/>
        <w:ind w:firstLine="560" w:firstLineChars="200"/>
        <w:rPr>
          <w:color w:val="auto"/>
          <w:sz w:val="28"/>
          <w:szCs w:val="28"/>
          <w:highlight w:val="none"/>
        </w:rPr>
      </w:pPr>
      <w:r>
        <w:rPr>
          <w:color w:val="auto"/>
          <w:sz w:val="28"/>
          <w:szCs w:val="28"/>
          <w:highlight w:val="none"/>
        </w:rPr>
        <w:t>遗体接运至殡仪馆后，家属（承办人）可</w:t>
      </w:r>
      <w:r>
        <w:rPr>
          <w:rFonts w:hint="eastAsia"/>
          <w:color w:val="auto"/>
          <w:sz w:val="28"/>
          <w:szCs w:val="28"/>
          <w:highlight w:val="none"/>
        </w:rPr>
        <w:t>到</w:t>
      </w:r>
      <w:r>
        <w:rPr>
          <w:color w:val="auto"/>
          <w:sz w:val="28"/>
          <w:szCs w:val="28"/>
          <w:highlight w:val="none"/>
        </w:rPr>
        <w:t>殡仪馆办理殡殓手续。逝者为广州市户籍的，须先办理户籍注销手续，为节省时间，建议符合条件的市民申请</w:t>
      </w:r>
      <w:r>
        <w:rPr>
          <w:rFonts w:hint="eastAsia"/>
          <w:color w:val="auto"/>
          <w:sz w:val="28"/>
          <w:szCs w:val="28"/>
          <w:highlight w:val="none"/>
        </w:rPr>
        <w:t>“</w:t>
      </w:r>
      <w:r>
        <w:rPr>
          <w:rFonts w:hint="eastAsia"/>
          <w:color w:val="auto"/>
          <w:sz w:val="28"/>
          <w:szCs w:val="28"/>
          <w:highlight w:val="none"/>
          <w:lang w:eastAsia="zh-CN"/>
        </w:rPr>
        <w:t>身后一件事</w:t>
      </w:r>
      <w:r>
        <w:rPr>
          <w:rFonts w:hint="eastAsia"/>
          <w:color w:val="auto"/>
          <w:sz w:val="28"/>
          <w:szCs w:val="28"/>
          <w:highlight w:val="none"/>
        </w:rPr>
        <w:t>”</w:t>
      </w:r>
      <w:r>
        <w:rPr>
          <w:rFonts w:hint="eastAsia"/>
          <w:color w:val="auto"/>
          <w:sz w:val="28"/>
          <w:szCs w:val="28"/>
          <w:highlight w:val="none"/>
          <w:lang w:eastAsia="zh-CN"/>
        </w:rPr>
        <w:t>联办</w:t>
      </w:r>
      <w:r>
        <w:rPr>
          <w:color w:val="auto"/>
          <w:sz w:val="28"/>
          <w:szCs w:val="28"/>
          <w:highlight w:val="none"/>
        </w:rPr>
        <w:t>。市民政局</w:t>
      </w:r>
      <w:r>
        <w:rPr>
          <w:rFonts w:hint="eastAsia"/>
          <w:color w:val="auto"/>
          <w:sz w:val="28"/>
          <w:szCs w:val="28"/>
          <w:highlight w:val="none"/>
        </w:rPr>
        <w:t>、</w:t>
      </w:r>
      <w:r>
        <w:rPr>
          <w:color w:val="auto"/>
          <w:sz w:val="28"/>
          <w:szCs w:val="28"/>
          <w:highlight w:val="none"/>
        </w:rPr>
        <w:t>政数局联合公安</w:t>
      </w:r>
      <w:r>
        <w:rPr>
          <w:rFonts w:hint="eastAsia"/>
          <w:color w:val="auto"/>
          <w:sz w:val="28"/>
          <w:szCs w:val="28"/>
          <w:highlight w:val="none"/>
        </w:rPr>
        <w:t>、卫生健康等8部门推出的“</w:t>
      </w:r>
      <w:r>
        <w:rPr>
          <w:rFonts w:hint="eastAsia"/>
          <w:color w:val="auto"/>
          <w:sz w:val="28"/>
          <w:szCs w:val="28"/>
          <w:highlight w:val="none"/>
          <w:lang w:eastAsia="zh-CN"/>
        </w:rPr>
        <w:t>身后一件事</w:t>
      </w:r>
      <w:r>
        <w:rPr>
          <w:rFonts w:hint="eastAsia"/>
          <w:color w:val="auto"/>
          <w:sz w:val="28"/>
          <w:szCs w:val="28"/>
          <w:highlight w:val="none"/>
        </w:rPr>
        <w:t>”</w:t>
      </w:r>
      <w:r>
        <w:rPr>
          <w:color w:val="auto"/>
          <w:sz w:val="28"/>
          <w:szCs w:val="28"/>
          <w:highlight w:val="none"/>
        </w:rPr>
        <w:t>可联办</w:t>
      </w:r>
      <w:r>
        <w:rPr>
          <w:rFonts w:hint="eastAsia"/>
          <w:color w:val="auto"/>
          <w:sz w:val="28"/>
          <w:szCs w:val="28"/>
          <w:highlight w:val="none"/>
        </w:rPr>
        <w:t>16项事务。</w:t>
      </w:r>
    </w:p>
    <w:p>
      <w:pPr>
        <w:spacing w:before="156" w:beforeLines="50" w:line="560" w:lineRule="exact"/>
        <w:ind w:firstLine="602" w:firstLineChars="200"/>
        <w:rPr>
          <w:rFonts w:hint="eastAsia" w:eastAsia="宋体"/>
          <w:b/>
          <w:color w:val="auto"/>
          <w:sz w:val="30"/>
          <w:szCs w:val="30"/>
          <w:highlight w:val="none"/>
          <w:lang w:eastAsia="zh-CN"/>
        </w:rPr>
      </w:pPr>
      <w:r>
        <w:rPr>
          <w:b/>
          <w:color w:val="auto"/>
          <w:sz w:val="30"/>
          <w:szCs w:val="30"/>
          <w:highlight w:val="none"/>
        </w:rPr>
        <w:t>（一） “</w:t>
      </w:r>
      <w:r>
        <w:rPr>
          <w:rFonts w:hint="eastAsia"/>
          <w:b/>
          <w:bCs/>
          <w:color w:val="auto"/>
          <w:sz w:val="30"/>
          <w:szCs w:val="30"/>
          <w:highlight w:val="none"/>
        </w:rPr>
        <w:t>身后一件事</w:t>
      </w:r>
      <w:r>
        <w:rPr>
          <w:b/>
          <w:color w:val="auto"/>
          <w:sz w:val="30"/>
          <w:szCs w:val="30"/>
          <w:highlight w:val="none"/>
        </w:rPr>
        <w:t xml:space="preserve">” </w:t>
      </w:r>
      <w:r>
        <w:rPr>
          <w:rFonts w:hint="eastAsia"/>
          <w:b/>
          <w:color w:val="auto"/>
          <w:sz w:val="30"/>
          <w:szCs w:val="30"/>
          <w:highlight w:val="none"/>
          <w:lang w:eastAsia="zh-CN"/>
        </w:rPr>
        <w:t>联办业务</w:t>
      </w:r>
    </w:p>
    <w:p>
      <w:pPr>
        <w:spacing w:before="156" w:beforeLines="50" w:line="560" w:lineRule="exact"/>
        <w:ind w:firstLine="843" w:firstLineChars="300"/>
        <w:rPr>
          <w:b/>
          <w:color w:val="auto"/>
          <w:sz w:val="28"/>
          <w:szCs w:val="28"/>
          <w:highlight w:val="none"/>
        </w:rPr>
      </w:pPr>
      <w:r>
        <w:rPr>
          <w:b/>
          <w:color w:val="auto"/>
          <w:sz w:val="28"/>
          <w:szCs w:val="28"/>
          <w:highlight w:val="none"/>
        </w:rPr>
        <w:t>1.申请联办</w:t>
      </w:r>
      <w:r>
        <w:rPr>
          <w:rFonts w:hint="eastAsia"/>
          <w:b/>
          <w:color w:val="auto"/>
          <w:sz w:val="28"/>
          <w:szCs w:val="28"/>
          <w:highlight w:val="none"/>
        </w:rPr>
        <w:t>需要</w:t>
      </w:r>
      <w:r>
        <w:rPr>
          <w:b/>
          <w:color w:val="auto"/>
          <w:sz w:val="28"/>
          <w:szCs w:val="28"/>
          <w:highlight w:val="none"/>
        </w:rPr>
        <w:t xml:space="preserve">符合什么条件？ </w:t>
      </w:r>
    </w:p>
    <w:p>
      <w:pPr>
        <w:spacing w:line="560" w:lineRule="exact"/>
        <w:ind w:firstLine="560" w:firstLineChars="200"/>
        <w:rPr>
          <w:color w:val="auto"/>
          <w:sz w:val="28"/>
          <w:szCs w:val="28"/>
          <w:highlight w:val="none"/>
        </w:rPr>
      </w:pPr>
      <w:r>
        <w:rPr>
          <w:color w:val="auto"/>
          <w:sz w:val="28"/>
          <w:szCs w:val="28"/>
          <w:highlight w:val="none"/>
        </w:rPr>
        <w:t>同时满足以下条件的逝者，其家属（或承办人）可提出联办申请：</w:t>
      </w:r>
    </w:p>
    <w:p>
      <w:pPr>
        <w:spacing w:line="560" w:lineRule="exact"/>
        <w:ind w:firstLine="560" w:firstLineChars="200"/>
        <w:rPr>
          <w:color w:val="auto"/>
          <w:sz w:val="28"/>
          <w:szCs w:val="28"/>
          <w:highlight w:val="none"/>
        </w:rPr>
      </w:pPr>
      <w:r>
        <w:rPr>
          <w:color w:val="auto"/>
          <w:sz w:val="28"/>
          <w:szCs w:val="28"/>
          <w:highlight w:val="none"/>
        </w:rPr>
        <w:t>（1）在我市正常死亡；</w:t>
      </w:r>
    </w:p>
    <w:p>
      <w:pPr>
        <w:spacing w:line="560" w:lineRule="exact"/>
        <w:ind w:firstLine="560" w:firstLineChars="200"/>
        <w:rPr>
          <w:color w:val="auto"/>
          <w:sz w:val="28"/>
          <w:szCs w:val="28"/>
          <w:highlight w:val="none"/>
        </w:rPr>
      </w:pPr>
      <w:r>
        <w:rPr>
          <w:color w:val="auto"/>
          <w:sz w:val="28"/>
          <w:szCs w:val="28"/>
          <w:highlight w:val="none"/>
        </w:rPr>
        <w:t>（2）逝者户籍所在地为广州；</w:t>
      </w:r>
    </w:p>
    <w:p>
      <w:pPr>
        <w:spacing w:line="560" w:lineRule="exact"/>
        <w:ind w:firstLine="560" w:firstLineChars="200"/>
        <w:rPr>
          <w:color w:val="auto"/>
          <w:sz w:val="28"/>
          <w:szCs w:val="28"/>
          <w:highlight w:val="none"/>
        </w:rPr>
      </w:pPr>
      <w:r>
        <w:rPr>
          <w:color w:val="auto"/>
          <w:sz w:val="28"/>
          <w:szCs w:val="28"/>
          <w:highlight w:val="none"/>
        </w:rPr>
        <w:t>（3）</w:t>
      </w:r>
      <w:r>
        <w:rPr>
          <w:rFonts w:hint="eastAsia"/>
          <w:color w:val="auto"/>
          <w:sz w:val="28"/>
          <w:szCs w:val="28"/>
          <w:highlight w:val="none"/>
        </w:rPr>
        <w:t>逝者为非户主、逝者为家庭单人户户主、逝者为家庭多人户户主，且未注销户籍。</w:t>
      </w:r>
    </w:p>
    <w:p>
      <w:pPr>
        <w:spacing w:line="560" w:lineRule="exact"/>
        <w:ind w:firstLine="560" w:firstLineChars="200"/>
        <w:rPr>
          <w:color w:val="auto"/>
          <w:sz w:val="28"/>
          <w:szCs w:val="28"/>
          <w:highlight w:val="none"/>
        </w:rPr>
      </w:pPr>
      <w:r>
        <w:rPr>
          <w:color w:val="auto"/>
          <w:sz w:val="28"/>
          <w:szCs w:val="28"/>
          <w:highlight w:val="none"/>
        </w:rPr>
        <w:t>（4）逝者非因患鼠疫、霍乱、天花、炭疽、艾滋、麻风、狂犬病等传染病致死；</w:t>
      </w:r>
    </w:p>
    <w:p>
      <w:pPr>
        <w:spacing w:line="560" w:lineRule="exact"/>
        <w:ind w:firstLine="560" w:firstLineChars="200"/>
        <w:rPr>
          <w:color w:val="auto"/>
          <w:sz w:val="28"/>
          <w:szCs w:val="28"/>
          <w:highlight w:val="none"/>
        </w:rPr>
      </w:pPr>
      <w:r>
        <w:rPr>
          <w:color w:val="auto"/>
          <w:sz w:val="28"/>
          <w:szCs w:val="28"/>
          <w:highlight w:val="none"/>
        </w:rPr>
        <w:t>（5）逝者遗体非超期防腐遗体；</w:t>
      </w:r>
    </w:p>
    <w:p>
      <w:pPr>
        <w:spacing w:line="560" w:lineRule="exact"/>
        <w:ind w:firstLine="560" w:firstLineChars="200"/>
        <w:rPr>
          <w:color w:val="auto"/>
          <w:sz w:val="28"/>
          <w:szCs w:val="28"/>
          <w:highlight w:val="none"/>
        </w:rPr>
      </w:pPr>
      <w:r>
        <w:rPr>
          <w:color w:val="auto"/>
          <w:sz w:val="28"/>
          <w:szCs w:val="28"/>
          <w:highlight w:val="none"/>
        </w:rPr>
        <w:t>（6）逝者宗教信仰对遗体处理没有特殊要求。</w:t>
      </w:r>
    </w:p>
    <w:p>
      <w:pPr>
        <w:spacing w:line="560" w:lineRule="exact"/>
        <w:ind w:firstLine="560" w:firstLineChars="200"/>
        <w:rPr>
          <w:color w:val="auto"/>
          <w:sz w:val="28"/>
          <w:szCs w:val="28"/>
          <w:highlight w:val="none"/>
        </w:rPr>
      </w:pPr>
      <w:r>
        <w:rPr>
          <w:color w:val="auto"/>
          <w:sz w:val="28"/>
          <w:szCs w:val="28"/>
          <w:highlight w:val="none"/>
        </w:rPr>
        <w:t>我市户籍居民在外地死亡，已运回广州各殡仪馆办丧，且符合上述第（3）至（6）条件的，也可以申请联办。</w:t>
      </w:r>
      <w:r>
        <w:rPr>
          <w:rFonts w:hint="default" w:ascii="Times New Roman" w:hAnsi="Times New Roman" w:eastAsia="宋体"/>
          <w:bCs w:val="0"/>
          <w:color w:val="auto"/>
          <w:kern w:val="2"/>
          <w:sz w:val="28"/>
          <w:szCs w:val="28"/>
          <w:highlight w:val="none"/>
          <w:lang w:eastAsia="zh-CN"/>
        </w:rPr>
        <w:t>家属已注销逝者户籍的，无法再申请其他事项联办。</w:t>
      </w:r>
    </w:p>
    <w:p>
      <w:pPr>
        <w:spacing w:line="560" w:lineRule="exact"/>
        <w:ind w:firstLine="562" w:firstLineChars="200"/>
        <w:rPr>
          <w:b/>
          <w:color w:val="auto"/>
          <w:sz w:val="28"/>
          <w:szCs w:val="28"/>
          <w:highlight w:val="none"/>
        </w:rPr>
      </w:pPr>
      <w:r>
        <w:rPr>
          <w:b/>
          <w:color w:val="auto"/>
          <w:sz w:val="28"/>
          <w:szCs w:val="28"/>
          <w:highlight w:val="none"/>
        </w:rPr>
        <w:t xml:space="preserve">2.可以申请联办哪些事项？ </w:t>
      </w:r>
    </w:p>
    <w:p>
      <w:pPr>
        <w:spacing w:line="560" w:lineRule="exact"/>
        <w:ind w:firstLine="560" w:firstLineChars="200"/>
        <w:rPr>
          <w:rFonts w:hint="eastAsia"/>
          <w:color w:val="auto"/>
          <w:sz w:val="28"/>
          <w:szCs w:val="28"/>
          <w:highlight w:val="none"/>
        </w:rPr>
      </w:pPr>
      <w:r>
        <w:rPr>
          <w:rFonts w:hint="eastAsia"/>
          <w:color w:val="auto"/>
          <w:sz w:val="28"/>
          <w:szCs w:val="28"/>
          <w:highlight w:val="none"/>
        </w:rPr>
        <w:t>（1）遗体处理（含接运、殡仪业务）；</w:t>
      </w:r>
    </w:p>
    <w:p>
      <w:pPr>
        <w:spacing w:line="560" w:lineRule="exact"/>
        <w:ind w:firstLine="560" w:firstLineChars="200"/>
        <w:rPr>
          <w:rFonts w:hint="eastAsia"/>
          <w:color w:val="auto"/>
          <w:sz w:val="28"/>
          <w:szCs w:val="28"/>
          <w:highlight w:val="none"/>
        </w:rPr>
      </w:pPr>
      <w:r>
        <w:rPr>
          <w:rFonts w:hint="eastAsia"/>
          <w:color w:val="auto"/>
          <w:sz w:val="28"/>
          <w:szCs w:val="28"/>
          <w:highlight w:val="none"/>
        </w:rPr>
        <w:t>（2）户口注销；</w:t>
      </w:r>
    </w:p>
    <w:p>
      <w:pPr>
        <w:spacing w:line="560" w:lineRule="exact"/>
        <w:ind w:firstLine="560" w:firstLineChars="200"/>
        <w:rPr>
          <w:rFonts w:hint="eastAsia"/>
          <w:color w:val="auto"/>
          <w:sz w:val="28"/>
          <w:szCs w:val="28"/>
          <w:highlight w:val="none"/>
        </w:rPr>
      </w:pPr>
      <w:r>
        <w:rPr>
          <w:rFonts w:hint="eastAsia"/>
          <w:color w:val="auto"/>
          <w:sz w:val="28"/>
          <w:szCs w:val="28"/>
          <w:highlight w:val="none"/>
        </w:rPr>
        <w:t>（3）暂停发放社会保险待遇；</w:t>
      </w:r>
    </w:p>
    <w:p>
      <w:pPr>
        <w:spacing w:line="560" w:lineRule="exact"/>
        <w:ind w:firstLine="560" w:firstLineChars="200"/>
        <w:rPr>
          <w:rFonts w:hint="eastAsia"/>
          <w:color w:val="auto"/>
          <w:sz w:val="28"/>
          <w:szCs w:val="28"/>
          <w:highlight w:val="none"/>
        </w:rPr>
      </w:pPr>
      <w:r>
        <w:rPr>
          <w:rFonts w:hint="eastAsia"/>
          <w:color w:val="auto"/>
          <w:sz w:val="28"/>
          <w:szCs w:val="28"/>
          <w:highlight w:val="none"/>
        </w:rPr>
        <w:t>（4）城乡居民参保信息变更登记；</w:t>
      </w:r>
    </w:p>
    <w:p>
      <w:pPr>
        <w:spacing w:line="560" w:lineRule="exact"/>
        <w:ind w:firstLine="560" w:firstLineChars="200"/>
        <w:rPr>
          <w:rFonts w:hint="eastAsia"/>
          <w:color w:val="auto"/>
          <w:sz w:val="28"/>
          <w:szCs w:val="28"/>
          <w:highlight w:val="none"/>
        </w:rPr>
      </w:pPr>
      <w:r>
        <w:rPr>
          <w:rFonts w:hint="eastAsia"/>
          <w:color w:val="auto"/>
          <w:sz w:val="28"/>
          <w:szCs w:val="28"/>
          <w:highlight w:val="none"/>
        </w:rPr>
        <w:t>（5）职工社会医疗保险个人账户销户及支取余额确认；</w:t>
      </w:r>
    </w:p>
    <w:p>
      <w:pPr>
        <w:spacing w:line="560" w:lineRule="exact"/>
        <w:ind w:firstLine="560" w:firstLineChars="200"/>
        <w:rPr>
          <w:rFonts w:hint="eastAsia"/>
          <w:color w:val="auto"/>
          <w:sz w:val="28"/>
          <w:szCs w:val="28"/>
          <w:highlight w:val="none"/>
        </w:rPr>
      </w:pPr>
      <w:r>
        <w:rPr>
          <w:rFonts w:hint="eastAsia"/>
          <w:color w:val="auto"/>
          <w:sz w:val="28"/>
          <w:szCs w:val="28"/>
          <w:highlight w:val="none"/>
        </w:rPr>
        <w:t>（6）停止发放高龄老人补（津）贴；</w:t>
      </w:r>
    </w:p>
    <w:p>
      <w:pPr>
        <w:spacing w:line="560" w:lineRule="exact"/>
        <w:ind w:firstLine="560" w:firstLineChars="200"/>
        <w:rPr>
          <w:rFonts w:hint="eastAsia"/>
          <w:color w:val="auto"/>
          <w:sz w:val="28"/>
          <w:szCs w:val="28"/>
          <w:highlight w:val="none"/>
        </w:rPr>
      </w:pPr>
      <w:r>
        <w:rPr>
          <w:rFonts w:hint="eastAsia"/>
          <w:color w:val="auto"/>
          <w:sz w:val="28"/>
          <w:szCs w:val="28"/>
          <w:highlight w:val="none"/>
        </w:rPr>
        <w:t>（7）终止最低生活保障待遇；</w:t>
      </w:r>
    </w:p>
    <w:p>
      <w:pPr>
        <w:spacing w:line="560" w:lineRule="exact"/>
        <w:ind w:firstLine="560" w:firstLineChars="200"/>
        <w:rPr>
          <w:rFonts w:hint="eastAsia"/>
          <w:color w:val="auto"/>
          <w:sz w:val="28"/>
          <w:szCs w:val="28"/>
          <w:highlight w:val="none"/>
        </w:rPr>
      </w:pPr>
      <w:r>
        <w:rPr>
          <w:rFonts w:hint="eastAsia"/>
          <w:color w:val="auto"/>
          <w:sz w:val="28"/>
          <w:szCs w:val="28"/>
          <w:highlight w:val="none"/>
        </w:rPr>
        <w:t>（8）终止特困供养待遇；</w:t>
      </w:r>
    </w:p>
    <w:p>
      <w:pPr>
        <w:spacing w:line="560" w:lineRule="exact"/>
        <w:ind w:firstLine="560" w:firstLineChars="200"/>
        <w:rPr>
          <w:rFonts w:hint="eastAsia"/>
          <w:color w:val="auto"/>
          <w:sz w:val="28"/>
          <w:szCs w:val="28"/>
          <w:highlight w:val="none"/>
        </w:rPr>
      </w:pPr>
      <w:r>
        <w:rPr>
          <w:rFonts w:hint="eastAsia"/>
          <w:color w:val="auto"/>
          <w:sz w:val="28"/>
          <w:szCs w:val="28"/>
          <w:highlight w:val="none"/>
        </w:rPr>
        <w:t>（9）终止低收入困难家庭成员保障待遇；</w:t>
      </w:r>
    </w:p>
    <w:p>
      <w:pPr>
        <w:spacing w:line="560" w:lineRule="exact"/>
        <w:ind w:firstLine="560" w:firstLineChars="200"/>
        <w:rPr>
          <w:rFonts w:hint="eastAsia"/>
          <w:color w:val="auto"/>
          <w:sz w:val="28"/>
          <w:szCs w:val="28"/>
          <w:highlight w:val="none"/>
        </w:rPr>
      </w:pPr>
      <w:r>
        <w:rPr>
          <w:rFonts w:hint="eastAsia"/>
          <w:color w:val="auto"/>
          <w:sz w:val="28"/>
          <w:szCs w:val="28"/>
          <w:highlight w:val="none"/>
        </w:rPr>
        <w:t>（10）开具火化证明；</w:t>
      </w:r>
    </w:p>
    <w:p>
      <w:pPr>
        <w:spacing w:line="560" w:lineRule="exact"/>
        <w:ind w:firstLine="560" w:firstLineChars="200"/>
        <w:rPr>
          <w:rFonts w:hint="eastAsia"/>
          <w:color w:val="auto"/>
          <w:sz w:val="28"/>
          <w:szCs w:val="28"/>
          <w:highlight w:val="none"/>
        </w:rPr>
      </w:pPr>
      <w:r>
        <w:rPr>
          <w:rFonts w:hint="eastAsia"/>
          <w:color w:val="auto"/>
          <w:sz w:val="28"/>
          <w:szCs w:val="28"/>
          <w:highlight w:val="none"/>
        </w:rPr>
        <w:t>（11）逝者住房公积金账户封存；</w:t>
      </w:r>
    </w:p>
    <w:p>
      <w:pPr>
        <w:spacing w:line="560" w:lineRule="exact"/>
        <w:ind w:firstLine="560" w:firstLineChars="200"/>
        <w:rPr>
          <w:rFonts w:hint="eastAsia"/>
          <w:color w:val="auto"/>
          <w:sz w:val="28"/>
          <w:szCs w:val="28"/>
          <w:highlight w:val="none"/>
        </w:rPr>
      </w:pPr>
      <w:r>
        <w:rPr>
          <w:rFonts w:hint="eastAsia"/>
          <w:color w:val="auto"/>
          <w:sz w:val="28"/>
          <w:szCs w:val="28"/>
          <w:highlight w:val="none"/>
        </w:rPr>
        <w:t>（12）逝者住房公积金提取；</w:t>
      </w:r>
    </w:p>
    <w:p>
      <w:pPr>
        <w:spacing w:line="560" w:lineRule="exact"/>
        <w:ind w:firstLine="560" w:firstLineChars="200"/>
        <w:rPr>
          <w:rFonts w:hint="eastAsia"/>
          <w:color w:val="auto"/>
          <w:sz w:val="28"/>
          <w:szCs w:val="28"/>
          <w:highlight w:val="none"/>
        </w:rPr>
      </w:pPr>
      <w:r>
        <w:rPr>
          <w:rFonts w:hint="eastAsia"/>
          <w:color w:val="auto"/>
          <w:sz w:val="28"/>
          <w:szCs w:val="28"/>
          <w:highlight w:val="none"/>
        </w:rPr>
        <w:t>（13）停止发放困难残疾人生活补贴；</w:t>
      </w:r>
    </w:p>
    <w:p>
      <w:pPr>
        <w:spacing w:line="560" w:lineRule="exact"/>
        <w:ind w:firstLine="560" w:firstLineChars="200"/>
        <w:rPr>
          <w:rFonts w:hint="eastAsia"/>
          <w:color w:val="auto"/>
          <w:sz w:val="28"/>
          <w:szCs w:val="28"/>
          <w:highlight w:val="none"/>
        </w:rPr>
      </w:pPr>
      <w:r>
        <w:rPr>
          <w:rFonts w:hint="eastAsia"/>
          <w:color w:val="auto"/>
          <w:sz w:val="28"/>
          <w:szCs w:val="28"/>
          <w:highlight w:val="none"/>
        </w:rPr>
        <w:t>（14）停止发放重度残疾人护理补贴；</w:t>
      </w:r>
    </w:p>
    <w:p>
      <w:pPr>
        <w:spacing w:line="560" w:lineRule="exact"/>
        <w:ind w:firstLine="560" w:firstLineChars="200"/>
        <w:rPr>
          <w:rFonts w:hint="eastAsia"/>
          <w:color w:val="auto"/>
          <w:sz w:val="28"/>
          <w:szCs w:val="28"/>
          <w:highlight w:val="none"/>
        </w:rPr>
      </w:pPr>
      <w:r>
        <w:rPr>
          <w:rFonts w:hint="eastAsia"/>
          <w:color w:val="auto"/>
          <w:sz w:val="28"/>
          <w:szCs w:val="28"/>
          <w:highlight w:val="none"/>
        </w:rPr>
        <w:t>（15）停止退役军人和其他优抚对象各类优抚优待待遇及各类抚恤补助的发放；</w:t>
      </w:r>
    </w:p>
    <w:p>
      <w:pPr>
        <w:spacing w:line="560" w:lineRule="exact"/>
        <w:ind w:firstLine="560" w:firstLineChars="200"/>
        <w:rPr>
          <w:b/>
          <w:color w:val="auto"/>
          <w:sz w:val="28"/>
          <w:szCs w:val="28"/>
          <w:highlight w:val="none"/>
        </w:rPr>
      </w:pPr>
      <w:r>
        <w:rPr>
          <w:rFonts w:hint="eastAsia"/>
          <w:color w:val="auto"/>
          <w:sz w:val="28"/>
          <w:szCs w:val="28"/>
          <w:highlight w:val="none"/>
        </w:rPr>
        <w:t>（16）停止老年人优待卡优待待遇。</w:t>
      </w:r>
    </w:p>
    <w:p>
      <w:pPr>
        <w:spacing w:line="560" w:lineRule="exact"/>
        <w:ind w:firstLine="562" w:firstLineChars="200"/>
        <w:rPr>
          <w:b/>
          <w:color w:val="auto"/>
          <w:sz w:val="28"/>
          <w:szCs w:val="28"/>
          <w:highlight w:val="none"/>
        </w:rPr>
      </w:pPr>
      <w:r>
        <w:rPr>
          <w:b/>
          <w:color w:val="auto"/>
          <w:sz w:val="28"/>
          <w:szCs w:val="28"/>
          <w:highlight w:val="none"/>
        </w:rPr>
        <w:t>3.可以通过哪些方式申请联办？</w:t>
      </w:r>
    </w:p>
    <w:p>
      <w:pPr>
        <w:spacing w:line="560" w:lineRule="exact"/>
        <w:ind w:firstLine="560" w:firstLineChars="200"/>
        <w:rPr>
          <w:color w:val="auto"/>
          <w:sz w:val="28"/>
          <w:szCs w:val="28"/>
          <w:highlight w:val="none"/>
        </w:rPr>
      </w:pPr>
      <w:r>
        <w:rPr>
          <w:color w:val="auto"/>
          <w:sz w:val="28"/>
          <w:szCs w:val="28"/>
          <w:highlight w:val="none"/>
        </w:rPr>
        <w:t>遗体被接运至殡仪馆后，丧事承办人即可申请“</w:t>
      </w:r>
      <w:r>
        <w:rPr>
          <w:rFonts w:hint="eastAsia"/>
          <w:color w:val="auto"/>
          <w:sz w:val="28"/>
          <w:szCs w:val="28"/>
          <w:highlight w:val="none"/>
          <w:lang w:eastAsia="zh-CN"/>
        </w:rPr>
        <w:t>身后一件事</w:t>
      </w:r>
      <w:r>
        <w:rPr>
          <w:color w:val="auto"/>
          <w:sz w:val="28"/>
          <w:szCs w:val="28"/>
          <w:highlight w:val="none"/>
        </w:rPr>
        <w:t>”联办。</w:t>
      </w:r>
    </w:p>
    <w:p>
      <w:pPr>
        <w:spacing w:line="560" w:lineRule="exact"/>
        <w:ind w:firstLine="562" w:firstLineChars="200"/>
        <w:rPr>
          <w:color w:val="auto"/>
          <w:sz w:val="28"/>
          <w:szCs w:val="28"/>
          <w:highlight w:val="none"/>
        </w:rPr>
      </w:pPr>
      <w:r>
        <w:rPr>
          <w:b/>
          <w:color w:val="auto"/>
          <w:sz w:val="28"/>
          <w:szCs w:val="28"/>
          <w:highlight w:val="none"/>
        </w:rPr>
        <w:t>（1）现场申办。</w:t>
      </w:r>
      <w:r>
        <w:rPr>
          <w:color w:val="auto"/>
          <w:sz w:val="28"/>
          <w:szCs w:val="28"/>
          <w:highlight w:val="none"/>
        </w:rPr>
        <w:t>申请人在经办殡仪馆现场填写“</w:t>
      </w:r>
      <w:r>
        <w:rPr>
          <w:rFonts w:hint="eastAsia"/>
          <w:color w:val="auto"/>
          <w:sz w:val="28"/>
          <w:szCs w:val="28"/>
          <w:highlight w:val="none"/>
          <w:lang w:eastAsia="zh-CN"/>
        </w:rPr>
        <w:t>身后一件事</w:t>
      </w:r>
      <w:r>
        <w:rPr>
          <w:color w:val="auto"/>
          <w:sz w:val="28"/>
          <w:szCs w:val="28"/>
          <w:highlight w:val="none"/>
        </w:rPr>
        <w:t>”登记表并</w:t>
      </w:r>
      <w:r>
        <w:rPr>
          <w:rFonts w:hint="eastAsia"/>
          <w:color w:val="auto"/>
          <w:sz w:val="28"/>
          <w:szCs w:val="28"/>
          <w:highlight w:val="none"/>
          <w:lang w:val="en-US" w:eastAsia="zh-CN"/>
        </w:rPr>
        <w:t>核验</w:t>
      </w:r>
      <w:r>
        <w:rPr>
          <w:color w:val="auto"/>
          <w:sz w:val="28"/>
          <w:szCs w:val="28"/>
          <w:highlight w:val="none"/>
        </w:rPr>
        <w:t>联办所需纸质材料。</w:t>
      </w:r>
    </w:p>
    <w:p>
      <w:pPr>
        <w:spacing w:line="560" w:lineRule="exact"/>
        <w:ind w:firstLine="562" w:firstLineChars="200"/>
        <w:rPr>
          <w:color w:val="auto"/>
          <w:sz w:val="28"/>
          <w:szCs w:val="28"/>
          <w:highlight w:val="none"/>
        </w:rPr>
      </w:pPr>
      <w:r>
        <w:rPr>
          <w:b/>
          <w:color w:val="auto"/>
          <w:sz w:val="28"/>
          <w:szCs w:val="28"/>
          <w:highlight w:val="none"/>
        </w:rPr>
        <w:t>（2）在线申办。</w:t>
      </w:r>
      <w:r>
        <w:rPr>
          <w:rFonts w:hint="eastAsia"/>
          <w:color w:val="auto"/>
          <w:sz w:val="28"/>
          <w:szCs w:val="28"/>
          <w:highlight w:val="none"/>
        </w:rPr>
        <w:t>申请人登录省政务服务网选择“</w:t>
      </w:r>
      <w:r>
        <w:rPr>
          <w:rFonts w:hint="eastAsia"/>
          <w:color w:val="auto"/>
          <w:sz w:val="28"/>
          <w:szCs w:val="28"/>
          <w:highlight w:val="none"/>
          <w:lang w:eastAsia="zh-CN"/>
        </w:rPr>
        <w:t>身后一件事</w:t>
      </w:r>
      <w:r>
        <w:rPr>
          <w:rFonts w:hint="eastAsia"/>
          <w:color w:val="auto"/>
          <w:sz w:val="28"/>
          <w:szCs w:val="28"/>
          <w:highlight w:val="none"/>
        </w:rPr>
        <w:t>” 或“穗好办APP”首页“</w:t>
      </w:r>
      <w:r>
        <w:rPr>
          <w:rFonts w:hint="eastAsia"/>
          <w:color w:val="auto"/>
          <w:sz w:val="28"/>
          <w:szCs w:val="28"/>
          <w:highlight w:val="none"/>
          <w:lang w:eastAsia="zh-CN"/>
        </w:rPr>
        <w:t>高效办成一件事</w:t>
      </w:r>
      <w:r>
        <w:rPr>
          <w:rFonts w:hint="eastAsia"/>
          <w:color w:val="auto"/>
          <w:sz w:val="28"/>
          <w:szCs w:val="28"/>
          <w:highlight w:val="none"/>
        </w:rPr>
        <w:t>”选择“</w:t>
      </w:r>
      <w:r>
        <w:rPr>
          <w:rFonts w:hint="eastAsia"/>
          <w:color w:val="auto"/>
          <w:sz w:val="28"/>
          <w:szCs w:val="28"/>
          <w:highlight w:val="none"/>
          <w:lang w:eastAsia="zh-CN"/>
        </w:rPr>
        <w:t>身后一件事</w:t>
      </w:r>
      <w:r>
        <w:rPr>
          <w:rFonts w:hint="eastAsia"/>
          <w:color w:val="auto"/>
          <w:sz w:val="28"/>
          <w:szCs w:val="28"/>
          <w:highlight w:val="none"/>
        </w:rPr>
        <w:t>”专栏，填写登记表，</w:t>
      </w:r>
      <w:r>
        <w:rPr>
          <w:color w:val="auto"/>
          <w:sz w:val="28"/>
          <w:szCs w:val="28"/>
          <w:highlight w:val="none"/>
        </w:rPr>
        <w:t>并在经办殡仪馆现场</w:t>
      </w:r>
      <w:r>
        <w:rPr>
          <w:rFonts w:hint="eastAsia"/>
          <w:color w:val="auto"/>
          <w:sz w:val="28"/>
          <w:szCs w:val="28"/>
          <w:highlight w:val="none"/>
          <w:lang w:val="en-US" w:eastAsia="zh-CN"/>
        </w:rPr>
        <w:t>核验</w:t>
      </w:r>
      <w:r>
        <w:rPr>
          <w:color w:val="auto"/>
          <w:sz w:val="28"/>
          <w:szCs w:val="28"/>
          <w:highlight w:val="none"/>
        </w:rPr>
        <w:t>联办所需纸质材料。</w:t>
      </w:r>
    </w:p>
    <w:p>
      <w:pPr>
        <w:spacing w:line="560" w:lineRule="exact"/>
        <w:ind w:firstLine="562" w:firstLineChars="200"/>
        <w:rPr>
          <w:b/>
          <w:color w:val="auto"/>
          <w:sz w:val="28"/>
          <w:szCs w:val="28"/>
          <w:highlight w:val="none"/>
        </w:rPr>
      </w:pPr>
      <w:r>
        <w:rPr>
          <w:b/>
          <w:color w:val="auto"/>
          <w:sz w:val="28"/>
          <w:szCs w:val="28"/>
          <w:highlight w:val="none"/>
        </w:rPr>
        <w:t>4.申请联办需要</w:t>
      </w:r>
      <w:r>
        <w:rPr>
          <w:rFonts w:hint="eastAsia"/>
          <w:b/>
          <w:color w:val="auto"/>
          <w:sz w:val="28"/>
          <w:szCs w:val="28"/>
          <w:highlight w:val="none"/>
          <w:lang w:eastAsia="zh-CN"/>
        </w:rPr>
        <w:t>现场核验</w:t>
      </w:r>
      <w:r>
        <w:rPr>
          <w:b/>
          <w:color w:val="auto"/>
          <w:sz w:val="28"/>
          <w:szCs w:val="28"/>
          <w:highlight w:val="none"/>
        </w:rPr>
        <w:t>哪些材料？</w:t>
      </w:r>
    </w:p>
    <w:p>
      <w:pPr>
        <w:spacing w:line="560" w:lineRule="exact"/>
        <w:ind w:firstLine="560" w:firstLineChars="200"/>
        <w:rPr>
          <w:rFonts w:hint="eastAsia" w:eastAsia="宋体"/>
          <w:color w:val="auto"/>
          <w:sz w:val="28"/>
          <w:szCs w:val="28"/>
          <w:highlight w:val="none"/>
          <w:lang w:eastAsia="zh-CN"/>
        </w:rPr>
      </w:pPr>
      <w:r>
        <w:rPr>
          <w:color w:val="auto"/>
          <w:sz w:val="28"/>
          <w:szCs w:val="28"/>
          <w:highlight w:val="none"/>
        </w:rPr>
        <w:t>（1）逝者身份证</w:t>
      </w:r>
      <w:r>
        <w:rPr>
          <w:rFonts w:hint="eastAsia"/>
          <w:color w:val="auto"/>
          <w:sz w:val="28"/>
          <w:szCs w:val="28"/>
          <w:highlight w:val="none"/>
          <w:lang w:eastAsia="zh-CN"/>
        </w:rPr>
        <w:t>、户口本原件；</w:t>
      </w:r>
    </w:p>
    <w:p>
      <w:pPr>
        <w:spacing w:line="560" w:lineRule="exact"/>
        <w:ind w:firstLine="560" w:firstLineChars="200"/>
        <w:rPr>
          <w:rFonts w:hint="default" w:eastAsia="宋体"/>
          <w:color w:val="auto"/>
          <w:sz w:val="28"/>
          <w:szCs w:val="28"/>
          <w:highlight w:val="none"/>
          <w:lang w:val="en-US" w:eastAsia="zh-CN"/>
        </w:rPr>
      </w:pPr>
      <w:r>
        <w:rPr>
          <w:color w:val="auto"/>
          <w:sz w:val="28"/>
          <w:szCs w:val="28"/>
          <w:highlight w:val="none"/>
        </w:rPr>
        <w:t>（</w:t>
      </w:r>
      <w:r>
        <w:rPr>
          <w:rFonts w:hint="eastAsia"/>
          <w:color w:val="auto"/>
          <w:sz w:val="28"/>
          <w:szCs w:val="28"/>
          <w:highlight w:val="none"/>
          <w:lang w:val="en-US" w:eastAsia="zh-CN"/>
        </w:rPr>
        <w:t>2</w:t>
      </w:r>
      <w:r>
        <w:rPr>
          <w:color w:val="auto"/>
          <w:sz w:val="28"/>
          <w:szCs w:val="28"/>
          <w:highlight w:val="none"/>
        </w:rPr>
        <w:t>）《居民死亡医学证明（推断）书》</w:t>
      </w:r>
      <w:r>
        <w:rPr>
          <w:rFonts w:hint="eastAsia"/>
          <w:color w:val="auto"/>
          <w:sz w:val="28"/>
          <w:szCs w:val="28"/>
          <w:highlight w:val="none"/>
          <w:lang w:eastAsia="zh-CN"/>
        </w:rPr>
        <w:t>第</w:t>
      </w:r>
      <w:r>
        <w:rPr>
          <w:rFonts w:hint="eastAsia"/>
          <w:color w:val="auto"/>
          <w:sz w:val="28"/>
          <w:szCs w:val="28"/>
          <w:highlight w:val="none"/>
          <w:lang w:val="en-US" w:eastAsia="zh-CN"/>
        </w:rPr>
        <w:t>3联；</w:t>
      </w:r>
    </w:p>
    <w:p>
      <w:pPr>
        <w:spacing w:line="560" w:lineRule="exact"/>
        <w:ind w:firstLine="560" w:firstLineChars="200"/>
        <w:rPr>
          <w:rFonts w:hint="eastAsia" w:eastAsia="宋体"/>
          <w:color w:val="auto"/>
          <w:sz w:val="28"/>
          <w:szCs w:val="28"/>
          <w:highlight w:val="none"/>
          <w:lang w:eastAsia="zh-CN"/>
        </w:rPr>
      </w:pPr>
      <w:r>
        <w:rPr>
          <w:color w:val="auto"/>
          <w:sz w:val="28"/>
          <w:szCs w:val="28"/>
          <w:highlight w:val="none"/>
        </w:rPr>
        <w:t>（</w:t>
      </w:r>
      <w:r>
        <w:rPr>
          <w:rFonts w:hint="eastAsia"/>
          <w:color w:val="auto"/>
          <w:sz w:val="28"/>
          <w:szCs w:val="28"/>
          <w:highlight w:val="none"/>
          <w:lang w:val="en-US" w:eastAsia="zh-CN"/>
        </w:rPr>
        <w:t>3</w:t>
      </w:r>
      <w:r>
        <w:rPr>
          <w:color w:val="auto"/>
          <w:sz w:val="28"/>
          <w:szCs w:val="28"/>
          <w:highlight w:val="none"/>
        </w:rPr>
        <w:t>）承办人的身份证</w:t>
      </w:r>
      <w:r>
        <w:rPr>
          <w:rFonts w:hint="eastAsia"/>
          <w:color w:val="auto"/>
          <w:sz w:val="28"/>
          <w:szCs w:val="28"/>
          <w:highlight w:val="none"/>
          <w:lang w:eastAsia="zh-CN"/>
        </w:rPr>
        <w:t>原件。</w:t>
      </w:r>
    </w:p>
    <w:p>
      <w:pPr>
        <w:spacing w:line="560" w:lineRule="exact"/>
        <w:ind w:firstLine="562" w:firstLineChars="200"/>
        <w:rPr>
          <w:b/>
          <w:color w:val="auto"/>
          <w:sz w:val="28"/>
          <w:szCs w:val="28"/>
          <w:highlight w:val="none"/>
        </w:rPr>
      </w:pPr>
      <w:r>
        <w:rPr>
          <w:b/>
          <w:color w:val="auto"/>
          <w:sz w:val="28"/>
          <w:szCs w:val="28"/>
          <w:highlight w:val="none"/>
        </w:rPr>
        <w:t>5.各联办窗口咨询电话详见</w:t>
      </w:r>
      <w:r>
        <w:rPr>
          <w:rFonts w:hint="eastAsia"/>
          <w:b/>
          <w:color w:val="auto"/>
          <w:sz w:val="28"/>
          <w:szCs w:val="28"/>
          <w:highlight w:val="none"/>
        </w:rPr>
        <w:t>《</w:t>
      </w:r>
      <w:r>
        <w:rPr>
          <w:rFonts w:hint="eastAsia"/>
          <w:b w:val="0"/>
          <w:color w:val="auto"/>
          <w:sz w:val="28"/>
          <w:szCs w:val="28"/>
          <w:highlight w:val="none"/>
          <w:lang w:eastAsia="zh-CN"/>
        </w:rPr>
        <w:t>一、</w:t>
      </w:r>
      <w:r>
        <w:rPr>
          <w:rFonts w:hint="eastAsia"/>
          <w:b/>
          <w:color w:val="auto"/>
          <w:sz w:val="28"/>
          <w:szCs w:val="28"/>
          <w:highlight w:val="none"/>
        </w:rPr>
        <w:t>广州市各殡仪馆联系方式》</w:t>
      </w:r>
    </w:p>
    <w:p>
      <w:pPr>
        <w:numPr>
          <w:ilvl w:val="0"/>
          <w:numId w:val="0"/>
        </w:numPr>
        <w:spacing w:before="0" w:beforeLines="-2147483648" w:afterLines="-2147483648" w:line="560" w:lineRule="exact"/>
        <w:ind w:firstLine="0" w:firstLineChars="0"/>
        <w:jc w:val="center"/>
        <w:rPr>
          <w:rFonts w:hint="eastAsia" w:ascii="方正小标宋简体" w:hAnsi="Calibri" w:eastAsia="方正小标宋简体"/>
          <w:b w:val="0"/>
          <w:color w:val="auto"/>
          <w:sz w:val="36"/>
          <w:szCs w:val="36"/>
          <w:highlight w:val="none"/>
          <w:lang w:eastAsia="zh-CN"/>
        </w:rPr>
      </w:pPr>
    </w:p>
    <w:p>
      <w:pPr>
        <w:numPr>
          <w:ilvl w:val="0"/>
          <w:numId w:val="0"/>
        </w:numPr>
        <w:spacing w:before="0" w:beforeLines="-2147483648" w:afterLines="-2147483648" w:line="560" w:lineRule="exact"/>
        <w:ind w:firstLine="0" w:firstLineChars="0"/>
        <w:jc w:val="center"/>
        <w:rPr>
          <w:rFonts w:hint="eastAsia" w:ascii="方正小标宋简体" w:hAnsi="Calibri" w:eastAsia="方正小标宋简体"/>
          <w:b w:val="0"/>
          <w:color w:val="auto"/>
          <w:sz w:val="36"/>
          <w:szCs w:val="36"/>
          <w:highlight w:val="none"/>
        </w:rPr>
      </w:pPr>
      <w:r>
        <w:rPr>
          <w:rFonts w:hint="eastAsia" w:ascii="方正小标宋简体" w:hAnsi="Calibri" w:eastAsia="方正小标宋简体"/>
          <w:b w:val="0"/>
          <w:color w:val="auto"/>
          <w:sz w:val="36"/>
          <w:szCs w:val="36"/>
          <w:highlight w:val="none"/>
          <w:lang w:eastAsia="zh-CN"/>
        </w:rPr>
        <w:t>七、</w:t>
      </w:r>
      <w:r>
        <w:rPr>
          <w:rFonts w:hint="eastAsia" w:ascii="方正小标宋简体" w:hAnsi="Calibri" w:eastAsia="方正小标宋简体"/>
          <w:b w:val="0"/>
          <w:color w:val="auto"/>
          <w:sz w:val="36"/>
          <w:szCs w:val="36"/>
          <w:highlight w:val="none"/>
        </w:rPr>
        <w:t>殡殓业务</w:t>
      </w:r>
    </w:p>
    <w:p>
      <w:pPr>
        <w:spacing w:line="560" w:lineRule="exact"/>
        <w:ind w:firstLine="562" w:firstLineChars="200"/>
        <w:rPr>
          <w:b/>
          <w:color w:val="auto"/>
          <w:sz w:val="28"/>
          <w:szCs w:val="28"/>
          <w:highlight w:val="none"/>
        </w:rPr>
      </w:pPr>
      <w:r>
        <w:rPr>
          <w:b/>
          <w:color w:val="auto"/>
          <w:sz w:val="28"/>
          <w:szCs w:val="28"/>
          <w:highlight w:val="none"/>
        </w:rPr>
        <w:t>1.殡仪馆</w:t>
      </w:r>
      <w:r>
        <w:rPr>
          <w:rFonts w:hint="eastAsia"/>
          <w:b/>
          <w:color w:val="auto"/>
          <w:sz w:val="28"/>
          <w:szCs w:val="28"/>
          <w:highlight w:val="none"/>
          <w:lang w:eastAsia="zh-CN"/>
        </w:rPr>
        <w:t>内办丧</w:t>
      </w:r>
      <w:r>
        <w:rPr>
          <w:b/>
          <w:color w:val="auto"/>
          <w:sz w:val="28"/>
          <w:szCs w:val="28"/>
          <w:highlight w:val="none"/>
        </w:rPr>
        <w:t>有哪些流程？如何办理？</w:t>
      </w:r>
    </w:p>
    <w:p>
      <w:pPr>
        <w:spacing w:line="560" w:lineRule="exact"/>
        <w:ind w:firstLine="562" w:firstLineChars="200"/>
        <w:rPr>
          <w:b/>
          <w:color w:val="auto"/>
          <w:sz w:val="28"/>
          <w:szCs w:val="28"/>
          <w:highlight w:val="none"/>
        </w:rPr>
      </w:pPr>
      <w:r>
        <w:rPr>
          <w:b/>
          <w:color w:val="auto"/>
          <w:sz w:val="28"/>
          <w:szCs w:val="28"/>
          <w:highlight w:val="none"/>
        </w:rPr>
        <w:t>（1）业务洽谈</w:t>
      </w:r>
    </w:p>
    <w:p>
      <w:pPr>
        <w:spacing w:line="560" w:lineRule="exact"/>
        <w:ind w:firstLine="560" w:firstLineChars="200"/>
        <w:rPr>
          <w:color w:val="auto"/>
          <w:sz w:val="28"/>
          <w:szCs w:val="28"/>
          <w:highlight w:val="none"/>
        </w:rPr>
      </w:pPr>
      <w:r>
        <w:rPr>
          <w:color w:val="auto"/>
          <w:sz w:val="28"/>
          <w:szCs w:val="28"/>
          <w:highlight w:val="none"/>
        </w:rPr>
        <w:t>在完成</w:t>
      </w:r>
      <w:r>
        <w:rPr>
          <w:rFonts w:hint="eastAsia"/>
          <w:color w:val="auto"/>
          <w:sz w:val="28"/>
          <w:szCs w:val="28"/>
          <w:highlight w:val="none"/>
          <w:lang w:eastAsia="zh-CN"/>
        </w:rPr>
        <w:t>“身后一件事”</w:t>
      </w:r>
      <w:r>
        <w:rPr>
          <w:color w:val="auto"/>
          <w:sz w:val="28"/>
          <w:szCs w:val="28"/>
          <w:highlight w:val="none"/>
        </w:rPr>
        <w:t>联办申请或户籍注销（非</w:t>
      </w:r>
      <w:r>
        <w:rPr>
          <w:rFonts w:hint="eastAsia"/>
          <w:color w:val="auto"/>
          <w:sz w:val="28"/>
          <w:szCs w:val="28"/>
          <w:highlight w:val="none"/>
          <w:lang w:eastAsia="zh-CN"/>
        </w:rPr>
        <w:t>广州市</w:t>
      </w:r>
      <w:r>
        <w:rPr>
          <w:color w:val="auto"/>
          <w:sz w:val="28"/>
          <w:szCs w:val="28"/>
          <w:highlight w:val="none"/>
        </w:rPr>
        <w:t>户籍不做强制要求）之后，家属（承办人）与殡仪馆业务人员洽谈，选择遗体告别时间、告别厅、场次，选定花圈、挽联、</w:t>
      </w:r>
      <w:r>
        <w:rPr>
          <w:rFonts w:hint="eastAsia"/>
          <w:color w:val="auto"/>
          <w:sz w:val="28"/>
          <w:szCs w:val="28"/>
          <w:highlight w:val="none"/>
          <w:lang w:eastAsia="zh-CN"/>
        </w:rPr>
        <w:t>办</w:t>
      </w:r>
      <w:r>
        <w:rPr>
          <w:color w:val="auto"/>
          <w:sz w:val="28"/>
          <w:szCs w:val="28"/>
          <w:highlight w:val="none"/>
        </w:rPr>
        <w:t>葬用品等，根据需要选择个性化服务项目，签订服务协议，详列服务清单。</w:t>
      </w:r>
    </w:p>
    <w:p>
      <w:pPr>
        <w:spacing w:line="560" w:lineRule="exact"/>
        <w:ind w:firstLine="560" w:firstLineChars="200"/>
        <w:rPr>
          <w:color w:val="auto"/>
          <w:sz w:val="28"/>
          <w:szCs w:val="28"/>
          <w:highlight w:val="none"/>
        </w:rPr>
      </w:pPr>
      <w:r>
        <w:rPr>
          <w:color w:val="auto"/>
          <w:sz w:val="28"/>
          <w:szCs w:val="28"/>
          <w:highlight w:val="none"/>
        </w:rPr>
        <w:t>在办理殡殓业务时，可申请殡葬基本服务费用减免，详见“惠民殡葬政策”的相关指引。</w:t>
      </w:r>
    </w:p>
    <w:p>
      <w:pPr>
        <w:spacing w:line="560" w:lineRule="exact"/>
        <w:ind w:firstLine="562" w:firstLineChars="200"/>
        <w:rPr>
          <w:b/>
          <w:color w:val="auto"/>
          <w:sz w:val="28"/>
          <w:szCs w:val="28"/>
          <w:highlight w:val="none"/>
        </w:rPr>
      </w:pPr>
      <w:r>
        <w:rPr>
          <w:b/>
          <w:color w:val="auto"/>
          <w:sz w:val="28"/>
          <w:szCs w:val="28"/>
          <w:highlight w:val="none"/>
        </w:rPr>
        <w:t>（2）遗体出殡火化</w:t>
      </w:r>
    </w:p>
    <w:p>
      <w:pPr>
        <w:spacing w:line="560" w:lineRule="exact"/>
        <w:ind w:firstLine="560" w:firstLineChars="200"/>
        <w:rPr>
          <w:color w:val="auto"/>
          <w:sz w:val="28"/>
          <w:szCs w:val="28"/>
          <w:highlight w:val="none"/>
        </w:rPr>
      </w:pPr>
      <w:r>
        <w:rPr>
          <w:color w:val="auto"/>
          <w:sz w:val="28"/>
          <w:szCs w:val="28"/>
          <w:highlight w:val="none"/>
        </w:rPr>
        <w:t>按照约定的时间举办告别仪式、遗体火化。</w:t>
      </w:r>
    </w:p>
    <w:p>
      <w:pPr>
        <w:spacing w:line="560" w:lineRule="exact"/>
        <w:ind w:firstLine="562" w:firstLineChars="200"/>
        <w:rPr>
          <w:rFonts w:hint="eastAsia"/>
          <w:b/>
          <w:color w:val="auto"/>
          <w:sz w:val="28"/>
          <w:szCs w:val="28"/>
          <w:highlight w:val="none"/>
        </w:rPr>
      </w:pPr>
      <w:r>
        <w:rPr>
          <w:b/>
          <w:color w:val="auto"/>
          <w:sz w:val="28"/>
          <w:szCs w:val="28"/>
          <w:highlight w:val="none"/>
        </w:rPr>
        <w:t>（3）领取骨灰和遗体火化证</w:t>
      </w:r>
    </w:p>
    <w:p>
      <w:pPr>
        <w:spacing w:line="560" w:lineRule="exact"/>
        <w:ind w:firstLine="562" w:firstLineChars="200"/>
        <w:rPr>
          <w:rFonts w:hint="eastAsia" w:eastAsia="宋体"/>
          <w:b/>
          <w:color w:val="auto"/>
          <w:sz w:val="28"/>
          <w:szCs w:val="28"/>
          <w:highlight w:val="none"/>
          <w:lang w:eastAsia="zh-CN"/>
        </w:rPr>
      </w:pPr>
      <w:r>
        <w:rPr>
          <w:rFonts w:hint="eastAsia"/>
          <w:b/>
          <w:color w:val="auto"/>
          <w:sz w:val="28"/>
          <w:szCs w:val="28"/>
          <w:highlight w:val="none"/>
        </w:rPr>
        <w:t>2.各殡仪馆业务咨询电话</w:t>
      </w:r>
      <w:r>
        <w:rPr>
          <w:b/>
          <w:color w:val="auto"/>
          <w:sz w:val="28"/>
          <w:szCs w:val="28"/>
          <w:highlight w:val="none"/>
        </w:rPr>
        <w:t>详见</w:t>
      </w:r>
      <w:r>
        <w:rPr>
          <w:rFonts w:hint="eastAsia"/>
          <w:b/>
          <w:color w:val="auto"/>
          <w:sz w:val="28"/>
          <w:szCs w:val="28"/>
          <w:highlight w:val="none"/>
        </w:rPr>
        <w:t>《</w:t>
      </w:r>
      <w:r>
        <w:rPr>
          <w:rFonts w:hint="eastAsia"/>
          <w:b w:val="0"/>
          <w:color w:val="auto"/>
          <w:sz w:val="28"/>
          <w:szCs w:val="28"/>
          <w:highlight w:val="none"/>
          <w:lang w:eastAsia="zh-CN"/>
        </w:rPr>
        <w:t>一、</w:t>
      </w:r>
      <w:r>
        <w:rPr>
          <w:rFonts w:hint="eastAsia"/>
          <w:b/>
          <w:color w:val="auto"/>
          <w:sz w:val="28"/>
          <w:szCs w:val="28"/>
          <w:highlight w:val="none"/>
        </w:rPr>
        <w:t>广州市各殡仪馆联系方式》</w:t>
      </w:r>
      <w:r>
        <w:rPr>
          <w:rFonts w:hint="eastAsia"/>
          <w:b/>
          <w:color w:val="auto"/>
          <w:sz w:val="28"/>
          <w:szCs w:val="28"/>
          <w:highlight w:val="none"/>
          <w:lang w:eastAsia="zh-CN"/>
        </w:rPr>
        <w:t>。</w:t>
      </w:r>
    </w:p>
    <w:p>
      <w:pPr>
        <w:spacing w:line="560" w:lineRule="exact"/>
        <w:ind w:firstLine="640"/>
        <w:rPr>
          <w:rFonts w:hint="eastAsia" w:eastAsia="黑体"/>
          <w:color w:val="auto"/>
          <w:sz w:val="32"/>
          <w:szCs w:val="32"/>
          <w:highlight w:val="none"/>
        </w:rPr>
      </w:pPr>
    </w:p>
    <w:p>
      <w:pPr>
        <w:numPr>
          <w:ilvl w:val="0"/>
          <w:numId w:val="0"/>
        </w:numPr>
        <w:spacing w:beforeLines="-2147483648" w:afterLines="-2147483648" w:line="560" w:lineRule="exact"/>
        <w:ind w:firstLine="0"/>
        <w:jc w:val="center"/>
        <w:rPr>
          <w:rFonts w:hint="eastAsia" w:ascii="方正小标宋简体" w:hAnsi="Calibri" w:eastAsia="方正小标宋简体"/>
          <w:color w:val="auto"/>
          <w:sz w:val="36"/>
          <w:szCs w:val="36"/>
          <w:highlight w:val="none"/>
        </w:rPr>
      </w:pPr>
      <w:r>
        <w:rPr>
          <w:rFonts w:hint="eastAsia" w:ascii="方正小标宋简体" w:hAnsi="Calibri" w:eastAsia="方正小标宋简体"/>
          <w:color w:val="auto"/>
          <w:sz w:val="36"/>
          <w:szCs w:val="36"/>
          <w:highlight w:val="none"/>
          <w:lang w:eastAsia="zh-CN"/>
        </w:rPr>
        <w:t>八</w:t>
      </w:r>
      <w:r>
        <w:rPr>
          <w:rFonts w:hint="eastAsia" w:ascii="方正小标宋简体" w:hAnsi="Calibri" w:eastAsia="方正小标宋简体"/>
          <w:color w:val="auto"/>
          <w:sz w:val="36"/>
          <w:szCs w:val="36"/>
          <w:highlight w:val="none"/>
        </w:rPr>
        <w:t>、殡葬基本费用减免的申请</w:t>
      </w:r>
    </w:p>
    <w:p>
      <w:pPr>
        <w:spacing w:line="560" w:lineRule="exact"/>
        <w:ind w:firstLine="562" w:firstLineChars="200"/>
        <w:rPr>
          <w:b/>
          <w:color w:val="auto"/>
          <w:sz w:val="28"/>
          <w:szCs w:val="28"/>
          <w:highlight w:val="none"/>
        </w:rPr>
      </w:pPr>
      <w:r>
        <w:rPr>
          <w:b/>
          <w:color w:val="auto"/>
          <w:sz w:val="28"/>
          <w:szCs w:val="28"/>
          <w:highlight w:val="none"/>
        </w:rPr>
        <w:t>1.在本市辖区内死亡办丧，可以申请减免哪些费用？</w:t>
      </w:r>
    </w:p>
    <w:p>
      <w:pPr>
        <w:spacing w:line="560" w:lineRule="exact"/>
        <w:ind w:firstLine="560" w:firstLineChars="200"/>
        <w:rPr>
          <w:rFonts w:hint="default" w:eastAsia="宋体"/>
          <w:color w:val="auto"/>
          <w:sz w:val="28"/>
          <w:szCs w:val="28"/>
          <w:highlight w:val="none"/>
          <w:lang w:val="en-US" w:eastAsia="zh-CN"/>
        </w:rPr>
      </w:pPr>
      <w:r>
        <w:rPr>
          <w:rFonts w:hint="eastAsia"/>
          <w:color w:val="auto"/>
          <w:sz w:val="28"/>
          <w:szCs w:val="28"/>
          <w:highlight w:val="none"/>
          <w:lang w:eastAsia="zh-CN"/>
        </w:rPr>
        <w:t>在广州市内去世</w:t>
      </w:r>
      <w:r>
        <w:rPr>
          <w:color w:val="auto"/>
          <w:sz w:val="28"/>
          <w:szCs w:val="28"/>
          <w:highlight w:val="none"/>
        </w:rPr>
        <w:t>人员，丧事承办人在</w:t>
      </w:r>
      <w:r>
        <w:rPr>
          <w:rFonts w:hint="eastAsia"/>
          <w:color w:val="auto"/>
          <w:sz w:val="28"/>
          <w:szCs w:val="28"/>
          <w:highlight w:val="none"/>
          <w:lang w:eastAsia="zh-CN"/>
        </w:rPr>
        <w:t>广州市内各</w:t>
      </w:r>
      <w:r>
        <w:rPr>
          <w:color w:val="auto"/>
          <w:sz w:val="28"/>
          <w:szCs w:val="28"/>
          <w:highlight w:val="none"/>
        </w:rPr>
        <w:t>殡仪馆办理殡殓业务时，可申请</w:t>
      </w:r>
      <w:r>
        <w:rPr>
          <w:rFonts w:hint="eastAsia"/>
          <w:color w:val="auto"/>
          <w:sz w:val="28"/>
          <w:szCs w:val="28"/>
          <w:highlight w:val="none"/>
          <w:lang w:eastAsia="zh-CN"/>
        </w:rPr>
        <w:t>殡葬基本</w:t>
      </w:r>
      <w:r>
        <w:rPr>
          <w:rFonts w:hint="eastAsia"/>
          <w:color w:val="auto"/>
          <w:sz w:val="28"/>
          <w:szCs w:val="28"/>
          <w:highlight w:val="none"/>
          <w:lang w:val="en-US" w:eastAsia="zh-CN"/>
        </w:rPr>
        <w:t>6项</w:t>
      </w:r>
      <w:r>
        <w:rPr>
          <w:rFonts w:hint="eastAsia"/>
          <w:color w:val="auto"/>
          <w:sz w:val="28"/>
          <w:szCs w:val="28"/>
          <w:highlight w:val="none"/>
          <w:lang w:eastAsia="zh-CN"/>
        </w:rPr>
        <w:t>费用减免；逝者生前为</w:t>
      </w:r>
      <w:r>
        <w:rPr>
          <w:rFonts w:hint="eastAsia"/>
          <w:color w:val="auto"/>
          <w:sz w:val="28"/>
          <w:szCs w:val="28"/>
          <w:highlight w:val="none"/>
          <w:lang w:val="en-US" w:eastAsia="zh-CN"/>
        </w:rPr>
        <w:t>本市户籍的，还可申请</w:t>
      </w:r>
      <w:r>
        <w:rPr>
          <w:rFonts w:hint="eastAsia"/>
          <w:color w:val="auto"/>
          <w:sz w:val="28"/>
          <w:szCs w:val="28"/>
          <w:highlight w:val="none"/>
        </w:rPr>
        <w:t>骨灰寄存（</w:t>
      </w:r>
      <w:r>
        <w:rPr>
          <w:rFonts w:hint="eastAsia"/>
          <w:color w:val="auto"/>
          <w:sz w:val="28"/>
          <w:szCs w:val="28"/>
          <w:highlight w:val="none"/>
          <w:lang w:val="en-US" w:eastAsia="zh-CN"/>
        </w:rPr>
        <w:t>5</w:t>
      </w:r>
      <w:r>
        <w:rPr>
          <w:rFonts w:hint="eastAsia"/>
          <w:color w:val="auto"/>
          <w:sz w:val="28"/>
          <w:szCs w:val="28"/>
          <w:highlight w:val="none"/>
        </w:rPr>
        <w:t>年内）</w:t>
      </w:r>
      <w:r>
        <w:rPr>
          <w:rFonts w:hint="eastAsia"/>
          <w:color w:val="auto"/>
          <w:sz w:val="28"/>
          <w:szCs w:val="28"/>
          <w:highlight w:val="none"/>
          <w:lang w:val="en-US" w:eastAsia="zh-CN"/>
        </w:rPr>
        <w:t>费用减免</w:t>
      </w:r>
      <w:r>
        <w:rPr>
          <w:rFonts w:hint="eastAsia"/>
          <w:color w:val="auto"/>
          <w:sz w:val="28"/>
          <w:szCs w:val="28"/>
          <w:highlight w:val="none"/>
        </w:rPr>
        <w:t>。</w:t>
      </w:r>
      <w:r>
        <w:rPr>
          <w:rFonts w:hint="eastAsia"/>
          <w:color w:val="auto"/>
          <w:sz w:val="28"/>
          <w:szCs w:val="28"/>
          <w:highlight w:val="none"/>
          <w:lang w:eastAsia="zh-CN"/>
        </w:rPr>
        <w:t>（详见《</w:t>
      </w:r>
      <w:r>
        <w:rPr>
          <w:rFonts w:hint="eastAsia"/>
          <w:b w:val="0"/>
          <w:color w:val="auto"/>
          <w:sz w:val="28"/>
          <w:szCs w:val="28"/>
          <w:highlight w:val="none"/>
          <w:lang w:eastAsia="zh-CN"/>
        </w:rPr>
        <w:t>三、</w:t>
      </w:r>
      <w:r>
        <w:rPr>
          <w:rFonts w:hint="eastAsia"/>
          <w:color w:val="auto"/>
          <w:sz w:val="28"/>
          <w:szCs w:val="28"/>
          <w:highlight w:val="none"/>
        </w:rPr>
        <w:t>广州市殡葬基本服务</w:t>
      </w:r>
      <w:r>
        <w:rPr>
          <w:rFonts w:hint="eastAsia"/>
          <w:color w:val="auto"/>
          <w:sz w:val="28"/>
          <w:szCs w:val="28"/>
          <w:highlight w:val="none"/>
          <w:lang w:eastAsia="zh-CN"/>
        </w:rPr>
        <w:t>免费项目》）</w:t>
      </w:r>
    </w:p>
    <w:p>
      <w:pPr>
        <w:spacing w:line="560" w:lineRule="exact"/>
        <w:ind w:firstLine="562" w:firstLineChars="200"/>
        <w:rPr>
          <w:b/>
          <w:color w:val="auto"/>
          <w:sz w:val="28"/>
          <w:szCs w:val="28"/>
          <w:highlight w:val="none"/>
        </w:rPr>
      </w:pPr>
      <w:r>
        <w:rPr>
          <w:b/>
          <w:color w:val="auto"/>
          <w:sz w:val="28"/>
          <w:szCs w:val="28"/>
          <w:highlight w:val="none"/>
        </w:rPr>
        <w:t>申请减免需要</w:t>
      </w:r>
      <w:r>
        <w:rPr>
          <w:rFonts w:hint="eastAsia"/>
          <w:b/>
          <w:color w:val="auto"/>
          <w:sz w:val="28"/>
          <w:szCs w:val="28"/>
          <w:highlight w:val="none"/>
          <w:lang w:eastAsia="zh-CN"/>
        </w:rPr>
        <w:t>填写、核验</w:t>
      </w:r>
      <w:r>
        <w:rPr>
          <w:b/>
          <w:color w:val="auto"/>
          <w:sz w:val="28"/>
          <w:szCs w:val="28"/>
          <w:highlight w:val="none"/>
        </w:rPr>
        <w:t>以下材料：</w:t>
      </w:r>
    </w:p>
    <w:p>
      <w:pPr>
        <w:spacing w:line="560" w:lineRule="exact"/>
        <w:ind w:firstLine="560" w:firstLineChars="200"/>
        <w:rPr>
          <w:color w:val="auto"/>
          <w:sz w:val="28"/>
          <w:szCs w:val="28"/>
          <w:highlight w:val="none"/>
        </w:rPr>
      </w:pPr>
      <w:r>
        <w:rPr>
          <w:color w:val="auto"/>
          <w:sz w:val="28"/>
          <w:szCs w:val="28"/>
          <w:highlight w:val="none"/>
        </w:rPr>
        <w:t>（1）</w:t>
      </w:r>
      <w:r>
        <w:rPr>
          <w:rFonts w:hint="eastAsia"/>
          <w:b w:val="0"/>
          <w:bCs/>
          <w:color w:val="auto"/>
          <w:sz w:val="28"/>
          <w:szCs w:val="28"/>
          <w:highlight w:val="none"/>
          <w:lang w:eastAsia="zh-CN"/>
        </w:rPr>
        <w:t>现场填写</w:t>
      </w:r>
      <w:r>
        <w:rPr>
          <w:bCs/>
          <w:color w:val="auto"/>
          <w:sz w:val="28"/>
          <w:szCs w:val="28"/>
          <w:highlight w:val="none"/>
        </w:rPr>
        <w:t>殡葬基</w:t>
      </w:r>
      <w:r>
        <w:rPr>
          <w:color w:val="auto"/>
          <w:sz w:val="28"/>
          <w:szCs w:val="28"/>
          <w:highlight w:val="none"/>
        </w:rPr>
        <w:t>本服务费用减免申请表</w:t>
      </w:r>
      <w:r>
        <w:rPr>
          <w:rFonts w:hint="eastAsia"/>
          <w:color w:val="auto"/>
          <w:sz w:val="28"/>
          <w:szCs w:val="28"/>
          <w:highlight w:val="none"/>
          <w:lang w:eastAsia="zh-CN"/>
        </w:rPr>
        <w:t>；</w:t>
      </w:r>
      <w:r>
        <w:rPr>
          <w:color w:val="auto"/>
          <w:sz w:val="28"/>
          <w:szCs w:val="28"/>
          <w:highlight w:val="none"/>
        </w:rPr>
        <w:t>（</w:t>
      </w:r>
      <w:r>
        <w:rPr>
          <w:rFonts w:hint="eastAsia"/>
          <w:color w:val="auto"/>
          <w:sz w:val="28"/>
          <w:szCs w:val="28"/>
          <w:highlight w:val="none"/>
          <w:lang w:eastAsia="zh-CN"/>
        </w:rPr>
        <w:t>各</w:t>
      </w:r>
      <w:r>
        <w:rPr>
          <w:color w:val="auto"/>
          <w:sz w:val="28"/>
          <w:szCs w:val="28"/>
          <w:highlight w:val="none"/>
        </w:rPr>
        <w:t>经办殡仪馆提供）</w:t>
      </w:r>
    </w:p>
    <w:p>
      <w:pPr>
        <w:spacing w:line="560" w:lineRule="exact"/>
        <w:ind w:firstLine="560" w:firstLineChars="200"/>
        <w:rPr>
          <w:rFonts w:hint="eastAsia" w:eastAsia="宋体"/>
          <w:color w:val="auto"/>
          <w:sz w:val="28"/>
          <w:szCs w:val="28"/>
          <w:highlight w:val="none"/>
          <w:lang w:eastAsia="zh-CN"/>
        </w:rPr>
      </w:pPr>
      <w:r>
        <w:rPr>
          <w:color w:val="auto"/>
          <w:sz w:val="28"/>
          <w:szCs w:val="28"/>
          <w:highlight w:val="none"/>
        </w:rPr>
        <w:t>（2）逝者为广州市户籍的，其丧事承办人出示逝者生前户口本</w:t>
      </w:r>
      <w:r>
        <w:rPr>
          <w:rFonts w:hint="eastAsia"/>
          <w:color w:val="auto"/>
          <w:sz w:val="28"/>
          <w:szCs w:val="28"/>
          <w:highlight w:val="none"/>
          <w:lang w:eastAsia="zh-CN"/>
        </w:rPr>
        <w:t>原件；</w:t>
      </w:r>
    </w:p>
    <w:p>
      <w:pPr>
        <w:spacing w:line="560" w:lineRule="exact"/>
        <w:ind w:firstLine="560" w:firstLineChars="200"/>
        <w:rPr>
          <w:rFonts w:hint="eastAsia" w:eastAsia="宋体"/>
          <w:color w:val="auto"/>
          <w:sz w:val="28"/>
          <w:szCs w:val="28"/>
          <w:highlight w:val="none"/>
          <w:lang w:eastAsia="zh-CN"/>
        </w:rPr>
      </w:pPr>
      <w:r>
        <w:rPr>
          <w:color w:val="auto"/>
          <w:sz w:val="28"/>
          <w:szCs w:val="28"/>
          <w:highlight w:val="none"/>
        </w:rPr>
        <w:t>（3）</w:t>
      </w:r>
      <w:r>
        <w:rPr>
          <w:rFonts w:hint="eastAsia"/>
          <w:b w:val="0"/>
          <w:bCs/>
          <w:color w:val="auto"/>
          <w:sz w:val="28"/>
          <w:szCs w:val="28"/>
          <w:highlight w:val="none"/>
          <w:lang w:eastAsia="zh-CN"/>
        </w:rPr>
        <w:t>出示</w:t>
      </w:r>
      <w:r>
        <w:rPr>
          <w:color w:val="auto"/>
          <w:sz w:val="28"/>
          <w:szCs w:val="28"/>
          <w:highlight w:val="none"/>
        </w:rPr>
        <w:t>《居民死亡医学证明（推断）书》</w:t>
      </w:r>
      <w:r>
        <w:rPr>
          <w:rFonts w:hint="eastAsia"/>
          <w:color w:val="auto"/>
          <w:sz w:val="28"/>
          <w:szCs w:val="28"/>
          <w:highlight w:val="none"/>
          <w:lang w:eastAsia="zh-CN"/>
        </w:rPr>
        <w:t>第</w:t>
      </w:r>
      <w:r>
        <w:rPr>
          <w:rFonts w:hint="eastAsia"/>
          <w:color w:val="auto"/>
          <w:sz w:val="28"/>
          <w:szCs w:val="28"/>
          <w:highlight w:val="none"/>
          <w:lang w:val="en-US" w:eastAsia="zh-CN"/>
        </w:rPr>
        <w:t>3联原件</w:t>
      </w:r>
      <w:r>
        <w:rPr>
          <w:rFonts w:hint="eastAsia"/>
          <w:color w:val="auto"/>
          <w:sz w:val="28"/>
          <w:szCs w:val="28"/>
          <w:highlight w:val="none"/>
          <w:lang w:eastAsia="zh-CN"/>
        </w:rPr>
        <w:t>；</w:t>
      </w:r>
    </w:p>
    <w:p>
      <w:pPr>
        <w:spacing w:line="560" w:lineRule="exact"/>
        <w:ind w:firstLine="560" w:firstLineChars="200"/>
        <w:rPr>
          <w:color w:val="auto"/>
          <w:sz w:val="28"/>
          <w:szCs w:val="28"/>
          <w:highlight w:val="none"/>
        </w:rPr>
      </w:pPr>
      <w:r>
        <w:rPr>
          <w:color w:val="auto"/>
          <w:sz w:val="28"/>
          <w:szCs w:val="28"/>
          <w:highlight w:val="none"/>
        </w:rPr>
        <w:t>（4）出示丧事承办人居民身份证</w:t>
      </w:r>
      <w:r>
        <w:rPr>
          <w:rFonts w:hint="eastAsia"/>
          <w:color w:val="auto"/>
          <w:sz w:val="28"/>
          <w:szCs w:val="28"/>
          <w:highlight w:val="none"/>
          <w:lang w:eastAsia="zh-CN"/>
        </w:rPr>
        <w:t>原件</w:t>
      </w:r>
      <w:r>
        <w:rPr>
          <w:color w:val="auto"/>
          <w:sz w:val="28"/>
          <w:szCs w:val="28"/>
          <w:highlight w:val="none"/>
        </w:rPr>
        <w:t>。</w:t>
      </w:r>
    </w:p>
    <w:p>
      <w:pPr>
        <w:spacing w:line="560" w:lineRule="exact"/>
        <w:ind w:firstLine="562" w:firstLineChars="200"/>
        <w:rPr>
          <w:b/>
          <w:color w:val="auto"/>
          <w:sz w:val="28"/>
          <w:szCs w:val="28"/>
          <w:highlight w:val="none"/>
        </w:rPr>
      </w:pPr>
      <w:r>
        <w:rPr>
          <w:b/>
          <w:color w:val="auto"/>
          <w:sz w:val="28"/>
          <w:szCs w:val="28"/>
          <w:highlight w:val="none"/>
        </w:rPr>
        <w:t>2.逝者为困难群众，可以申请减免哪些费用？</w:t>
      </w:r>
    </w:p>
    <w:p>
      <w:pPr>
        <w:spacing w:line="560" w:lineRule="exact"/>
        <w:ind w:firstLine="562" w:firstLineChars="200"/>
        <w:rPr>
          <w:rFonts w:hint="default" w:eastAsia="宋体"/>
          <w:color w:val="auto"/>
          <w:sz w:val="28"/>
          <w:szCs w:val="28"/>
          <w:highlight w:val="none"/>
          <w:lang w:val="en-US" w:eastAsia="zh-CN"/>
        </w:rPr>
      </w:pPr>
      <w:r>
        <w:rPr>
          <w:b/>
          <w:color w:val="auto"/>
          <w:sz w:val="28"/>
          <w:szCs w:val="28"/>
          <w:highlight w:val="none"/>
        </w:rPr>
        <w:t>逝者为</w:t>
      </w:r>
      <w:r>
        <w:rPr>
          <w:rFonts w:hint="eastAsia"/>
          <w:b/>
          <w:color w:val="auto"/>
          <w:sz w:val="28"/>
          <w:szCs w:val="28"/>
          <w:highlight w:val="none"/>
        </w:rPr>
        <w:t>广州市户籍且属于</w:t>
      </w:r>
      <w:r>
        <w:rPr>
          <w:b/>
          <w:color w:val="auto"/>
          <w:sz w:val="28"/>
          <w:szCs w:val="28"/>
          <w:highlight w:val="none"/>
        </w:rPr>
        <w:t>以下人员之一的，</w:t>
      </w:r>
      <w:r>
        <w:rPr>
          <w:color w:val="auto"/>
          <w:sz w:val="28"/>
          <w:szCs w:val="28"/>
          <w:highlight w:val="none"/>
        </w:rPr>
        <w:t>丧事承办人</w:t>
      </w:r>
      <w:r>
        <w:rPr>
          <w:rFonts w:hint="eastAsia"/>
          <w:color w:val="auto"/>
          <w:sz w:val="28"/>
          <w:szCs w:val="28"/>
          <w:highlight w:val="none"/>
          <w:lang w:val="en-US" w:eastAsia="zh-CN"/>
        </w:rPr>
        <w:t>可</w:t>
      </w:r>
      <w:r>
        <w:rPr>
          <w:rFonts w:hint="eastAsia"/>
          <w:color w:val="auto"/>
          <w:sz w:val="28"/>
          <w:szCs w:val="28"/>
          <w:highlight w:val="none"/>
        </w:rPr>
        <w:t>直接在经办殡葬服务单位办理减免手续</w:t>
      </w:r>
      <w:r>
        <w:rPr>
          <w:rFonts w:hint="eastAsia"/>
          <w:color w:val="auto"/>
          <w:sz w:val="28"/>
          <w:szCs w:val="28"/>
          <w:highlight w:val="none"/>
          <w:lang w:eastAsia="zh-CN"/>
        </w:rPr>
        <w:t>，可申请</w:t>
      </w:r>
      <w:r>
        <w:rPr>
          <w:rFonts w:hint="eastAsia"/>
          <w:color w:val="auto"/>
          <w:sz w:val="28"/>
          <w:szCs w:val="28"/>
          <w:highlight w:val="none"/>
          <w:lang w:val="en-US" w:eastAsia="zh-CN"/>
        </w:rPr>
        <w:t>13项费用减免。</w:t>
      </w:r>
      <w:r>
        <w:rPr>
          <w:rFonts w:hint="eastAsia"/>
          <w:color w:val="auto"/>
          <w:sz w:val="28"/>
          <w:szCs w:val="28"/>
          <w:highlight w:val="none"/>
          <w:lang w:eastAsia="zh-CN"/>
        </w:rPr>
        <w:t>（详见《</w:t>
      </w:r>
      <w:r>
        <w:rPr>
          <w:rFonts w:hint="eastAsia"/>
          <w:b w:val="0"/>
          <w:color w:val="auto"/>
          <w:sz w:val="28"/>
          <w:szCs w:val="28"/>
          <w:highlight w:val="none"/>
          <w:lang w:eastAsia="zh-CN"/>
        </w:rPr>
        <w:t>三、</w:t>
      </w:r>
      <w:r>
        <w:rPr>
          <w:rFonts w:hint="eastAsia"/>
          <w:color w:val="auto"/>
          <w:sz w:val="28"/>
          <w:szCs w:val="28"/>
          <w:highlight w:val="none"/>
        </w:rPr>
        <w:t>广州市殡葬基本服务</w:t>
      </w:r>
      <w:r>
        <w:rPr>
          <w:rFonts w:hint="eastAsia"/>
          <w:color w:val="auto"/>
          <w:sz w:val="28"/>
          <w:szCs w:val="28"/>
          <w:highlight w:val="none"/>
          <w:lang w:eastAsia="zh-CN"/>
        </w:rPr>
        <w:t>免费项目》）</w:t>
      </w:r>
    </w:p>
    <w:p>
      <w:pPr>
        <w:spacing w:line="560" w:lineRule="exact"/>
        <w:ind w:firstLine="560" w:firstLineChars="200"/>
        <w:rPr>
          <w:rFonts w:hint="eastAsia" w:eastAsia="宋体"/>
          <w:color w:val="auto"/>
          <w:sz w:val="28"/>
          <w:szCs w:val="28"/>
          <w:highlight w:val="none"/>
          <w:lang w:eastAsia="zh-CN"/>
        </w:rPr>
      </w:pPr>
      <w:r>
        <w:rPr>
          <w:rFonts w:hint="eastAsia"/>
          <w:color w:val="auto"/>
          <w:sz w:val="28"/>
          <w:szCs w:val="28"/>
          <w:highlight w:val="none"/>
          <w:lang w:eastAsia="zh-CN"/>
        </w:rPr>
        <w:t>（</w:t>
      </w:r>
      <w:r>
        <w:rPr>
          <w:rFonts w:hint="eastAsia"/>
          <w:color w:val="auto"/>
          <w:sz w:val="28"/>
          <w:szCs w:val="28"/>
          <w:highlight w:val="none"/>
          <w:lang w:val="en-US" w:eastAsia="zh-CN"/>
        </w:rPr>
        <w:t>1</w:t>
      </w:r>
      <w:r>
        <w:rPr>
          <w:rFonts w:hint="eastAsia"/>
          <w:color w:val="auto"/>
          <w:sz w:val="28"/>
          <w:szCs w:val="28"/>
          <w:highlight w:val="none"/>
          <w:lang w:eastAsia="zh-CN"/>
        </w:rPr>
        <w:t>）</w:t>
      </w:r>
      <w:r>
        <w:rPr>
          <w:rFonts w:hint="eastAsia"/>
          <w:color w:val="auto"/>
          <w:sz w:val="28"/>
          <w:szCs w:val="28"/>
          <w:highlight w:val="none"/>
        </w:rPr>
        <w:t>特困人员</w:t>
      </w:r>
      <w:r>
        <w:rPr>
          <w:rFonts w:hint="eastAsia"/>
          <w:color w:val="auto"/>
          <w:sz w:val="28"/>
          <w:szCs w:val="28"/>
          <w:highlight w:val="none"/>
          <w:lang w:eastAsia="zh-CN"/>
        </w:rPr>
        <w:t>；</w:t>
      </w:r>
    </w:p>
    <w:p>
      <w:pPr>
        <w:spacing w:line="440" w:lineRule="exact"/>
        <w:ind w:firstLine="560" w:firstLineChars="200"/>
        <w:rPr>
          <w:rFonts w:hint="eastAsia" w:eastAsia="宋体"/>
          <w:color w:val="auto"/>
          <w:sz w:val="28"/>
          <w:szCs w:val="28"/>
          <w:highlight w:val="none"/>
          <w:lang w:eastAsia="zh-CN"/>
        </w:rPr>
      </w:pPr>
      <w:r>
        <w:rPr>
          <w:rFonts w:hint="eastAsia"/>
          <w:color w:val="auto"/>
          <w:sz w:val="28"/>
          <w:szCs w:val="28"/>
          <w:highlight w:val="none"/>
          <w:lang w:eastAsia="zh-CN"/>
        </w:rPr>
        <w:t>（</w:t>
      </w:r>
      <w:r>
        <w:rPr>
          <w:rFonts w:hint="eastAsia"/>
          <w:color w:val="auto"/>
          <w:sz w:val="28"/>
          <w:szCs w:val="28"/>
          <w:highlight w:val="none"/>
          <w:lang w:val="en-US" w:eastAsia="zh-CN"/>
        </w:rPr>
        <w:t>2</w:t>
      </w:r>
      <w:r>
        <w:rPr>
          <w:rFonts w:hint="eastAsia"/>
          <w:color w:val="auto"/>
          <w:sz w:val="28"/>
          <w:szCs w:val="28"/>
          <w:highlight w:val="none"/>
          <w:lang w:eastAsia="zh-CN"/>
        </w:rPr>
        <w:t>）</w:t>
      </w:r>
      <w:r>
        <w:rPr>
          <w:rFonts w:hint="eastAsia"/>
          <w:color w:val="auto"/>
          <w:sz w:val="28"/>
          <w:szCs w:val="28"/>
          <w:highlight w:val="none"/>
        </w:rPr>
        <w:t>最低生活保障对象</w:t>
      </w:r>
      <w:r>
        <w:rPr>
          <w:rFonts w:hint="eastAsia"/>
          <w:color w:val="auto"/>
          <w:sz w:val="28"/>
          <w:szCs w:val="28"/>
          <w:highlight w:val="none"/>
          <w:lang w:eastAsia="zh-CN"/>
        </w:rPr>
        <w:t>；</w:t>
      </w:r>
    </w:p>
    <w:p>
      <w:pPr>
        <w:spacing w:line="440" w:lineRule="exact"/>
        <w:ind w:firstLine="560" w:firstLineChars="200"/>
        <w:rPr>
          <w:rFonts w:hint="eastAsia" w:eastAsia="宋体"/>
          <w:color w:val="auto"/>
          <w:sz w:val="28"/>
          <w:szCs w:val="28"/>
          <w:highlight w:val="none"/>
          <w:lang w:eastAsia="zh-CN"/>
        </w:rPr>
      </w:pPr>
      <w:r>
        <w:rPr>
          <w:rFonts w:hint="eastAsia"/>
          <w:color w:val="auto"/>
          <w:sz w:val="28"/>
          <w:szCs w:val="28"/>
          <w:highlight w:val="none"/>
          <w:lang w:eastAsia="zh-CN"/>
        </w:rPr>
        <w:t>（</w:t>
      </w:r>
      <w:r>
        <w:rPr>
          <w:rFonts w:hint="eastAsia"/>
          <w:color w:val="auto"/>
          <w:sz w:val="28"/>
          <w:szCs w:val="28"/>
          <w:highlight w:val="none"/>
          <w:lang w:val="en-US" w:eastAsia="zh-CN"/>
        </w:rPr>
        <w:t>3</w:t>
      </w:r>
      <w:r>
        <w:rPr>
          <w:rFonts w:hint="eastAsia"/>
          <w:color w:val="auto"/>
          <w:sz w:val="28"/>
          <w:szCs w:val="28"/>
          <w:highlight w:val="none"/>
          <w:lang w:eastAsia="zh-CN"/>
        </w:rPr>
        <w:t>）</w:t>
      </w:r>
      <w:r>
        <w:rPr>
          <w:rFonts w:hint="eastAsia"/>
          <w:color w:val="auto"/>
          <w:sz w:val="28"/>
          <w:szCs w:val="28"/>
          <w:highlight w:val="none"/>
        </w:rPr>
        <w:t>最低生活保障边缘家庭人员</w:t>
      </w:r>
      <w:r>
        <w:rPr>
          <w:rFonts w:hint="eastAsia"/>
          <w:color w:val="auto"/>
          <w:sz w:val="28"/>
          <w:szCs w:val="28"/>
          <w:highlight w:val="none"/>
          <w:lang w:eastAsia="zh-CN"/>
        </w:rPr>
        <w:t>；</w:t>
      </w:r>
    </w:p>
    <w:p>
      <w:pPr>
        <w:spacing w:line="440" w:lineRule="exact"/>
        <w:ind w:firstLine="560" w:firstLineChars="200"/>
        <w:rPr>
          <w:rFonts w:hint="eastAsia" w:eastAsia="宋体"/>
          <w:color w:val="auto"/>
          <w:sz w:val="28"/>
          <w:szCs w:val="28"/>
          <w:highlight w:val="none"/>
          <w:lang w:eastAsia="zh-CN"/>
        </w:rPr>
      </w:pPr>
      <w:r>
        <w:rPr>
          <w:rFonts w:hint="eastAsia"/>
          <w:color w:val="auto"/>
          <w:sz w:val="28"/>
          <w:szCs w:val="28"/>
          <w:highlight w:val="none"/>
          <w:lang w:eastAsia="zh-CN"/>
        </w:rPr>
        <w:t>（</w:t>
      </w:r>
      <w:r>
        <w:rPr>
          <w:rFonts w:hint="eastAsia"/>
          <w:color w:val="auto"/>
          <w:sz w:val="28"/>
          <w:szCs w:val="28"/>
          <w:highlight w:val="none"/>
          <w:lang w:val="en-US" w:eastAsia="zh-CN"/>
        </w:rPr>
        <w:t>4</w:t>
      </w:r>
      <w:r>
        <w:rPr>
          <w:rFonts w:hint="eastAsia"/>
          <w:color w:val="auto"/>
          <w:sz w:val="28"/>
          <w:szCs w:val="28"/>
          <w:highlight w:val="none"/>
          <w:lang w:eastAsia="zh-CN"/>
        </w:rPr>
        <w:t>）</w:t>
      </w:r>
      <w:r>
        <w:rPr>
          <w:rFonts w:hint="eastAsia"/>
          <w:color w:val="auto"/>
          <w:sz w:val="28"/>
          <w:szCs w:val="28"/>
          <w:highlight w:val="none"/>
        </w:rPr>
        <w:t>支出型困难家庭人员</w:t>
      </w:r>
      <w:r>
        <w:rPr>
          <w:rFonts w:hint="eastAsia"/>
          <w:color w:val="auto"/>
          <w:sz w:val="28"/>
          <w:szCs w:val="28"/>
          <w:highlight w:val="none"/>
          <w:lang w:eastAsia="zh-CN"/>
        </w:rPr>
        <w:t>；</w:t>
      </w:r>
    </w:p>
    <w:p>
      <w:pPr>
        <w:spacing w:line="440" w:lineRule="exact"/>
        <w:ind w:firstLine="560" w:firstLineChars="200"/>
        <w:rPr>
          <w:rFonts w:hint="eastAsia"/>
          <w:color w:val="auto"/>
          <w:sz w:val="28"/>
          <w:szCs w:val="28"/>
          <w:highlight w:val="none"/>
          <w:lang w:eastAsia="zh-CN"/>
        </w:rPr>
      </w:pPr>
      <w:r>
        <w:rPr>
          <w:rFonts w:hint="eastAsia"/>
          <w:color w:val="auto"/>
          <w:sz w:val="28"/>
          <w:szCs w:val="28"/>
          <w:highlight w:val="none"/>
          <w:lang w:eastAsia="zh-CN"/>
        </w:rPr>
        <w:t>（</w:t>
      </w:r>
      <w:r>
        <w:rPr>
          <w:rFonts w:hint="eastAsia"/>
          <w:color w:val="auto"/>
          <w:sz w:val="28"/>
          <w:szCs w:val="28"/>
          <w:highlight w:val="none"/>
          <w:lang w:val="en-US" w:eastAsia="zh-CN"/>
        </w:rPr>
        <w:t>5</w:t>
      </w:r>
      <w:r>
        <w:rPr>
          <w:rFonts w:hint="eastAsia"/>
          <w:color w:val="auto"/>
          <w:sz w:val="28"/>
          <w:szCs w:val="28"/>
          <w:highlight w:val="none"/>
          <w:lang w:eastAsia="zh-CN"/>
        </w:rPr>
        <w:t>）</w:t>
      </w:r>
      <w:r>
        <w:rPr>
          <w:rFonts w:hint="eastAsia"/>
          <w:color w:val="auto"/>
          <w:sz w:val="28"/>
          <w:szCs w:val="28"/>
          <w:highlight w:val="none"/>
        </w:rPr>
        <w:t>计划生育特别扶助对象</w:t>
      </w:r>
      <w:r>
        <w:rPr>
          <w:rFonts w:hint="eastAsia"/>
          <w:color w:val="auto"/>
          <w:sz w:val="28"/>
          <w:szCs w:val="28"/>
          <w:highlight w:val="none"/>
          <w:lang w:eastAsia="zh-CN"/>
        </w:rPr>
        <w:t>。</w:t>
      </w:r>
    </w:p>
    <w:p>
      <w:pPr>
        <w:spacing w:line="560" w:lineRule="exact"/>
        <w:ind w:firstLine="560" w:firstLineChars="200"/>
        <w:jc w:val="left"/>
        <w:rPr>
          <w:rFonts w:hint="default"/>
          <w:color w:val="auto"/>
          <w:sz w:val="28"/>
          <w:szCs w:val="28"/>
          <w:highlight w:val="none"/>
          <w:lang w:val="en-US" w:eastAsia="zh-CN"/>
        </w:rPr>
      </w:pPr>
      <w:r>
        <w:rPr>
          <w:rFonts w:hint="default"/>
          <w:color w:val="auto"/>
          <w:sz w:val="28"/>
          <w:szCs w:val="28"/>
          <w:highlight w:val="none"/>
          <w:lang w:val="en-US" w:eastAsia="zh-CN"/>
        </w:rPr>
        <w:t>本市户籍烈士遗属和享受抚恤补助的优抚对象，参照减免殡葬基本服务费用。</w:t>
      </w:r>
    </w:p>
    <w:p>
      <w:pPr>
        <w:spacing w:line="560" w:lineRule="exact"/>
        <w:ind w:firstLine="562" w:firstLineChars="200"/>
        <w:rPr>
          <w:b/>
          <w:color w:val="auto"/>
          <w:sz w:val="28"/>
          <w:szCs w:val="28"/>
          <w:highlight w:val="none"/>
        </w:rPr>
      </w:pPr>
      <w:r>
        <w:rPr>
          <w:b/>
          <w:color w:val="auto"/>
          <w:sz w:val="28"/>
          <w:szCs w:val="28"/>
          <w:highlight w:val="none"/>
        </w:rPr>
        <w:t>申请所需</w:t>
      </w:r>
      <w:r>
        <w:rPr>
          <w:rFonts w:hint="eastAsia"/>
          <w:b/>
          <w:color w:val="auto"/>
          <w:sz w:val="28"/>
          <w:szCs w:val="28"/>
          <w:highlight w:val="none"/>
          <w:lang w:eastAsia="zh-CN"/>
        </w:rPr>
        <w:t>填写、核验以下</w:t>
      </w:r>
      <w:r>
        <w:rPr>
          <w:b/>
          <w:color w:val="auto"/>
          <w:sz w:val="28"/>
          <w:szCs w:val="28"/>
          <w:highlight w:val="none"/>
        </w:rPr>
        <w:t>资料：</w:t>
      </w:r>
    </w:p>
    <w:p>
      <w:pPr>
        <w:numPr>
          <w:ilvl w:val="0"/>
          <w:numId w:val="1"/>
        </w:numPr>
        <w:spacing w:line="560" w:lineRule="exact"/>
        <w:ind w:firstLine="560" w:firstLineChars="200"/>
        <w:rPr>
          <w:color w:val="auto"/>
          <w:sz w:val="28"/>
          <w:szCs w:val="28"/>
          <w:highlight w:val="none"/>
        </w:rPr>
      </w:pPr>
      <w:r>
        <w:rPr>
          <w:rFonts w:hint="eastAsia"/>
          <w:color w:val="auto"/>
          <w:sz w:val="28"/>
          <w:szCs w:val="28"/>
          <w:highlight w:val="none"/>
          <w:lang w:eastAsia="zh-CN"/>
        </w:rPr>
        <w:t>现场填写</w:t>
      </w:r>
      <w:r>
        <w:rPr>
          <w:color w:val="auto"/>
          <w:sz w:val="28"/>
          <w:szCs w:val="28"/>
          <w:highlight w:val="none"/>
        </w:rPr>
        <w:t>《</w:t>
      </w:r>
      <w:r>
        <w:rPr>
          <w:rFonts w:hint="eastAsia"/>
          <w:color w:val="auto"/>
          <w:sz w:val="28"/>
          <w:szCs w:val="28"/>
          <w:highlight w:val="none"/>
        </w:rPr>
        <w:t>广州市困难群众殡葬基本服务费用减免申请表</w:t>
      </w:r>
      <w:r>
        <w:rPr>
          <w:color w:val="auto"/>
          <w:sz w:val="28"/>
          <w:szCs w:val="28"/>
          <w:highlight w:val="none"/>
        </w:rPr>
        <w:t>》;</w:t>
      </w:r>
    </w:p>
    <w:p>
      <w:pPr>
        <w:numPr>
          <w:ilvl w:val="0"/>
          <w:numId w:val="1"/>
        </w:numPr>
        <w:spacing w:line="560" w:lineRule="exact"/>
        <w:ind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经办单位查验逝者及承办人身份信息；</w:t>
      </w:r>
    </w:p>
    <w:p>
      <w:pPr>
        <w:numPr>
          <w:ilvl w:val="0"/>
          <w:numId w:val="1"/>
        </w:numPr>
        <w:spacing w:line="560" w:lineRule="exact"/>
        <w:ind w:firstLine="560" w:firstLineChars="200"/>
        <w:jc w:val="left"/>
        <w:rPr>
          <w:rFonts w:hint="eastAsia" w:eastAsia="宋体"/>
          <w:color w:val="auto"/>
          <w:sz w:val="28"/>
          <w:szCs w:val="28"/>
          <w:highlight w:val="none"/>
          <w:lang w:eastAsia="zh-CN"/>
        </w:rPr>
      </w:pPr>
      <w:r>
        <w:rPr>
          <w:rFonts w:hint="eastAsia"/>
          <w:color w:val="auto"/>
          <w:sz w:val="28"/>
          <w:szCs w:val="28"/>
          <w:highlight w:val="none"/>
          <w:lang w:val="en-US" w:eastAsia="zh-CN"/>
        </w:rPr>
        <w:t>经办单位查验逝者《居民死亡医学证明（推断书）》。</w:t>
      </w:r>
    </w:p>
    <w:p>
      <w:pPr>
        <w:spacing w:line="560" w:lineRule="exact"/>
        <w:ind w:firstLine="640"/>
        <w:rPr>
          <w:rFonts w:eastAsia="黑体"/>
          <w:color w:val="auto"/>
          <w:sz w:val="32"/>
          <w:szCs w:val="32"/>
          <w:highlight w:val="none"/>
        </w:rPr>
      </w:pPr>
      <w:r>
        <w:rPr>
          <w:rFonts w:eastAsia="黑体"/>
          <w:color w:val="auto"/>
          <w:sz w:val="32"/>
          <w:szCs w:val="32"/>
          <w:highlight w:val="none"/>
        </w:rPr>
        <w:t xml:space="preserve"> </w:t>
      </w:r>
    </w:p>
    <w:p>
      <w:pPr>
        <w:numPr>
          <w:ilvl w:val="0"/>
          <w:numId w:val="0"/>
        </w:numPr>
        <w:spacing w:beforeLines="-2147483648" w:afterLines="-2147483648" w:line="560" w:lineRule="exact"/>
        <w:ind w:firstLine="0" w:firstLineChars="0"/>
        <w:jc w:val="center"/>
        <w:rPr>
          <w:rFonts w:hint="eastAsia" w:ascii="方正小标宋简体" w:hAnsi="Calibri" w:eastAsia="方正小标宋简体"/>
          <w:color w:val="auto"/>
          <w:sz w:val="36"/>
          <w:szCs w:val="36"/>
          <w:highlight w:val="none"/>
        </w:rPr>
      </w:pPr>
      <w:r>
        <w:rPr>
          <w:rFonts w:hint="eastAsia" w:ascii="方正小标宋简体" w:hAnsi="Calibri" w:eastAsia="方正小标宋简体"/>
          <w:color w:val="auto"/>
          <w:sz w:val="36"/>
          <w:szCs w:val="36"/>
          <w:highlight w:val="none"/>
          <w:lang w:eastAsia="zh-CN"/>
        </w:rPr>
        <w:t>九</w:t>
      </w:r>
      <w:r>
        <w:rPr>
          <w:rFonts w:hint="eastAsia" w:ascii="方正小标宋简体" w:hAnsi="Calibri" w:eastAsia="方正小标宋简体"/>
          <w:color w:val="auto"/>
          <w:sz w:val="36"/>
          <w:szCs w:val="36"/>
          <w:highlight w:val="none"/>
        </w:rPr>
        <w:t>、骨灰安葬</w:t>
      </w:r>
      <w:r>
        <w:rPr>
          <w:rFonts w:hint="eastAsia" w:ascii="方正小标宋简体" w:hAnsi="Calibri" w:eastAsia="方正小标宋简体"/>
          <w:color w:val="auto"/>
          <w:sz w:val="36"/>
          <w:szCs w:val="36"/>
          <w:highlight w:val="none"/>
          <w:lang w:eastAsia="zh-CN"/>
        </w:rPr>
        <w:t>、安</w:t>
      </w:r>
      <w:r>
        <w:rPr>
          <w:rFonts w:hint="eastAsia" w:ascii="方正小标宋简体" w:hAnsi="Calibri" w:eastAsia="方正小标宋简体"/>
          <w:color w:val="auto"/>
          <w:sz w:val="36"/>
          <w:szCs w:val="36"/>
          <w:highlight w:val="none"/>
        </w:rPr>
        <w:t>放</w:t>
      </w:r>
    </w:p>
    <w:p>
      <w:pPr>
        <w:spacing w:line="560" w:lineRule="exact"/>
        <w:ind w:firstLine="560" w:firstLineChars="200"/>
        <w:rPr>
          <w:color w:val="auto"/>
          <w:sz w:val="28"/>
          <w:szCs w:val="28"/>
          <w:highlight w:val="none"/>
        </w:rPr>
      </w:pPr>
      <w:r>
        <w:rPr>
          <w:color w:val="auto"/>
          <w:sz w:val="28"/>
          <w:szCs w:val="28"/>
          <w:highlight w:val="none"/>
        </w:rPr>
        <w:t>我市范围内</w:t>
      </w:r>
      <w:r>
        <w:rPr>
          <w:rFonts w:hint="eastAsia"/>
          <w:color w:val="auto"/>
          <w:sz w:val="28"/>
          <w:szCs w:val="28"/>
          <w:highlight w:val="none"/>
        </w:rPr>
        <w:t>严</w:t>
      </w:r>
      <w:r>
        <w:rPr>
          <w:color w:val="auto"/>
          <w:sz w:val="28"/>
          <w:szCs w:val="28"/>
          <w:highlight w:val="none"/>
        </w:rPr>
        <w:t>禁散埋乱葬</w:t>
      </w:r>
      <w:r>
        <w:rPr>
          <w:rFonts w:hint="eastAsia"/>
          <w:color w:val="auto"/>
          <w:sz w:val="28"/>
          <w:szCs w:val="28"/>
          <w:highlight w:val="none"/>
        </w:rPr>
        <w:t>，</w:t>
      </w:r>
      <w:r>
        <w:rPr>
          <w:color w:val="auto"/>
          <w:sz w:val="28"/>
          <w:szCs w:val="28"/>
          <w:highlight w:val="none"/>
        </w:rPr>
        <w:t>积极推行绿色</w:t>
      </w:r>
      <w:r>
        <w:rPr>
          <w:rFonts w:hint="eastAsia"/>
          <w:color w:val="auto"/>
          <w:sz w:val="28"/>
          <w:szCs w:val="28"/>
          <w:highlight w:val="none"/>
          <w:lang w:eastAsia="zh-CN"/>
        </w:rPr>
        <w:t>节地生态</w:t>
      </w:r>
      <w:r>
        <w:rPr>
          <w:color w:val="auto"/>
          <w:sz w:val="28"/>
          <w:szCs w:val="28"/>
          <w:highlight w:val="none"/>
        </w:rPr>
        <w:t>安葬</w:t>
      </w:r>
      <w:r>
        <w:rPr>
          <w:rFonts w:hint="eastAsia"/>
          <w:color w:val="auto"/>
          <w:sz w:val="28"/>
          <w:szCs w:val="28"/>
          <w:highlight w:val="none"/>
        </w:rPr>
        <w:t>，除每年</w:t>
      </w:r>
      <w:r>
        <w:rPr>
          <w:rFonts w:hint="eastAsia"/>
          <w:color w:val="auto"/>
          <w:sz w:val="28"/>
          <w:szCs w:val="28"/>
          <w:highlight w:val="none"/>
          <w:lang w:eastAsia="zh-CN"/>
        </w:rPr>
        <w:t>常态化</w:t>
      </w:r>
      <w:r>
        <w:rPr>
          <w:rFonts w:hint="eastAsia"/>
          <w:color w:val="auto"/>
          <w:sz w:val="28"/>
          <w:szCs w:val="28"/>
          <w:highlight w:val="none"/>
        </w:rPr>
        <w:t>组织骨灰</w:t>
      </w:r>
      <w:r>
        <w:rPr>
          <w:rFonts w:hint="eastAsia"/>
          <w:color w:val="auto"/>
          <w:sz w:val="28"/>
          <w:szCs w:val="28"/>
          <w:highlight w:val="none"/>
          <w:lang w:eastAsia="zh-CN"/>
        </w:rPr>
        <w:t>撒海（海葬）</w:t>
      </w:r>
      <w:r>
        <w:rPr>
          <w:rFonts w:hint="eastAsia"/>
          <w:color w:val="auto"/>
          <w:sz w:val="28"/>
          <w:szCs w:val="28"/>
          <w:highlight w:val="none"/>
        </w:rPr>
        <w:t>活动外，各经营性公墓也均有推出草坪葬、花坛葬、壁葬等节地</w:t>
      </w:r>
      <w:r>
        <w:rPr>
          <w:rFonts w:hint="eastAsia"/>
          <w:color w:val="auto"/>
          <w:sz w:val="28"/>
          <w:szCs w:val="28"/>
          <w:highlight w:val="none"/>
          <w:lang w:eastAsia="zh-CN"/>
        </w:rPr>
        <w:t>生态</w:t>
      </w:r>
      <w:r>
        <w:rPr>
          <w:rFonts w:hint="eastAsia"/>
          <w:color w:val="auto"/>
          <w:sz w:val="28"/>
          <w:szCs w:val="28"/>
          <w:highlight w:val="none"/>
        </w:rPr>
        <w:t>葬法，符合条件的可以申领补贴补助，建议市民朋友优先选择节地生态安葬</w:t>
      </w:r>
      <w:r>
        <w:rPr>
          <w:color w:val="auto"/>
          <w:sz w:val="28"/>
          <w:szCs w:val="28"/>
          <w:highlight w:val="none"/>
        </w:rPr>
        <w:t>。</w:t>
      </w:r>
    </w:p>
    <w:p>
      <w:pPr>
        <w:widowControl/>
        <w:shd w:val="clear" w:color="auto" w:fill="FFFFFF"/>
        <w:spacing w:line="560" w:lineRule="exact"/>
        <w:ind w:firstLine="480"/>
        <w:jc w:val="left"/>
        <w:rPr>
          <w:rFonts w:hint="eastAsia" w:eastAsia="宋体"/>
          <w:b/>
          <w:bCs/>
          <w:color w:val="auto"/>
          <w:sz w:val="30"/>
          <w:szCs w:val="30"/>
          <w:highlight w:val="none"/>
          <w:lang w:eastAsia="zh-CN"/>
        </w:rPr>
      </w:pPr>
      <w:r>
        <w:rPr>
          <w:b/>
          <w:color w:val="auto"/>
          <w:sz w:val="30"/>
          <w:szCs w:val="30"/>
          <w:highlight w:val="none"/>
        </w:rPr>
        <w:t>（一）骨灰</w:t>
      </w:r>
      <w:r>
        <w:rPr>
          <w:rFonts w:hint="eastAsia"/>
          <w:b/>
          <w:bCs/>
          <w:color w:val="auto"/>
          <w:sz w:val="30"/>
          <w:szCs w:val="30"/>
          <w:highlight w:val="none"/>
          <w:lang w:eastAsia="zh-CN"/>
        </w:rPr>
        <w:t>撒海</w:t>
      </w:r>
    </w:p>
    <w:p>
      <w:pPr>
        <w:spacing w:line="560" w:lineRule="exact"/>
        <w:ind w:firstLine="562" w:firstLineChars="200"/>
        <w:rPr>
          <w:b/>
          <w:color w:val="auto"/>
          <w:sz w:val="28"/>
          <w:szCs w:val="28"/>
          <w:highlight w:val="none"/>
        </w:rPr>
      </w:pPr>
      <w:r>
        <w:rPr>
          <w:b/>
          <w:color w:val="auto"/>
          <w:sz w:val="28"/>
          <w:szCs w:val="28"/>
          <w:highlight w:val="none"/>
        </w:rPr>
        <w:t>1.骨灰</w:t>
      </w:r>
      <w:r>
        <w:rPr>
          <w:rFonts w:hint="eastAsia"/>
          <w:b/>
          <w:bCs/>
          <w:color w:val="auto"/>
          <w:sz w:val="28"/>
          <w:szCs w:val="28"/>
          <w:highlight w:val="none"/>
          <w:lang w:eastAsia="zh-CN"/>
        </w:rPr>
        <w:t>撒海</w:t>
      </w:r>
      <w:r>
        <w:rPr>
          <w:b/>
          <w:color w:val="auto"/>
          <w:sz w:val="28"/>
          <w:szCs w:val="28"/>
          <w:highlight w:val="none"/>
        </w:rPr>
        <w:t>活动收费吗？</w:t>
      </w:r>
    </w:p>
    <w:p>
      <w:pPr>
        <w:widowControl/>
        <w:numPr>
          <w:ilvl w:val="0"/>
          <w:numId w:val="0"/>
        </w:numPr>
        <w:spacing w:before="0" w:beforeLines="0" w:line="560" w:lineRule="exact"/>
        <w:ind w:leftChars="0" w:firstLine="560" w:firstLineChars="200"/>
        <w:jc w:val="left"/>
        <w:rPr>
          <w:rFonts w:hint="default" w:ascii="Times New Roman" w:hAnsi="Times New Roman" w:eastAsia="宋体" w:cs="Times New Roman"/>
          <w:bCs w:val="0"/>
          <w:color w:val="auto"/>
          <w:kern w:val="2"/>
          <w:sz w:val="28"/>
          <w:szCs w:val="28"/>
          <w:highlight w:val="none"/>
          <w:lang w:val="en-US" w:eastAsia="zh-CN"/>
        </w:rPr>
      </w:pPr>
      <w:r>
        <w:rPr>
          <w:rFonts w:hint="default" w:ascii="Times New Roman" w:hAnsi="Times New Roman" w:eastAsia="宋体" w:cs="Times New Roman"/>
          <w:bCs w:val="0"/>
          <w:color w:val="auto"/>
          <w:kern w:val="2"/>
          <w:sz w:val="28"/>
          <w:szCs w:val="28"/>
          <w:highlight w:val="none"/>
          <w:lang w:val="en-US" w:eastAsia="zh-CN"/>
        </w:rPr>
        <w:t>逝者符合以下条件之一的，免收其骨灰撒海服务费用（含2名亲属参加出海活动的费用）</w:t>
      </w:r>
      <w:r>
        <w:rPr>
          <w:rFonts w:hint="eastAsia" w:cs="Times New Roman"/>
          <w:bCs w:val="0"/>
          <w:color w:val="auto"/>
          <w:kern w:val="2"/>
          <w:sz w:val="28"/>
          <w:szCs w:val="28"/>
          <w:highlight w:val="none"/>
          <w:lang w:val="en-US" w:eastAsia="zh-CN"/>
        </w:rPr>
        <w:t>：</w:t>
      </w:r>
    </w:p>
    <w:p>
      <w:pPr>
        <w:widowControl/>
        <w:spacing w:before="0" w:beforeLines="0" w:line="560" w:lineRule="exact"/>
        <w:ind w:firstLine="560" w:firstLineChars="200"/>
        <w:jc w:val="left"/>
        <w:rPr>
          <w:rFonts w:hint="default" w:ascii="Times New Roman" w:hAnsi="Times New Roman" w:eastAsia="宋体" w:cs="Times New Roman"/>
          <w:bCs w:val="0"/>
          <w:color w:val="auto"/>
          <w:kern w:val="2"/>
          <w:sz w:val="28"/>
          <w:szCs w:val="28"/>
          <w:highlight w:val="none"/>
          <w:lang w:val="en-US" w:eastAsia="zh-CN"/>
        </w:rPr>
      </w:pPr>
      <w:r>
        <w:rPr>
          <w:rFonts w:hint="default" w:ascii="Times New Roman" w:hAnsi="Times New Roman" w:eastAsia="宋体" w:cs="Times New Roman"/>
          <w:bCs w:val="0"/>
          <w:color w:val="auto"/>
          <w:kern w:val="2"/>
          <w:sz w:val="28"/>
          <w:szCs w:val="28"/>
          <w:highlight w:val="none"/>
          <w:lang w:val="en-US" w:eastAsia="zh-CN"/>
        </w:rPr>
        <w:t>（</w:t>
      </w:r>
      <w:r>
        <w:rPr>
          <w:rFonts w:hint="eastAsia" w:cs="Times New Roman"/>
          <w:bCs w:val="0"/>
          <w:color w:val="auto"/>
          <w:kern w:val="2"/>
          <w:sz w:val="28"/>
          <w:szCs w:val="28"/>
          <w:highlight w:val="none"/>
          <w:lang w:val="en-US" w:eastAsia="zh-CN"/>
        </w:rPr>
        <w:t>1</w:t>
      </w:r>
      <w:r>
        <w:rPr>
          <w:rFonts w:hint="default" w:ascii="Times New Roman" w:hAnsi="Times New Roman" w:eastAsia="宋体" w:cs="Times New Roman"/>
          <w:bCs w:val="0"/>
          <w:color w:val="auto"/>
          <w:kern w:val="2"/>
          <w:sz w:val="28"/>
          <w:szCs w:val="28"/>
          <w:highlight w:val="none"/>
          <w:lang w:val="en-US" w:eastAsia="zh-CN"/>
        </w:rPr>
        <w:t>）生前为广州市户籍居民</w:t>
      </w:r>
      <w:r>
        <w:rPr>
          <w:rFonts w:hint="eastAsia" w:cs="Times New Roman"/>
          <w:bCs w:val="0"/>
          <w:color w:val="auto"/>
          <w:kern w:val="2"/>
          <w:sz w:val="28"/>
          <w:szCs w:val="28"/>
          <w:highlight w:val="none"/>
          <w:lang w:val="en-US" w:eastAsia="zh-CN"/>
        </w:rPr>
        <w:t>；</w:t>
      </w:r>
    </w:p>
    <w:p>
      <w:pPr>
        <w:widowControl/>
        <w:spacing w:before="0" w:beforeLines="0" w:line="560" w:lineRule="exact"/>
        <w:ind w:firstLine="560" w:firstLineChars="200"/>
        <w:jc w:val="left"/>
        <w:rPr>
          <w:rFonts w:hint="default" w:ascii="Times New Roman" w:hAnsi="Times New Roman" w:eastAsia="宋体" w:cs="Times New Roman"/>
          <w:bCs w:val="0"/>
          <w:color w:val="auto"/>
          <w:kern w:val="2"/>
          <w:sz w:val="28"/>
          <w:szCs w:val="28"/>
          <w:highlight w:val="none"/>
          <w:lang w:val="en-US" w:eastAsia="zh-CN"/>
        </w:rPr>
      </w:pPr>
      <w:r>
        <w:rPr>
          <w:rFonts w:hint="default" w:ascii="Times New Roman" w:hAnsi="Times New Roman" w:eastAsia="宋体" w:cs="Times New Roman"/>
          <w:bCs w:val="0"/>
          <w:color w:val="auto"/>
          <w:kern w:val="2"/>
          <w:sz w:val="28"/>
          <w:szCs w:val="28"/>
          <w:highlight w:val="none"/>
          <w:lang w:val="en-US" w:eastAsia="zh-CN"/>
        </w:rPr>
        <w:t>（</w:t>
      </w:r>
      <w:r>
        <w:rPr>
          <w:rFonts w:hint="eastAsia" w:cs="Times New Roman"/>
          <w:bCs w:val="0"/>
          <w:color w:val="auto"/>
          <w:kern w:val="2"/>
          <w:sz w:val="28"/>
          <w:szCs w:val="28"/>
          <w:highlight w:val="none"/>
          <w:lang w:val="en-US" w:eastAsia="zh-CN"/>
        </w:rPr>
        <w:t>2</w:t>
      </w:r>
      <w:r>
        <w:rPr>
          <w:rFonts w:hint="default" w:ascii="Times New Roman" w:hAnsi="Times New Roman" w:eastAsia="宋体" w:cs="Times New Roman"/>
          <w:bCs w:val="0"/>
          <w:color w:val="auto"/>
          <w:kern w:val="2"/>
          <w:sz w:val="28"/>
          <w:szCs w:val="28"/>
          <w:highlight w:val="none"/>
          <w:lang w:val="en-US" w:eastAsia="zh-CN"/>
        </w:rPr>
        <w:t>）在本市死亡并火化的非户籍人员</w:t>
      </w:r>
      <w:r>
        <w:rPr>
          <w:rFonts w:hint="eastAsia" w:cs="Times New Roman"/>
          <w:bCs w:val="0"/>
          <w:color w:val="auto"/>
          <w:kern w:val="2"/>
          <w:sz w:val="28"/>
          <w:szCs w:val="28"/>
          <w:highlight w:val="none"/>
          <w:lang w:val="en-US" w:eastAsia="zh-CN"/>
        </w:rPr>
        <w:t>；</w:t>
      </w:r>
    </w:p>
    <w:p>
      <w:pPr>
        <w:widowControl/>
        <w:spacing w:before="0" w:beforeLines="0" w:line="560" w:lineRule="exact"/>
        <w:ind w:firstLine="560" w:firstLineChars="200"/>
        <w:jc w:val="left"/>
        <w:rPr>
          <w:rFonts w:hint="default" w:ascii="Times New Roman" w:hAnsi="Times New Roman" w:eastAsia="宋体" w:cs="Times New Roman"/>
          <w:bCs w:val="0"/>
          <w:color w:val="auto"/>
          <w:kern w:val="2"/>
          <w:sz w:val="28"/>
          <w:szCs w:val="28"/>
          <w:highlight w:val="none"/>
          <w:lang w:val="en-US" w:eastAsia="zh-CN"/>
        </w:rPr>
      </w:pPr>
      <w:r>
        <w:rPr>
          <w:rFonts w:hint="default" w:ascii="Times New Roman" w:hAnsi="Times New Roman" w:eastAsia="宋体" w:cs="Times New Roman"/>
          <w:bCs w:val="0"/>
          <w:color w:val="auto"/>
          <w:kern w:val="2"/>
          <w:sz w:val="28"/>
          <w:szCs w:val="28"/>
          <w:highlight w:val="none"/>
          <w:lang w:val="en-US" w:eastAsia="zh-CN"/>
        </w:rPr>
        <w:t>（</w:t>
      </w:r>
      <w:r>
        <w:rPr>
          <w:rFonts w:hint="eastAsia" w:cs="Times New Roman"/>
          <w:bCs w:val="0"/>
          <w:color w:val="auto"/>
          <w:kern w:val="2"/>
          <w:sz w:val="28"/>
          <w:szCs w:val="28"/>
          <w:highlight w:val="none"/>
          <w:lang w:val="en-US" w:eastAsia="zh-CN"/>
        </w:rPr>
        <w:t>3</w:t>
      </w:r>
      <w:r>
        <w:rPr>
          <w:rFonts w:hint="default" w:ascii="Times New Roman" w:hAnsi="Times New Roman" w:eastAsia="宋体" w:cs="Times New Roman"/>
          <w:bCs w:val="0"/>
          <w:color w:val="auto"/>
          <w:kern w:val="2"/>
          <w:sz w:val="28"/>
          <w:szCs w:val="28"/>
          <w:highlight w:val="none"/>
          <w:lang w:val="en-US" w:eastAsia="zh-CN"/>
        </w:rPr>
        <w:t>）生前迁往港、澳、台及海外的原广州市户籍人员。</w:t>
      </w:r>
    </w:p>
    <w:p>
      <w:pPr>
        <w:spacing w:line="560" w:lineRule="exact"/>
        <w:ind w:firstLine="560"/>
        <w:rPr>
          <w:b/>
          <w:color w:val="auto"/>
          <w:sz w:val="28"/>
          <w:szCs w:val="28"/>
          <w:highlight w:val="none"/>
        </w:rPr>
      </w:pPr>
      <w:r>
        <w:rPr>
          <w:b/>
          <w:color w:val="auto"/>
          <w:sz w:val="28"/>
          <w:szCs w:val="28"/>
          <w:highlight w:val="none"/>
        </w:rPr>
        <w:t>2.</w:t>
      </w:r>
      <w:r>
        <w:rPr>
          <w:rFonts w:hint="eastAsia"/>
          <w:b/>
          <w:bCs/>
          <w:color w:val="auto"/>
          <w:sz w:val="28"/>
          <w:szCs w:val="28"/>
          <w:highlight w:val="none"/>
          <w:lang w:eastAsia="zh-CN"/>
        </w:rPr>
        <w:t>如何</w:t>
      </w:r>
      <w:r>
        <w:rPr>
          <w:rFonts w:hint="eastAsia"/>
          <w:b/>
          <w:bCs/>
          <w:color w:val="auto"/>
          <w:sz w:val="28"/>
          <w:szCs w:val="28"/>
          <w:highlight w:val="none"/>
        </w:rPr>
        <w:t>报名</w:t>
      </w:r>
      <w:r>
        <w:rPr>
          <w:rFonts w:hint="eastAsia"/>
          <w:b/>
          <w:bCs/>
          <w:color w:val="auto"/>
          <w:sz w:val="28"/>
          <w:szCs w:val="28"/>
          <w:highlight w:val="none"/>
          <w:lang w:eastAsia="zh-CN"/>
        </w:rPr>
        <w:t>参加骨灰撒海</w:t>
      </w:r>
      <w:r>
        <w:rPr>
          <w:rFonts w:hint="eastAsia"/>
          <w:b/>
          <w:bCs/>
          <w:color w:val="auto"/>
          <w:sz w:val="28"/>
          <w:szCs w:val="28"/>
          <w:highlight w:val="none"/>
        </w:rPr>
        <w:t>活动</w:t>
      </w:r>
      <w:r>
        <w:rPr>
          <w:b/>
          <w:color w:val="auto"/>
          <w:sz w:val="28"/>
          <w:szCs w:val="28"/>
          <w:highlight w:val="none"/>
        </w:rPr>
        <w:t>，具体流程是怎样的？</w:t>
      </w:r>
    </w:p>
    <w:p>
      <w:pPr>
        <w:spacing w:line="560" w:lineRule="exact"/>
        <w:ind w:firstLine="560" w:firstLineChars="200"/>
        <w:rPr>
          <w:rFonts w:hint="eastAsia" w:eastAsia="宋体"/>
          <w:color w:val="auto"/>
          <w:sz w:val="28"/>
          <w:szCs w:val="28"/>
          <w:highlight w:val="none"/>
          <w:lang w:eastAsia="zh-CN"/>
        </w:rPr>
      </w:pPr>
      <w:r>
        <w:rPr>
          <w:rFonts w:hint="eastAsia"/>
          <w:color w:val="auto"/>
          <w:sz w:val="28"/>
          <w:szCs w:val="28"/>
          <w:highlight w:val="none"/>
        </w:rPr>
        <w:t>（1）现场</w:t>
      </w:r>
      <w:r>
        <w:rPr>
          <w:color w:val="auto"/>
          <w:sz w:val="28"/>
          <w:szCs w:val="28"/>
          <w:highlight w:val="none"/>
        </w:rPr>
        <w:t>报名</w:t>
      </w:r>
      <w:r>
        <w:rPr>
          <w:rFonts w:hint="eastAsia"/>
          <w:color w:val="auto"/>
          <w:sz w:val="28"/>
          <w:szCs w:val="28"/>
          <w:highlight w:val="none"/>
        </w:rPr>
        <w:t>：广州市骨灰</w:t>
      </w:r>
      <w:r>
        <w:rPr>
          <w:rFonts w:hint="eastAsia"/>
          <w:color w:val="auto"/>
          <w:sz w:val="28"/>
          <w:szCs w:val="28"/>
          <w:highlight w:val="none"/>
          <w:lang w:eastAsia="zh-CN"/>
        </w:rPr>
        <w:t>撒海</w:t>
      </w:r>
      <w:r>
        <w:rPr>
          <w:rFonts w:hint="eastAsia"/>
          <w:color w:val="auto"/>
          <w:sz w:val="28"/>
          <w:szCs w:val="28"/>
          <w:highlight w:val="none"/>
        </w:rPr>
        <w:t>活动办公室（燕岭路394号）咨询电话：</w:t>
      </w:r>
      <w:r>
        <w:rPr>
          <w:rFonts w:hint="eastAsia"/>
          <w:color w:val="auto"/>
          <w:sz w:val="28"/>
          <w:szCs w:val="28"/>
          <w:highlight w:val="none"/>
          <w:lang w:val="en-US" w:eastAsia="zh-CN"/>
        </w:rPr>
        <w:t>020-</w:t>
      </w:r>
      <w:r>
        <w:rPr>
          <w:rFonts w:hint="eastAsia"/>
          <w:color w:val="auto"/>
          <w:sz w:val="28"/>
          <w:szCs w:val="28"/>
          <w:highlight w:val="none"/>
        </w:rPr>
        <w:t>87053636</w:t>
      </w:r>
      <w:r>
        <w:rPr>
          <w:rFonts w:hint="eastAsia"/>
          <w:color w:val="auto"/>
          <w:sz w:val="28"/>
          <w:szCs w:val="28"/>
          <w:highlight w:val="none"/>
          <w:lang w:eastAsia="zh-CN"/>
        </w:rPr>
        <w:t>。</w:t>
      </w:r>
    </w:p>
    <w:p>
      <w:pPr>
        <w:spacing w:line="560" w:lineRule="exact"/>
        <w:ind w:firstLine="560" w:firstLineChars="200"/>
        <w:rPr>
          <w:rFonts w:hint="eastAsia"/>
          <w:color w:val="auto"/>
          <w:sz w:val="28"/>
          <w:szCs w:val="28"/>
          <w:highlight w:val="none"/>
        </w:rPr>
      </w:pPr>
      <w:r>
        <w:rPr>
          <w:rFonts w:hint="eastAsia"/>
          <w:color w:val="auto"/>
          <w:sz w:val="28"/>
          <w:szCs w:val="28"/>
          <w:highlight w:val="none"/>
        </w:rPr>
        <w:t>（2）穗好办APP报名：</w:t>
      </w:r>
      <w:r>
        <w:rPr>
          <w:rFonts w:hint="eastAsia"/>
          <w:color w:val="auto"/>
          <w:sz w:val="28"/>
          <w:szCs w:val="28"/>
          <w:highlight w:val="none"/>
          <w:lang w:val="en-US" w:eastAsia="zh-CN"/>
        </w:rPr>
        <w:t>首页</w:t>
      </w:r>
      <w:r>
        <w:rPr>
          <w:rFonts w:hint="eastAsia"/>
          <w:color w:val="auto"/>
          <w:sz w:val="28"/>
          <w:szCs w:val="28"/>
          <w:highlight w:val="none"/>
        </w:rPr>
        <w:t>选择</w:t>
      </w:r>
      <w:r>
        <w:rPr>
          <w:rFonts w:hint="eastAsia"/>
          <w:color w:val="auto"/>
          <w:sz w:val="28"/>
          <w:szCs w:val="28"/>
          <w:highlight w:val="none"/>
          <w:lang w:eastAsia="zh-CN"/>
        </w:rPr>
        <w:t>“</w:t>
      </w:r>
      <w:r>
        <w:rPr>
          <w:rFonts w:hint="eastAsia"/>
          <w:color w:val="auto"/>
          <w:sz w:val="28"/>
          <w:szCs w:val="28"/>
          <w:highlight w:val="none"/>
          <w:lang w:val="en-US" w:eastAsia="zh-CN"/>
        </w:rPr>
        <w:t>热门服务</w:t>
      </w:r>
      <w:r>
        <w:rPr>
          <w:rFonts w:hint="eastAsia"/>
          <w:color w:val="auto"/>
          <w:sz w:val="28"/>
          <w:szCs w:val="28"/>
          <w:highlight w:val="none"/>
          <w:lang w:eastAsia="zh-CN"/>
        </w:rPr>
        <w:t>”</w:t>
      </w:r>
      <w:r>
        <w:rPr>
          <w:rFonts w:hint="eastAsia"/>
          <w:color w:val="auto"/>
          <w:sz w:val="28"/>
          <w:szCs w:val="28"/>
          <w:highlight w:val="none"/>
        </w:rPr>
        <w:t>民政</w:t>
      </w:r>
      <w:r>
        <w:rPr>
          <w:rFonts w:hint="eastAsia"/>
          <w:color w:val="auto"/>
          <w:sz w:val="28"/>
          <w:szCs w:val="28"/>
          <w:highlight w:val="none"/>
          <w:lang w:val="en-US" w:eastAsia="zh-CN"/>
        </w:rPr>
        <w:t>专题</w:t>
      </w:r>
      <w:r>
        <w:rPr>
          <w:rFonts w:hint="eastAsia"/>
          <w:color w:val="auto"/>
          <w:sz w:val="28"/>
          <w:szCs w:val="28"/>
          <w:highlight w:val="none"/>
        </w:rPr>
        <w:t>“骨灰撒海预约服务”进行报名。</w:t>
      </w:r>
    </w:p>
    <w:p>
      <w:pPr>
        <w:spacing w:line="560" w:lineRule="exact"/>
        <w:ind w:firstLine="560" w:firstLineChars="200"/>
        <w:rPr>
          <w:rFonts w:hint="eastAsia"/>
          <w:color w:val="auto"/>
          <w:sz w:val="28"/>
          <w:szCs w:val="28"/>
          <w:highlight w:val="none"/>
        </w:rPr>
      </w:pPr>
      <w:r>
        <w:rPr>
          <w:color w:val="auto"/>
          <w:sz w:val="28"/>
          <w:szCs w:val="28"/>
          <w:highlight w:val="none"/>
        </w:rPr>
        <w:t>撒海活动的具体</w:t>
      </w:r>
      <w:r>
        <w:rPr>
          <w:rFonts w:hint="eastAsia"/>
          <w:color w:val="auto"/>
          <w:sz w:val="28"/>
          <w:szCs w:val="28"/>
          <w:highlight w:val="none"/>
        </w:rPr>
        <w:t>流程</w:t>
      </w:r>
      <w:r>
        <w:rPr>
          <w:color w:val="auto"/>
          <w:sz w:val="28"/>
          <w:szCs w:val="28"/>
          <w:highlight w:val="none"/>
        </w:rPr>
        <w:t>详见</w:t>
      </w:r>
      <w:r>
        <w:rPr>
          <w:rFonts w:hint="eastAsia"/>
          <w:color w:val="auto"/>
          <w:sz w:val="28"/>
          <w:szCs w:val="28"/>
          <w:highlight w:val="none"/>
          <w:lang w:eastAsia="zh-CN"/>
        </w:rPr>
        <w:t>《</w:t>
      </w:r>
      <w:r>
        <w:rPr>
          <w:rFonts w:hint="eastAsia"/>
          <w:b w:val="0"/>
          <w:bCs w:val="0"/>
          <w:color w:val="auto"/>
          <w:sz w:val="28"/>
          <w:szCs w:val="28"/>
          <w:highlight w:val="none"/>
          <w:lang w:eastAsia="zh-CN"/>
        </w:rPr>
        <w:t>4</w:t>
      </w:r>
      <w:r>
        <w:rPr>
          <w:rFonts w:hint="eastAsia"/>
          <w:b w:val="0"/>
          <w:bCs w:val="0"/>
          <w:color w:val="auto"/>
          <w:sz w:val="28"/>
          <w:szCs w:val="28"/>
          <w:highlight w:val="none"/>
          <w:lang w:val="en-US" w:eastAsia="zh-CN"/>
        </w:rPr>
        <w:t>.广州市骨灰撒海活动流程图</w:t>
      </w:r>
      <w:r>
        <w:rPr>
          <w:rFonts w:hint="eastAsia"/>
          <w:color w:val="auto"/>
          <w:sz w:val="28"/>
          <w:szCs w:val="28"/>
          <w:highlight w:val="none"/>
          <w:lang w:eastAsia="zh-CN"/>
        </w:rPr>
        <w:t>》</w:t>
      </w:r>
      <w:r>
        <w:rPr>
          <w:rFonts w:hint="eastAsia"/>
          <w:color w:val="auto"/>
          <w:sz w:val="28"/>
          <w:szCs w:val="28"/>
          <w:highlight w:val="none"/>
        </w:rPr>
        <w:t>。</w:t>
      </w:r>
    </w:p>
    <w:p>
      <w:pPr>
        <w:spacing w:line="560" w:lineRule="exact"/>
        <w:ind w:firstLine="562" w:firstLineChars="200"/>
        <w:rPr>
          <w:rFonts w:hint="eastAsia"/>
          <w:b/>
          <w:color w:val="auto"/>
          <w:sz w:val="28"/>
          <w:szCs w:val="28"/>
          <w:highlight w:val="none"/>
        </w:rPr>
      </w:pPr>
      <w:r>
        <w:rPr>
          <w:rFonts w:hint="eastAsia"/>
          <w:b/>
          <w:color w:val="auto"/>
          <w:sz w:val="28"/>
          <w:szCs w:val="28"/>
          <w:highlight w:val="none"/>
        </w:rPr>
        <w:t>3. 参加海葬活动就有补贴吗？</w:t>
      </w:r>
    </w:p>
    <w:p>
      <w:pPr>
        <w:spacing w:line="560" w:lineRule="exact"/>
        <w:ind w:firstLine="560" w:firstLineChars="200"/>
        <w:rPr>
          <w:color w:val="auto"/>
          <w:sz w:val="28"/>
          <w:szCs w:val="28"/>
          <w:highlight w:val="none"/>
        </w:rPr>
      </w:pPr>
      <w:r>
        <w:rPr>
          <w:rFonts w:hint="eastAsia"/>
          <w:color w:val="auto"/>
          <w:sz w:val="28"/>
          <w:szCs w:val="28"/>
          <w:highlight w:val="none"/>
        </w:rPr>
        <w:t>逝者生前为广州市户籍且符合一定条件的，</w:t>
      </w:r>
      <w:r>
        <w:rPr>
          <w:rFonts w:hint="eastAsia"/>
          <w:color w:val="auto"/>
          <w:sz w:val="28"/>
          <w:szCs w:val="28"/>
          <w:highlight w:val="none"/>
          <w:lang w:val="en-US" w:eastAsia="zh-CN"/>
        </w:rPr>
        <w:t>申请人</w:t>
      </w:r>
      <w:r>
        <w:rPr>
          <w:rFonts w:hint="eastAsia"/>
          <w:color w:val="auto"/>
          <w:sz w:val="28"/>
          <w:szCs w:val="28"/>
          <w:highlight w:val="none"/>
        </w:rPr>
        <w:t>可申领2000元补贴，</w:t>
      </w:r>
      <w:r>
        <w:rPr>
          <w:color w:val="auto"/>
          <w:sz w:val="28"/>
          <w:szCs w:val="28"/>
          <w:highlight w:val="none"/>
        </w:rPr>
        <w:t>申领的具体要求详见</w:t>
      </w:r>
      <w:r>
        <w:rPr>
          <w:rFonts w:hint="eastAsia"/>
          <w:color w:val="auto"/>
          <w:sz w:val="28"/>
          <w:szCs w:val="28"/>
          <w:highlight w:val="none"/>
          <w:lang w:eastAsia="zh-CN"/>
        </w:rPr>
        <w:t>《</w:t>
      </w:r>
      <w:r>
        <w:rPr>
          <w:rFonts w:hint="eastAsia"/>
          <w:b w:val="0"/>
          <w:bCs w:val="0"/>
          <w:color w:val="auto"/>
          <w:sz w:val="28"/>
          <w:szCs w:val="28"/>
          <w:highlight w:val="none"/>
          <w:lang w:val="en-US" w:eastAsia="zh-CN"/>
        </w:rPr>
        <w:t>5.骨灰撒海补贴申请须知</w:t>
      </w:r>
      <w:r>
        <w:rPr>
          <w:rFonts w:hint="eastAsia"/>
          <w:color w:val="auto"/>
          <w:sz w:val="28"/>
          <w:szCs w:val="28"/>
          <w:highlight w:val="none"/>
          <w:lang w:eastAsia="zh-CN"/>
        </w:rPr>
        <w:t>》</w:t>
      </w:r>
      <w:r>
        <w:rPr>
          <w:rFonts w:hint="eastAsia"/>
          <w:color w:val="auto"/>
          <w:sz w:val="28"/>
          <w:szCs w:val="28"/>
          <w:highlight w:val="none"/>
        </w:rPr>
        <w:t>。</w:t>
      </w:r>
    </w:p>
    <w:p>
      <w:pPr>
        <w:spacing w:line="560" w:lineRule="exact"/>
        <w:ind w:firstLine="562" w:firstLineChars="200"/>
        <w:rPr>
          <w:rFonts w:hint="eastAsia"/>
          <w:b/>
          <w:color w:val="auto"/>
          <w:sz w:val="28"/>
          <w:szCs w:val="28"/>
          <w:highlight w:val="none"/>
        </w:rPr>
      </w:pPr>
      <w:r>
        <w:rPr>
          <w:rFonts w:hint="eastAsia"/>
          <w:b/>
          <w:color w:val="auto"/>
          <w:sz w:val="28"/>
          <w:szCs w:val="28"/>
          <w:highlight w:val="none"/>
        </w:rPr>
        <w:t>4.</w:t>
      </w:r>
      <w:r>
        <w:rPr>
          <w:rFonts w:hint="eastAsia"/>
          <w:b/>
          <w:bCs/>
          <w:color w:val="auto"/>
          <w:sz w:val="28"/>
          <w:szCs w:val="28"/>
          <w:highlight w:val="none"/>
          <w:lang w:val="en-US" w:eastAsia="zh-CN"/>
        </w:rPr>
        <w:t>可以委托办理骨灰撒海吗</w:t>
      </w:r>
      <w:r>
        <w:rPr>
          <w:rFonts w:hint="eastAsia"/>
          <w:b/>
          <w:bCs/>
          <w:color w:val="auto"/>
          <w:sz w:val="28"/>
          <w:szCs w:val="28"/>
          <w:highlight w:val="none"/>
        </w:rPr>
        <w:t>？</w:t>
      </w:r>
    </w:p>
    <w:p>
      <w:pPr>
        <w:spacing w:line="560" w:lineRule="exact"/>
        <w:ind w:firstLine="560" w:firstLineChars="200"/>
        <w:rPr>
          <w:rFonts w:hint="eastAsia"/>
          <w:color w:val="auto"/>
          <w:sz w:val="28"/>
          <w:szCs w:val="28"/>
          <w:highlight w:val="none"/>
        </w:rPr>
      </w:pPr>
      <w:r>
        <w:rPr>
          <w:rFonts w:hint="eastAsia"/>
          <w:color w:val="auto"/>
          <w:sz w:val="28"/>
          <w:szCs w:val="28"/>
          <w:highlight w:val="none"/>
        </w:rPr>
        <w:t>预约环节，可通过</w:t>
      </w:r>
      <w:r>
        <w:rPr>
          <w:rFonts w:hint="eastAsia"/>
          <w:color w:val="auto"/>
          <w:sz w:val="28"/>
          <w:szCs w:val="28"/>
          <w:highlight w:val="none"/>
          <w:lang w:val="en-US" w:eastAsia="zh-CN"/>
        </w:rPr>
        <w:t>穗好办APP</w:t>
      </w:r>
      <w:r>
        <w:rPr>
          <w:rFonts w:hint="eastAsia"/>
          <w:color w:val="auto"/>
          <w:sz w:val="28"/>
          <w:szCs w:val="28"/>
          <w:highlight w:val="none"/>
        </w:rPr>
        <w:t>进行预约。现场确认环节，可委托其他人办理，须出具委托书。出海环节，活动方提供委托服务，家属无法前往的，可委托主办方海葬骨灰。</w:t>
      </w:r>
    </w:p>
    <w:p>
      <w:pPr>
        <w:spacing w:line="560" w:lineRule="exact"/>
        <w:ind w:firstLine="560" w:firstLineChars="200"/>
        <w:rPr>
          <w:rFonts w:hint="eastAsia"/>
          <w:color w:val="auto"/>
          <w:sz w:val="28"/>
          <w:szCs w:val="28"/>
          <w:highlight w:val="none"/>
        </w:rPr>
      </w:pPr>
      <w:r>
        <w:rPr>
          <w:rFonts w:hint="eastAsia"/>
          <w:color w:val="auto"/>
          <w:sz w:val="28"/>
          <w:szCs w:val="28"/>
          <w:highlight w:val="none"/>
        </w:rPr>
        <w:t>家属不参加出海</w:t>
      </w:r>
      <w:r>
        <w:rPr>
          <w:rFonts w:hint="eastAsia"/>
          <w:color w:val="auto"/>
          <w:sz w:val="28"/>
          <w:szCs w:val="28"/>
          <w:highlight w:val="none"/>
          <w:lang w:eastAsia="zh-CN"/>
        </w:rPr>
        <w:t>仪式</w:t>
      </w:r>
      <w:r>
        <w:rPr>
          <w:rFonts w:hint="eastAsia"/>
          <w:color w:val="auto"/>
          <w:sz w:val="28"/>
          <w:szCs w:val="28"/>
          <w:highlight w:val="none"/>
        </w:rPr>
        <w:t>且对撒海时间没有要求的，可以省去预约环节，在工作时间携带逝者骨灰到</w:t>
      </w:r>
      <w:r>
        <w:rPr>
          <w:rFonts w:hint="eastAsia"/>
          <w:color w:val="auto"/>
          <w:sz w:val="28"/>
          <w:szCs w:val="28"/>
          <w:highlight w:val="none"/>
          <w:lang w:eastAsia="zh-CN"/>
        </w:rPr>
        <w:t>广州市骨灰</w:t>
      </w:r>
      <w:r>
        <w:rPr>
          <w:rFonts w:hint="eastAsia"/>
          <w:color w:val="auto"/>
          <w:sz w:val="28"/>
          <w:szCs w:val="28"/>
          <w:highlight w:val="none"/>
        </w:rPr>
        <w:t>撒海活动办公室办理委托手续。</w:t>
      </w:r>
    </w:p>
    <w:p>
      <w:pPr>
        <w:spacing w:before="156" w:beforeLines="50" w:line="560" w:lineRule="exact"/>
        <w:ind w:firstLine="602" w:firstLineChars="200"/>
        <w:rPr>
          <w:b/>
          <w:color w:val="auto"/>
          <w:sz w:val="30"/>
          <w:szCs w:val="30"/>
          <w:highlight w:val="none"/>
        </w:rPr>
      </w:pPr>
      <w:r>
        <w:rPr>
          <w:b/>
          <w:color w:val="auto"/>
          <w:sz w:val="30"/>
          <w:szCs w:val="30"/>
          <w:highlight w:val="none"/>
        </w:rPr>
        <w:t>（二）骨灰寄存（安放）</w:t>
      </w:r>
    </w:p>
    <w:p>
      <w:pPr>
        <w:widowControl/>
        <w:shd w:val="clear" w:color="auto" w:fill="FFFFFF"/>
        <w:spacing w:line="560" w:lineRule="exact"/>
        <w:ind w:firstLine="482"/>
        <w:jc w:val="left"/>
        <w:rPr>
          <w:b/>
          <w:color w:val="auto"/>
          <w:kern w:val="0"/>
          <w:sz w:val="28"/>
          <w:szCs w:val="28"/>
          <w:highlight w:val="none"/>
        </w:rPr>
      </w:pPr>
      <w:r>
        <w:rPr>
          <w:b/>
          <w:color w:val="auto"/>
          <w:kern w:val="0"/>
          <w:sz w:val="28"/>
          <w:szCs w:val="28"/>
          <w:highlight w:val="none"/>
        </w:rPr>
        <w:t>1.</w:t>
      </w:r>
      <w:r>
        <w:rPr>
          <w:rFonts w:hint="eastAsia"/>
          <w:b/>
          <w:color w:val="auto"/>
          <w:kern w:val="0"/>
          <w:sz w:val="28"/>
          <w:szCs w:val="28"/>
          <w:highlight w:val="none"/>
        </w:rPr>
        <w:t>广州市有哪些</w:t>
      </w:r>
      <w:r>
        <w:rPr>
          <w:b/>
          <w:color w:val="auto"/>
          <w:kern w:val="0"/>
          <w:sz w:val="28"/>
          <w:szCs w:val="28"/>
          <w:highlight w:val="none"/>
        </w:rPr>
        <w:t>骨灰寄存设施</w:t>
      </w:r>
      <w:r>
        <w:rPr>
          <w:rFonts w:hint="eastAsia"/>
          <w:b/>
          <w:color w:val="auto"/>
          <w:kern w:val="0"/>
          <w:sz w:val="28"/>
          <w:szCs w:val="28"/>
          <w:highlight w:val="none"/>
        </w:rPr>
        <w:t>？如何申请减免</w:t>
      </w:r>
      <w:r>
        <w:rPr>
          <w:b/>
          <w:color w:val="auto"/>
          <w:kern w:val="0"/>
          <w:sz w:val="28"/>
          <w:szCs w:val="28"/>
          <w:highlight w:val="none"/>
        </w:rPr>
        <w:t>寄存费用？</w:t>
      </w:r>
    </w:p>
    <w:p>
      <w:pPr>
        <w:widowControl/>
        <w:shd w:val="clear" w:color="auto" w:fill="FFFFFF"/>
        <w:spacing w:line="560" w:lineRule="exact"/>
        <w:ind w:firstLine="482"/>
        <w:jc w:val="left"/>
        <w:rPr>
          <w:rFonts w:hint="eastAsia"/>
          <w:color w:val="auto"/>
          <w:kern w:val="0"/>
          <w:sz w:val="28"/>
          <w:szCs w:val="28"/>
          <w:highlight w:val="none"/>
        </w:rPr>
      </w:pPr>
      <w:r>
        <w:rPr>
          <w:rFonts w:hint="eastAsia"/>
          <w:color w:val="auto"/>
          <w:kern w:val="0"/>
          <w:sz w:val="28"/>
          <w:szCs w:val="28"/>
          <w:highlight w:val="none"/>
          <w:lang w:eastAsia="zh-CN"/>
        </w:rPr>
        <w:t>目前，</w:t>
      </w:r>
      <w:r>
        <w:rPr>
          <w:rFonts w:hint="eastAsia"/>
          <w:color w:val="auto"/>
          <w:kern w:val="0"/>
          <w:sz w:val="28"/>
          <w:szCs w:val="28"/>
          <w:highlight w:val="none"/>
        </w:rPr>
        <w:t>全市共有150余处可供骨灰寄存的殡葬服务场所/单位</w:t>
      </w:r>
      <w:r>
        <w:rPr>
          <w:color w:val="auto"/>
          <w:kern w:val="0"/>
          <w:sz w:val="28"/>
          <w:szCs w:val="28"/>
          <w:highlight w:val="none"/>
        </w:rPr>
        <w:t>（详见</w:t>
      </w:r>
      <w:r>
        <w:rPr>
          <w:rFonts w:hint="eastAsia"/>
          <w:color w:val="auto"/>
          <w:kern w:val="0"/>
          <w:sz w:val="28"/>
          <w:szCs w:val="28"/>
          <w:highlight w:val="none"/>
        </w:rPr>
        <w:t>下文</w:t>
      </w:r>
      <w:r>
        <w:rPr>
          <w:color w:val="auto"/>
          <w:kern w:val="0"/>
          <w:sz w:val="28"/>
          <w:szCs w:val="28"/>
          <w:highlight w:val="none"/>
        </w:rPr>
        <w:t>）</w:t>
      </w:r>
      <w:r>
        <w:rPr>
          <w:rFonts w:hint="eastAsia"/>
          <w:color w:val="auto"/>
          <w:kern w:val="0"/>
          <w:sz w:val="28"/>
          <w:szCs w:val="28"/>
          <w:highlight w:val="none"/>
        </w:rPr>
        <w:t>，请逝者家属（承办人）结合实际自主选择并按规定办理寄存手续。</w:t>
      </w:r>
    </w:p>
    <w:p>
      <w:pPr>
        <w:widowControl/>
        <w:shd w:val="clear" w:color="auto" w:fill="FFFFFF"/>
        <w:spacing w:line="560" w:lineRule="exact"/>
        <w:ind w:firstLine="482"/>
        <w:jc w:val="left"/>
        <w:rPr>
          <w:rFonts w:hint="eastAsia"/>
          <w:color w:val="auto"/>
          <w:kern w:val="0"/>
          <w:sz w:val="28"/>
          <w:szCs w:val="28"/>
          <w:highlight w:val="none"/>
        </w:rPr>
      </w:pPr>
      <w:r>
        <w:rPr>
          <w:rFonts w:hint="eastAsia"/>
          <w:color w:val="auto"/>
          <w:kern w:val="0"/>
          <w:sz w:val="28"/>
          <w:szCs w:val="28"/>
          <w:highlight w:val="none"/>
        </w:rPr>
        <w:t>温馨提示：原则上应选择户籍所在地的骨灰楼就近就地寄存；</w:t>
      </w:r>
      <w:r>
        <w:rPr>
          <w:rFonts w:hint="eastAsia"/>
          <w:color w:val="auto"/>
          <w:kern w:val="0"/>
          <w:sz w:val="28"/>
          <w:szCs w:val="28"/>
          <w:highlight w:val="none"/>
          <w:lang w:val="en-US" w:eastAsia="zh-CN"/>
        </w:rPr>
        <w:t>部分</w:t>
      </w:r>
      <w:r>
        <w:rPr>
          <w:rFonts w:hint="eastAsia"/>
          <w:color w:val="auto"/>
          <w:kern w:val="0"/>
          <w:sz w:val="28"/>
          <w:szCs w:val="28"/>
          <w:highlight w:val="none"/>
        </w:rPr>
        <w:t>殡葬服务单位（骨灰楼）剩余安放格位不多，可能需要轮候；我市可选择的寄存场所较多，建议市民群众不要扎堆择位。</w:t>
      </w:r>
    </w:p>
    <w:p>
      <w:pPr>
        <w:widowControl/>
        <w:shd w:val="clear" w:color="auto" w:fill="FFFFFF"/>
        <w:spacing w:line="560" w:lineRule="exact"/>
        <w:ind w:firstLine="482"/>
        <w:jc w:val="left"/>
        <w:rPr>
          <w:color w:val="auto"/>
          <w:kern w:val="0"/>
          <w:sz w:val="28"/>
          <w:szCs w:val="28"/>
          <w:highlight w:val="none"/>
        </w:rPr>
      </w:pPr>
      <w:r>
        <w:rPr>
          <w:rFonts w:hint="eastAsia"/>
          <w:b/>
          <w:color w:val="auto"/>
          <w:kern w:val="0"/>
          <w:sz w:val="28"/>
          <w:szCs w:val="28"/>
          <w:highlight w:val="none"/>
        </w:rPr>
        <w:t>寄存费用减免：</w:t>
      </w:r>
      <w:r>
        <w:rPr>
          <w:color w:val="auto"/>
          <w:kern w:val="0"/>
          <w:sz w:val="28"/>
          <w:szCs w:val="28"/>
          <w:highlight w:val="none"/>
        </w:rPr>
        <w:t>逝者为广州市户籍，家属（承办人）</w:t>
      </w:r>
      <w:r>
        <w:rPr>
          <w:rFonts w:hint="eastAsia"/>
          <w:color w:val="auto"/>
          <w:kern w:val="0"/>
          <w:sz w:val="28"/>
          <w:szCs w:val="28"/>
          <w:highlight w:val="none"/>
        </w:rPr>
        <w:t>可</w:t>
      </w:r>
      <w:r>
        <w:rPr>
          <w:color w:val="auto"/>
          <w:kern w:val="0"/>
          <w:sz w:val="28"/>
          <w:szCs w:val="28"/>
          <w:highlight w:val="none"/>
        </w:rPr>
        <w:t>申请寄存（安放）费用减免</w:t>
      </w:r>
      <w:r>
        <w:rPr>
          <w:rFonts w:hint="eastAsia"/>
          <w:color w:val="auto"/>
          <w:kern w:val="0"/>
          <w:sz w:val="28"/>
          <w:szCs w:val="28"/>
          <w:highlight w:val="none"/>
        </w:rPr>
        <w:t>，具体减免</w:t>
      </w:r>
      <w:r>
        <w:rPr>
          <w:color w:val="auto"/>
          <w:kern w:val="0"/>
          <w:sz w:val="28"/>
          <w:szCs w:val="28"/>
          <w:highlight w:val="none"/>
        </w:rPr>
        <w:t>标准</w:t>
      </w:r>
      <w:r>
        <w:rPr>
          <w:rFonts w:hint="eastAsia"/>
          <w:color w:val="auto"/>
          <w:kern w:val="0"/>
          <w:sz w:val="28"/>
          <w:szCs w:val="28"/>
          <w:highlight w:val="none"/>
        </w:rPr>
        <w:t>为</w:t>
      </w:r>
      <w:r>
        <w:rPr>
          <w:color w:val="auto"/>
          <w:kern w:val="0"/>
          <w:sz w:val="28"/>
          <w:szCs w:val="28"/>
          <w:highlight w:val="none"/>
        </w:rPr>
        <w:t>：从火化之日起不超过5年，70元/具/每年，每具寄存</w:t>
      </w:r>
      <w:r>
        <w:rPr>
          <w:rFonts w:hint="eastAsia"/>
          <w:color w:val="auto"/>
          <w:kern w:val="0"/>
          <w:sz w:val="28"/>
          <w:szCs w:val="28"/>
          <w:highlight w:val="none"/>
        </w:rPr>
        <w:t>总</w:t>
      </w:r>
      <w:r>
        <w:rPr>
          <w:color w:val="auto"/>
          <w:kern w:val="0"/>
          <w:sz w:val="28"/>
          <w:szCs w:val="28"/>
          <w:highlight w:val="none"/>
        </w:rPr>
        <w:t>费用不超过350元。</w:t>
      </w:r>
      <w:r>
        <w:rPr>
          <w:rFonts w:hint="eastAsia"/>
          <w:color w:val="auto"/>
          <w:kern w:val="0"/>
          <w:sz w:val="28"/>
          <w:szCs w:val="28"/>
          <w:highlight w:val="none"/>
          <w:lang w:eastAsia="zh-CN"/>
        </w:rPr>
        <w:t>本市</w:t>
      </w:r>
      <w:r>
        <w:rPr>
          <w:color w:val="auto"/>
          <w:kern w:val="0"/>
          <w:sz w:val="28"/>
          <w:szCs w:val="28"/>
          <w:highlight w:val="none"/>
        </w:rPr>
        <w:t>户籍困难群众可申请减免10年，每具寄存</w:t>
      </w:r>
      <w:r>
        <w:rPr>
          <w:rFonts w:hint="eastAsia"/>
          <w:color w:val="auto"/>
          <w:kern w:val="0"/>
          <w:sz w:val="28"/>
          <w:szCs w:val="28"/>
          <w:highlight w:val="none"/>
        </w:rPr>
        <w:t>总</w:t>
      </w:r>
      <w:r>
        <w:rPr>
          <w:color w:val="auto"/>
          <w:kern w:val="0"/>
          <w:sz w:val="28"/>
          <w:szCs w:val="28"/>
          <w:highlight w:val="none"/>
        </w:rPr>
        <w:t>费用不超过700元。部分骨灰楼（安放地）</w:t>
      </w:r>
      <w:r>
        <w:rPr>
          <w:rFonts w:hint="eastAsia"/>
          <w:color w:val="auto"/>
          <w:kern w:val="0"/>
          <w:sz w:val="28"/>
          <w:szCs w:val="28"/>
          <w:highlight w:val="none"/>
        </w:rPr>
        <w:t>本身</w:t>
      </w:r>
      <w:r>
        <w:rPr>
          <w:color w:val="auto"/>
          <w:kern w:val="0"/>
          <w:sz w:val="28"/>
          <w:szCs w:val="28"/>
          <w:highlight w:val="none"/>
        </w:rPr>
        <w:t>不收取寄存费，</w:t>
      </w:r>
      <w:r>
        <w:rPr>
          <w:rFonts w:hint="eastAsia"/>
          <w:color w:val="auto"/>
          <w:kern w:val="0"/>
          <w:sz w:val="28"/>
          <w:szCs w:val="28"/>
          <w:highlight w:val="none"/>
          <w:lang w:eastAsia="zh-CN"/>
        </w:rPr>
        <w:t>则</w:t>
      </w:r>
      <w:r>
        <w:rPr>
          <w:rFonts w:hint="eastAsia"/>
          <w:color w:val="auto"/>
          <w:kern w:val="0"/>
          <w:sz w:val="28"/>
          <w:szCs w:val="28"/>
          <w:highlight w:val="none"/>
        </w:rPr>
        <w:t>不</w:t>
      </w:r>
      <w:r>
        <w:rPr>
          <w:rFonts w:hint="eastAsia"/>
          <w:color w:val="auto"/>
          <w:kern w:val="0"/>
          <w:sz w:val="28"/>
          <w:szCs w:val="28"/>
          <w:highlight w:val="none"/>
          <w:lang w:val="en-US" w:eastAsia="zh-CN"/>
        </w:rPr>
        <w:t>予</w:t>
      </w:r>
      <w:r>
        <w:rPr>
          <w:color w:val="auto"/>
          <w:kern w:val="0"/>
          <w:sz w:val="28"/>
          <w:szCs w:val="28"/>
          <w:highlight w:val="none"/>
        </w:rPr>
        <w:t>减免。</w:t>
      </w:r>
    </w:p>
    <w:p>
      <w:pPr>
        <w:widowControl/>
        <w:shd w:val="clear" w:color="auto" w:fill="FFFFFF"/>
        <w:spacing w:line="560" w:lineRule="exact"/>
        <w:ind w:firstLine="480"/>
        <w:jc w:val="left"/>
        <w:rPr>
          <w:b/>
          <w:color w:val="auto"/>
          <w:sz w:val="30"/>
          <w:szCs w:val="30"/>
          <w:highlight w:val="none"/>
        </w:rPr>
      </w:pPr>
      <w:r>
        <w:rPr>
          <w:b/>
          <w:color w:val="auto"/>
          <w:sz w:val="30"/>
          <w:szCs w:val="30"/>
          <w:highlight w:val="none"/>
        </w:rPr>
        <w:t>（三）经营性公墓安葬</w:t>
      </w:r>
    </w:p>
    <w:p>
      <w:pPr>
        <w:spacing w:line="560" w:lineRule="exact"/>
        <w:ind w:firstLine="562" w:firstLineChars="200"/>
        <w:rPr>
          <w:rFonts w:hint="eastAsia"/>
          <w:b/>
          <w:color w:val="auto"/>
          <w:sz w:val="28"/>
          <w:szCs w:val="28"/>
          <w:highlight w:val="none"/>
        </w:rPr>
      </w:pPr>
      <w:r>
        <w:rPr>
          <w:rFonts w:hint="eastAsia"/>
          <w:b/>
          <w:color w:val="auto"/>
          <w:sz w:val="28"/>
          <w:szCs w:val="28"/>
          <w:highlight w:val="none"/>
        </w:rPr>
        <w:t>1.我市有哪些经营性公墓？有树葬、花坛葬等生态葬吗？</w:t>
      </w:r>
    </w:p>
    <w:p>
      <w:pPr>
        <w:spacing w:line="560" w:lineRule="exact"/>
        <w:ind w:firstLine="560" w:firstLineChars="200"/>
        <w:rPr>
          <w:color w:val="auto"/>
          <w:sz w:val="28"/>
          <w:szCs w:val="28"/>
          <w:highlight w:val="none"/>
        </w:rPr>
      </w:pPr>
      <w:r>
        <w:rPr>
          <w:color w:val="auto"/>
          <w:sz w:val="28"/>
          <w:szCs w:val="28"/>
          <w:highlight w:val="none"/>
        </w:rPr>
        <w:t>我市</w:t>
      </w:r>
      <w:r>
        <w:rPr>
          <w:rFonts w:hint="eastAsia"/>
          <w:color w:val="auto"/>
          <w:sz w:val="28"/>
          <w:szCs w:val="28"/>
          <w:highlight w:val="none"/>
          <w:lang w:eastAsia="zh-CN"/>
        </w:rPr>
        <w:t>现</w:t>
      </w:r>
      <w:r>
        <w:rPr>
          <w:color w:val="auto"/>
          <w:sz w:val="28"/>
          <w:szCs w:val="28"/>
          <w:highlight w:val="none"/>
        </w:rPr>
        <w:t>有</w:t>
      </w:r>
      <w:r>
        <w:rPr>
          <w:rFonts w:hint="eastAsia"/>
          <w:color w:val="auto"/>
          <w:sz w:val="28"/>
          <w:szCs w:val="28"/>
          <w:highlight w:val="none"/>
        </w:rPr>
        <w:t>12家经营性公墓，可提供寄存（格位葬）、花坛葬、树葬、草坪葬等不同种类的生态葬法，具体服务名录及生态葬式详见下文。</w:t>
      </w:r>
    </w:p>
    <w:p>
      <w:pPr>
        <w:widowControl/>
        <w:numPr>
          <w:ilvl w:val="0"/>
          <w:numId w:val="0"/>
        </w:numPr>
        <w:spacing w:before="156" w:beforeLines="50" w:line="480" w:lineRule="exact"/>
        <w:ind w:firstLine="562" w:firstLineChars="200"/>
        <w:jc w:val="left"/>
        <w:rPr>
          <w:rFonts w:hint="eastAsia"/>
          <w:b/>
          <w:color w:val="auto"/>
          <w:sz w:val="28"/>
          <w:szCs w:val="28"/>
          <w:highlight w:val="none"/>
          <w:lang w:eastAsia="zh-CN"/>
        </w:rPr>
      </w:pPr>
      <w:r>
        <w:rPr>
          <w:rFonts w:hint="eastAsia"/>
          <w:b/>
          <w:color w:val="auto"/>
          <w:sz w:val="28"/>
          <w:szCs w:val="28"/>
          <w:highlight w:val="none"/>
          <w:lang w:val="en-US" w:eastAsia="zh-CN"/>
        </w:rPr>
        <w:t>2.</w:t>
      </w:r>
      <w:r>
        <w:rPr>
          <w:rFonts w:hint="eastAsia"/>
          <w:b/>
          <w:color w:val="auto"/>
          <w:sz w:val="28"/>
          <w:szCs w:val="28"/>
          <w:highlight w:val="none"/>
        </w:rPr>
        <w:t>经营性公墓生态葬费用减免申请条件</w:t>
      </w:r>
      <w:r>
        <w:rPr>
          <w:rFonts w:hint="eastAsia"/>
          <w:b/>
          <w:color w:val="auto"/>
          <w:sz w:val="28"/>
          <w:szCs w:val="28"/>
          <w:highlight w:val="none"/>
          <w:lang w:eastAsia="zh-CN"/>
        </w:rPr>
        <w:t>？</w:t>
      </w:r>
    </w:p>
    <w:p>
      <w:pPr>
        <w:widowControl/>
        <w:spacing w:before="0" w:beforeLines="0" w:line="560" w:lineRule="exact"/>
        <w:ind w:firstLine="560" w:firstLineChars="200"/>
        <w:jc w:val="left"/>
        <w:rPr>
          <w:rFonts w:hint="eastAsia" w:ascii="Times New Roman" w:hAnsi="Times New Roman" w:eastAsia="宋体" w:cs="Times New Roman"/>
          <w:b w:val="0"/>
          <w:bCs w:val="0"/>
          <w:color w:val="auto"/>
          <w:kern w:val="2"/>
          <w:sz w:val="28"/>
          <w:szCs w:val="28"/>
          <w:highlight w:val="none"/>
        </w:rPr>
      </w:pPr>
      <w:r>
        <w:rPr>
          <w:rFonts w:hint="eastAsia" w:ascii="Times New Roman" w:hAnsi="Times New Roman" w:eastAsia="宋体" w:cs="Times New Roman"/>
          <w:b w:val="0"/>
          <w:bCs w:val="0"/>
          <w:color w:val="auto"/>
          <w:kern w:val="2"/>
          <w:sz w:val="28"/>
          <w:szCs w:val="28"/>
          <w:highlight w:val="none"/>
          <w:lang w:eastAsia="zh-CN"/>
        </w:rPr>
        <w:t>（</w:t>
      </w:r>
      <w:r>
        <w:rPr>
          <w:rFonts w:hint="eastAsia" w:ascii="Times New Roman" w:hAnsi="Times New Roman" w:eastAsia="宋体" w:cs="Times New Roman"/>
          <w:b w:val="0"/>
          <w:bCs w:val="0"/>
          <w:color w:val="auto"/>
          <w:kern w:val="2"/>
          <w:sz w:val="28"/>
          <w:szCs w:val="28"/>
          <w:highlight w:val="none"/>
          <w:lang w:val="en-US" w:eastAsia="zh-CN"/>
        </w:rPr>
        <w:t>1</w:t>
      </w:r>
      <w:r>
        <w:rPr>
          <w:rFonts w:hint="eastAsia" w:ascii="Times New Roman" w:hAnsi="Times New Roman" w:eastAsia="宋体" w:cs="Times New Roman"/>
          <w:b w:val="0"/>
          <w:bCs w:val="0"/>
          <w:color w:val="auto"/>
          <w:kern w:val="2"/>
          <w:sz w:val="28"/>
          <w:szCs w:val="28"/>
          <w:highlight w:val="none"/>
          <w:lang w:eastAsia="zh-CN"/>
        </w:rPr>
        <w:t>）</w:t>
      </w:r>
      <w:r>
        <w:rPr>
          <w:rFonts w:hint="eastAsia" w:ascii="Times New Roman" w:hAnsi="Times New Roman" w:eastAsia="宋体" w:cs="Times New Roman"/>
          <w:b w:val="0"/>
          <w:bCs w:val="0"/>
          <w:color w:val="auto"/>
          <w:kern w:val="2"/>
          <w:sz w:val="28"/>
          <w:szCs w:val="28"/>
          <w:highlight w:val="none"/>
        </w:rPr>
        <w:t>本市辖区内经营性公墓提供的，使用可降解容器包装后或者直接埋入土中，不立碑、不设硬化墓穴的骨灰还林服务（含树葬、花坛葬、草坪葬等）。</w:t>
      </w:r>
    </w:p>
    <w:p>
      <w:pPr>
        <w:widowControl/>
        <w:spacing w:before="0" w:beforeLines="0" w:line="560" w:lineRule="exact"/>
        <w:ind w:firstLine="560" w:firstLineChars="200"/>
        <w:jc w:val="left"/>
        <w:rPr>
          <w:rFonts w:hint="eastAsia" w:ascii="Times New Roman" w:hAnsi="Times New Roman" w:eastAsia="宋体" w:cs="Times New Roman"/>
          <w:b w:val="0"/>
          <w:bCs w:val="0"/>
          <w:color w:val="auto"/>
          <w:kern w:val="2"/>
          <w:sz w:val="28"/>
          <w:szCs w:val="28"/>
          <w:highlight w:val="none"/>
        </w:rPr>
      </w:pPr>
      <w:r>
        <w:rPr>
          <w:rFonts w:hint="eastAsia" w:ascii="Times New Roman" w:hAnsi="Times New Roman" w:eastAsia="宋体" w:cs="Times New Roman"/>
          <w:b w:val="0"/>
          <w:bCs w:val="0"/>
          <w:color w:val="auto"/>
          <w:kern w:val="2"/>
          <w:sz w:val="28"/>
          <w:szCs w:val="28"/>
          <w:highlight w:val="none"/>
          <w:lang w:eastAsia="zh-CN"/>
        </w:rPr>
        <w:t>（</w:t>
      </w:r>
      <w:r>
        <w:rPr>
          <w:rFonts w:hint="eastAsia" w:ascii="Times New Roman" w:hAnsi="Times New Roman" w:eastAsia="宋体" w:cs="Times New Roman"/>
          <w:b w:val="0"/>
          <w:bCs w:val="0"/>
          <w:color w:val="auto"/>
          <w:kern w:val="2"/>
          <w:sz w:val="28"/>
          <w:szCs w:val="28"/>
          <w:highlight w:val="none"/>
          <w:lang w:val="en-US" w:eastAsia="zh-CN"/>
        </w:rPr>
        <w:t>2</w:t>
      </w:r>
      <w:r>
        <w:rPr>
          <w:rFonts w:hint="eastAsia" w:ascii="Times New Roman" w:hAnsi="Times New Roman" w:eastAsia="宋体" w:cs="Times New Roman"/>
          <w:b w:val="0"/>
          <w:bCs w:val="0"/>
          <w:color w:val="auto"/>
          <w:kern w:val="2"/>
          <w:sz w:val="28"/>
          <w:szCs w:val="28"/>
          <w:highlight w:val="none"/>
          <w:lang w:eastAsia="zh-CN"/>
        </w:rPr>
        <w:t>）</w:t>
      </w:r>
      <w:r>
        <w:rPr>
          <w:rFonts w:hint="eastAsia" w:ascii="Times New Roman" w:hAnsi="Times New Roman" w:eastAsia="宋体" w:cs="Times New Roman"/>
          <w:b w:val="0"/>
          <w:bCs w:val="0"/>
          <w:color w:val="auto"/>
          <w:kern w:val="2"/>
          <w:sz w:val="28"/>
          <w:szCs w:val="28"/>
          <w:highlight w:val="none"/>
        </w:rPr>
        <w:t>选用骨灰还林安葬方式，逝者或者申请人为广州市户籍的，可以减免800元骨灰还林（含服务、材料管理维护等）费用。</w:t>
      </w:r>
    </w:p>
    <w:p>
      <w:pPr>
        <w:spacing w:line="560" w:lineRule="exact"/>
        <w:ind w:firstLine="640" w:firstLineChars="200"/>
        <w:rPr>
          <w:rFonts w:hint="eastAsia" w:eastAsia="黑体"/>
          <w:color w:val="auto"/>
          <w:sz w:val="32"/>
          <w:szCs w:val="32"/>
          <w:highlight w:val="none"/>
        </w:rPr>
      </w:pPr>
    </w:p>
    <w:p>
      <w:pPr>
        <w:numPr>
          <w:ilvl w:val="0"/>
          <w:numId w:val="0"/>
        </w:numPr>
        <w:spacing w:beforeLines="-2147483648" w:afterLines="-2147483648" w:line="560" w:lineRule="exact"/>
        <w:ind w:firstLine="0" w:firstLineChars="0"/>
        <w:jc w:val="center"/>
        <w:rPr>
          <w:rFonts w:hint="eastAsia" w:ascii="方正小标宋简体" w:hAnsi="Calibri" w:eastAsia="方正小标宋简体"/>
          <w:color w:val="auto"/>
          <w:sz w:val="36"/>
          <w:szCs w:val="36"/>
          <w:highlight w:val="none"/>
        </w:rPr>
      </w:pPr>
      <w:r>
        <w:rPr>
          <w:rFonts w:hint="eastAsia" w:ascii="方正小标宋简体" w:hAnsi="Calibri" w:eastAsia="方正小标宋简体"/>
          <w:color w:val="auto"/>
          <w:sz w:val="36"/>
          <w:szCs w:val="36"/>
          <w:highlight w:val="none"/>
          <w:lang w:eastAsia="zh-CN"/>
        </w:rPr>
        <w:t>十</w:t>
      </w:r>
      <w:r>
        <w:rPr>
          <w:rFonts w:hint="eastAsia" w:ascii="方正小标宋简体" w:hAnsi="Calibri" w:eastAsia="方正小标宋简体"/>
          <w:color w:val="auto"/>
          <w:sz w:val="36"/>
          <w:szCs w:val="36"/>
          <w:highlight w:val="none"/>
        </w:rPr>
        <w:t>、户籍人员在外地死亡的丧事办理</w:t>
      </w:r>
    </w:p>
    <w:p>
      <w:pPr>
        <w:spacing w:line="560" w:lineRule="exact"/>
        <w:ind w:firstLine="562" w:firstLineChars="200"/>
        <w:rPr>
          <w:rFonts w:hint="eastAsia"/>
          <w:b/>
          <w:color w:val="auto"/>
          <w:sz w:val="28"/>
          <w:szCs w:val="28"/>
          <w:highlight w:val="none"/>
        </w:rPr>
      </w:pPr>
      <w:r>
        <w:rPr>
          <w:rFonts w:hint="eastAsia"/>
          <w:b/>
          <w:color w:val="auto"/>
          <w:sz w:val="28"/>
          <w:szCs w:val="28"/>
          <w:highlight w:val="none"/>
        </w:rPr>
        <w:t>1.</w:t>
      </w:r>
      <w:r>
        <w:rPr>
          <w:b/>
          <w:color w:val="auto"/>
          <w:sz w:val="28"/>
          <w:szCs w:val="28"/>
          <w:highlight w:val="none"/>
        </w:rPr>
        <w:t>本市户籍人员在外地死亡，</w:t>
      </w:r>
      <w:r>
        <w:rPr>
          <w:rFonts w:hint="eastAsia"/>
          <w:b/>
          <w:color w:val="auto"/>
          <w:sz w:val="28"/>
          <w:szCs w:val="28"/>
          <w:highlight w:val="none"/>
        </w:rPr>
        <w:t>需将</w:t>
      </w:r>
      <w:r>
        <w:rPr>
          <w:b/>
          <w:color w:val="auto"/>
          <w:sz w:val="28"/>
          <w:szCs w:val="28"/>
          <w:highlight w:val="none"/>
        </w:rPr>
        <w:t>遗体运回本市办丧</w:t>
      </w:r>
      <w:r>
        <w:rPr>
          <w:rFonts w:hint="eastAsia"/>
          <w:b/>
          <w:color w:val="auto"/>
          <w:sz w:val="28"/>
          <w:szCs w:val="28"/>
          <w:highlight w:val="none"/>
        </w:rPr>
        <w:t>怎么办理？</w:t>
      </w:r>
    </w:p>
    <w:p>
      <w:pPr>
        <w:spacing w:line="560" w:lineRule="exact"/>
        <w:ind w:firstLine="560" w:firstLineChars="200"/>
        <w:rPr>
          <w:rFonts w:hint="eastAsia"/>
          <w:color w:val="auto"/>
          <w:sz w:val="28"/>
          <w:szCs w:val="28"/>
          <w:highlight w:val="none"/>
        </w:rPr>
      </w:pPr>
      <w:r>
        <w:rPr>
          <w:rFonts w:hint="eastAsia"/>
          <w:color w:val="auto"/>
          <w:sz w:val="28"/>
          <w:szCs w:val="28"/>
          <w:highlight w:val="none"/>
        </w:rPr>
        <w:t>我市户籍</w:t>
      </w:r>
      <w:r>
        <w:rPr>
          <w:rFonts w:hint="eastAsia"/>
          <w:color w:val="auto"/>
          <w:sz w:val="28"/>
          <w:szCs w:val="28"/>
          <w:highlight w:val="none"/>
          <w:lang w:eastAsia="zh-CN"/>
        </w:rPr>
        <w:t>人员</w:t>
      </w:r>
      <w:r>
        <w:rPr>
          <w:rFonts w:hint="eastAsia"/>
          <w:color w:val="auto"/>
          <w:sz w:val="28"/>
          <w:szCs w:val="28"/>
          <w:highlight w:val="none"/>
        </w:rPr>
        <w:t>在</w:t>
      </w:r>
      <w:r>
        <w:rPr>
          <w:rFonts w:hint="eastAsia"/>
          <w:color w:val="auto"/>
          <w:sz w:val="28"/>
          <w:szCs w:val="28"/>
          <w:highlight w:val="none"/>
          <w:lang w:eastAsia="zh-CN"/>
        </w:rPr>
        <w:t>广州市</w:t>
      </w:r>
      <w:r>
        <w:rPr>
          <w:rFonts w:hint="eastAsia"/>
          <w:color w:val="auto"/>
          <w:sz w:val="28"/>
          <w:szCs w:val="28"/>
          <w:highlight w:val="none"/>
        </w:rPr>
        <w:t>外去世，建议在当地就近办理丧事。如确有需要</w:t>
      </w:r>
      <w:r>
        <w:rPr>
          <w:rFonts w:hint="eastAsia"/>
          <w:color w:val="auto"/>
          <w:sz w:val="28"/>
          <w:szCs w:val="28"/>
          <w:highlight w:val="none"/>
          <w:lang w:eastAsia="zh-CN"/>
        </w:rPr>
        <w:t>将</w:t>
      </w:r>
      <w:r>
        <w:rPr>
          <w:rFonts w:hint="eastAsia"/>
          <w:color w:val="auto"/>
          <w:sz w:val="28"/>
          <w:szCs w:val="28"/>
          <w:highlight w:val="none"/>
        </w:rPr>
        <w:t>遗体运回广州办丧的，请按照死亡地相关部门要求办理审批手续，由当地殡仪馆或我市</w:t>
      </w:r>
      <w:r>
        <w:rPr>
          <w:rFonts w:hint="eastAsia"/>
          <w:color w:val="auto"/>
          <w:sz w:val="28"/>
          <w:szCs w:val="28"/>
          <w:highlight w:val="none"/>
          <w:lang w:eastAsia="zh-CN"/>
        </w:rPr>
        <w:t>辖内各</w:t>
      </w:r>
      <w:r>
        <w:rPr>
          <w:rFonts w:hint="eastAsia"/>
          <w:color w:val="auto"/>
          <w:sz w:val="28"/>
          <w:szCs w:val="28"/>
          <w:highlight w:val="none"/>
        </w:rPr>
        <w:t>殡仪馆使用殡葬专用车接运遗体。</w:t>
      </w:r>
    </w:p>
    <w:p>
      <w:pPr>
        <w:spacing w:line="560" w:lineRule="exact"/>
        <w:ind w:firstLine="560" w:firstLineChars="200"/>
        <w:rPr>
          <w:color w:val="auto"/>
          <w:sz w:val="28"/>
          <w:szCs w:val="28"/>
          <w:highlight w:val="none"/>
        </w:rPr>
      </w:pPr>
      <w:r>
        <w:rPr>
          <w:rFonts w:hint="eastAsia"/>
          <w:color w:val="auto"/>
          <w:sz w:val="28"/>
          <w:szCs w:val="28"/>
          <w:highlight w:val="none"/>
        </w:rPr>
        <w:t>在港澳台地区</w:t>
      </w:r>
      <w:r>
        <w:rPr>
          <w:rFonts w:hint="eastAsia"/>
          <w:color w:val="auto"/>
          <w:sz w:val="28"/>
          <w:szCs w:val="28"/>
          <w:highlight w:val="none"/>
          <w:lang w:eastAsia="zh-CN"/>
        </w:rPr>
        <w:t>或国</w:t>
      </w:r>
      <w:r>
        <w:rPr>
          <w:rFonts w:hint="eastAsia"/>
          <w:color w:val="auto"/>
          <w:sz w:val="28"/>
          <w:szCs w:val="28"/>
          <w:highlight w:val="none"/>
        </w:rPr>
        <w:t>外去世，遗体（骨灰）运回广州</w:t>
      </w:r>
      <w:r>
        <w:rPr>
          <w:rFonts w:hint="eastAsia"/>
          <w:color w:val="auto"/>
          <w:sz w:val="28"/>
          <w:szCs w:val="28"/>
          <w:highlight w:val="none"/>
          <w:lang w:eastAsia="zh-CN"/>
        </w:rPr>
        <w:t>进行告别、火化的</w:t>
      </w:r>
      <w:r>
        <w:rPr>
          <w:rFonts w:hint="eastAsia"/>
          <w:color w:val="auto"/>
          <w:sz w:val="28"/>
          <w:szCs w:val="28"/>
          <w:highlight w:val="none"/>
        </w:rPr>
        <w:t>，须按照国家规定办理遗体（骨灰）入境手续。</w:t>
      </w:r>
      <w:r>
        <w:rPr>
          <w:rFonts w:hint="eastAsia"/>
          <w:color w:val="auto"/>
          <w:sz w:val="28"/>
          <w:szCs w:val="28"/>
          <w:highlight w:val="none"/>
          <w:lang w:eastAsia="zh-CN"/>
        </w:rPr>
        <w:t>具体办理方：</w:t>
      </w:r>
      <w:r>
        <w:rPr>
          <w:color w:val="auto"/>
          <w:sz w:val="28"/>
          <w:szCs w:val="28"/>
          <w:highlight w:val="none"/>
        </w:rPr>
        <w:t>中国殡葬协会国际运尸网络广州服务点</w:t>
      </w:r>
      <w:r>
        <w:rPr>
          <w:rFonts w:hint="eastAsia"/>
          <w:color w:val="auto"/>
          <w:sz w:val="28"/>
          <w:szCs w:val="28"/>
          <w:highlight w:val="none"/>
          <w:lang w:val="en-US" w:eastAsia="zh-CN"/>
        </w:rPr>
        <w:t>设在</w:t>
      </w:r>
      <w:r>
        <w:rPr>
          <w:color w:val="auto"/>
          <w:sz w:val="28"/>
          <w:szCs w:val="28"/>
          <w:highlight w:val="none"/>
        </w:rPr>
        <w:t>广州市殡葬服务中心（市殡仪馆），电话：</w:t>
      </w:r>
      <w:r>
        <w:rPr>
          <w:rFonts w:hint="eastAsia"/>
          <w:color w:val="auto"/>
          <w:sz w:val="28"/>
          <w:szCs w:val="28"/>
          <w:highlight w:val="none"/>
          <w:lang w:val="en-US" w:eastAsia="zh-CN"/>
        </w:rPr>
        <w:t>020-</w:t>
      </w:r>
      <w:r>
        <w:rPr>
          <w:color w:val="auto"/>
          <w:sz w:val="28"/>
          <w:szCs w:val="28"/>
          <w:highlight w:val="none"/>
        </w:rPr>
        <w:t>87087506。</w:t>
      </w:r>
    </w:p>
    <w:p>
      <w:pPr>
        <w:spacing w:line="560" w:lineRule="exact"/>
        <w:ind w:firstLine="562" w:firstLineChars="200"/>
        <w:rPr>
          <w:rFonts w:hint="eastAsia"/>
          <w:b/>
          <w:color w:val="auto"/>
          <w:sz w:val="28"/>
          <w:szCs w:val="28"/>
          <w:highlight w:val="none"/>
        </w:rPr>
      </w:pPr>
      <w:r>
        <w:rPr>
          <w:rFonts w:hint="eastAsia"/>
          <w:b/>
          <w:color w:val="auto"/>
          <w:sz w:val="28"/>
          <w:szCs w:val="28"/>
          <w:highlight w:val="none"/>
        </w:rPr>
        <w:t>2.</w:t>
      </w:r>
      <w:r>
        <w:rPr>
          <w:rFonts w:hint="eastAsia"/>
          <w:b/>
          <w:color w:val="auto"/>
          <w:sz w:val="28"/>
          <w:szCs w:val="28"/>
          <w:highlight w:val="none"/>
          <w:lang w:eastAsia="zh-CN"/>
        </w:rPr>
        <w:t>本市户籍人员</w:t>
      </w:r>
      <w:r>
        <w:rPr>
          <w:rFonts w:hint="eastAsia"/>
          <w:b/>
          <w:color w:val="auto"/>
          <w:sz w:val="28"/>
          <w:szCs w:val="28"/>
          <w:highlight w:val="none"/>
        </w:rPr>
        <w:t>遗体在外地火化的，可以申请殡葬基本服务费用减免吗？</w:t>
      </w:r>
    </w:p>
    <w:p>
      <w:pPr>
        <w:spacing w:line="560" w:lineRule="exact"/>
        <w:ind w:firstLine="560" w:firstLineChars="200"/>
        <w:rPr>
          <w:color w:val="auto"/>
          <w:sz w:val="28"/>
          <w:szCs w:val="28"/>
          <w:highlight w:val="none"/>
        </w:rPr>
      </w:pPr>
      <w:r>
        <w:rPr>
          <w:color w:val="auto"/>
          <w:sz w:val="28"/>
          <w:szCs w:val="28"/>
          <w:highlight w:val="none"/>
        </w:rPr>
        <w:t>在</w:t>
      </w:r>
      <w:r>
        <w:rPr>
          <w:rFonts w:hint="eastAsia"/>
          <w:color w:val="auto"/>
          <w:sz w:val="28"/>
          <w:szCs w:val="28"/>
          <w:highlight w:val="none"/>
          <w:lang w:val="en-US" w:eastAsia="zh-CN"/>
        </w:rPr>
        <w:t>遗体火化之日起</w:t>
      </w:r>
      <w:r>
        <w:rPr>
          <w:color w:val="auto"/>
          <w:sz w:val="28"/>
          <w:szCs w:val="28"/>
          <w:highlight w:val="none"/>
        </w:rPr>
        <w:t>6个月内（以殡葬服务费用发票开具时间为准），丧事</w:t>
      </w:r>
      <w:r>
        <w:rPr>
          <w:rFonts w:hint="eastAsia"/>
          <w:color w:val="auto"/>
          <w:sz w:val="28"/>
          <w:szCs w:val="28"/>
          <w:highlight w:val="none"/>
          <w:lang w:val="en-US" w:eastAsia="zh-CN"/>
        </w:rPr>
        <w:t>承办</w:t>
      </w:r>
      <w:r>
        <w:rPr>
          <w:color w:val="auto"/>
          <w:sz w:val="28"/>
          <w:szCs w:val="28"/>
          <w:highlight w:val="none"/>
        </w:rPr>
        <w:t>人可以申请殡葬基本服务费用报销手续。</w:t>
      </w:r>
    </w:p>
    <w:p>
      <w:pPr>
        <w:spacing w:line="560" w:lineRule="exact"/>
        <w:ind w:firstLine="560" w:firstLineChars="200"/>
        <w:rPr>
          <w:color w:val="auto"/>
          <w:sz w:val="28"/>
          <w:szCs w:val="28"/>
          <w:highlight w:val="none"/>
        </w:rPr>
      </w:pPr>
      <w:r>
        <w:rPr>
          <w:color w:val="auto"/>
          <w:sz w:val="28"/>
          <w:szCs w:val="28"/>
          <w:highlight w:val="none"/>
        </w:rPr>
        <w:t>受理部门：逝者户籍所在地街、镇民政工作机构</w:t>
      </w:r>
    </w:p>
    <w:p>
      <w:pPr>
        <w:spacing w:line="560" w:lineRule="exact"/>
        <w:ind w:firstLine="560" w:firstLineChars="200"/>
        <w:rPr>
          <w:color w:val="auto"/>
          <w:sz w:val="28"/>
          <w:szCs w:val="28"/>
          <w:highlight w:val="none"/>
        </w:rPr>
      </w:pPr>
      <w:r>
        <w:rPr>
          <w:rFonts w:hint="eastAsia"/>
          <w:color w:val="auto"/>
          <w:sz w:val="28"/>
          <w:szCs w:val="28"/>
          <w:highlight w:val="none"/>
          <w:lang w:eastAsia="zh-CN"/>
        </w:rPr>
        <w:t>现场填写、核验以下</w:t>
      </w:r>
      <w:r>
        <w:rPr>
          <w:color w:val="auto"/>
          <w:sz w:val="28"/>
          <w:szCs w:val="28"/>
          <w:highlight w:val="none"/>
        </w:rPr>
        <w:t>材料：</w:t>
      </w:r>
    </w:p>
    <w:p>
      <w:pPr>
        <w:spacing w:line="560" w:lineRule="exact"/>
        <w:ind w:firstLine="560" w:firstLineChars="200"/>
        <w:rPr>
          <w:color w:val="auto"/>
          <w:sz w:val="28"/>
          <w:szCs w:val="28"/>
          <w:highlight w:val="none"/>
        </w:rPr>
      </w:pPr>
      <w:r>
        <w:rPr>
          <w:color w:val="auto"/>
          <w:sz w:val="28"/>
          <w:szCs w:val="28"/>
          <w:highlight w:val="none"/>
        </w:rPr>
        <w:t>（1）</w:t>
      </w:r>
      <w:r>
        <w:rPr>
          <w:rFonts w:hint="eastAsia"/>
          <w:color w:val="auto"/>
          <w:sz w:val="28"/>
          <w:szCs w:val="28"/>
          <w:highlight w:val="none"/>
          <w:lang w:eastAsia="zh-CN"/>
        </w:rPr>
        <w:t>现场填写</w:t>
      </w:r>
      <w:r>
        <w:rPr>
          <w:color w:val="auto"/>
          <w:sz w:val="28"/>
          <w:szCs w:val="28"/>
          <w:highlight w:val="none"/>
        </w:rPr>
        <w:t>殡葬基本服务费用报销申请表（经办街、镇提供）；</w:t>
      </w:r>
    </w:p>
    <w:p>
      <w:pPr>
        <w:spacing w:line="560" w:lineRule="exact"/>
        <w:ind w:firstLine="560" w:firstLineChars="200"/>
        <w:rPr>
          <w:color w:val="auto"/>
          <w:sz w:val="28"/>
          <w:szCs w:val="28"/>
          <w:highlight w:val="none"/>
        </w:rPr>
      </w:pPr>
      <w:r>
        <w:rPr>
          <w:color w:val="auto"/>
          <w:sz w:val="28"/>
          <w:szCs w:val="28"/>
          <w:highlight w:val="none"/>
        </w:rPr>
        <w:t>（2）出示逝者生前户口本</w:t>
      </w:r>
      <w:r>
        <w:rPr>
          <w:rFonts w:hint="eastAsia"/>
          <w:color w:val="auto"/>
          <w:sz w:val="28"/>
          <w:szCs w:val="28"/>
          <w:highlight w:val="none"/>
          <w:lang w:eastAsia="zh-CN"/>
        </w:rPr>
        <w:t>原件</w:t>
      </w:r>
      <w:r>
        <w:rPr>
          <w:color w:val="auto"/>
          <w:sz w:val="28"/>
          <w:szCs w:val="28"/>
          <w:highlight w:val="none"/>
        </w:rPr>
        <w:t>；</w:t>
      </w:r>
    </w:p>
    <w:p>
      <w:pPr>
        <w:spacing w:line="560" w:lineRule="exact"/>
        <w:ind w:firstLine="560" w:firstLineChars="200"/>
        <w:rPr>
          <w:color w:val="auto"/>
          <w:sz w:val="28"/>
          <w:szCs w:val="28"/>
          <w:highlight w:val="none"/>
        </w:rPr>
      </w:pPr>
      <w:r>
        <w:rPr>
          <w:color w:val="auto"/>
          <w:sz w:val="28"/>
          <w:szCs w:val="28"/>
          <w:highlight w:val="none"/>
        </w:rPr>
        <w:t>（3）《居民死亡医学证明（推断）书》</w:t>
      </w:r>
      <w:r>
        <w:rPr>
          <w:rFonts w:hint="eastAsia"/>
          <w:color w:val="auto"/>
          <w:sz w:val="28"/>
          <w:szCs w:val="28"/>
          <w:highlight w:val="none"/>
          <w:lang w:eastAsia="zh-CN"/>
        </w:rPr>
        <w:t>第</w:t>
      </w:r>
      <w:r>
        <w:rPr>
          <w:rFonts w:hint="eastAsia"/>
          <w:color w:val="auto"/>
          <w:sz w:val="28"/>
          <w:szCs w:val="28"/>
          <w:highlight w:val="none"/>
          <w:lang w:val="en-US" w:eastAsia="zh-CN"/>
        </w:rPr>
        <w:t>3联原件</w:t>
      </w:r>
      <w:r>
        <w:rPr>
          <w:color w:val="auto"/>
          <w:sz w:val="28"/>
          <w:szCs w:val="28"/>
          <w:highlight w:val="none"/>
        </w:rPr>
        <w:t>；</w:t>
      </w:r>
    </w:p>
    <w:p>
      <w:pPr>
        <w:spacing w:line="560" w:lineRule="exact"/>
        <w:ind w:firstLine="560" w:firstLineChars="200"/>
        <w:rPr>
          <w:color w:val="auto"/>
          <w:sz w:val="28"/>
          <w:szCs w:val="28"/>
          <w:highlight w:val="none"/>
        </w:rPr>
      </w:pPr>
      <w:r>
        <w:rPr>
          <w:color w:val="auto"/>
          <w:sz w:val="28"/>
          <w:szCs w:val="28"/>
          <w:highlight w:val="none"/>
        </w:rPr>
        <w:t>（4）出示丧事承办人居民身份证</w:t>
      </w:r>
      <w:r>
        <w:rPr>
          <w:rFonts w:hint="eastAsia"/>
          <w:color w:val="auto"/>
          <w:sz w:val="28"/>
          <w:szCs w:val="28"/>
          <w:highlight w:val="none"/>
          <w:lang w:eastAsia="zh-CN"/>
        </w:rPr>
        <w:t>原件</w:t>
      </w:r>
      <w:r>
        <w:rPr>
          <w:color w:val="auto"/>
          <w:sz w:val="28"/>
          <w:szCs w:val="28"/>
          <w:highlight w:val="none"/>
        </w:rPr>
        <w:t>；</w:t>
      </w:r>
    </w:p>
    <w:p>
      <w:pPr>
        <w:spacing w:line="560" w:lineRule="exact"/>
        <w:ind w:firstLine="560" w:firstLineChars="200"/>
        <w:rPr>
          <w:color w:val="auto"/>
          <w:sz w:val="28"/>
          <w:szCs w:val="28"/>
          <w:highlight w:val="none"/>
        </w:rPr>
      </w:pPr>
      <w:r>
        <w:rPr>
          <w:color w:val="auto"/>
          <w:sz w:val="28"/>
          <w:szCs w:val="28"/>
          <w:highlight w:val="none"/>
        </w:rPr>
        <w:t>（5）出示丧事承办人银行卡或存折；</w:t>
      </w:r>
    </w:p>
    <w:p>
      <w:pPr>
        <w:spacing w:line="560" w:lineRule="exact"/>
        <w:ind w:firstLine="560" w:firstLineChars="200"/>
        <w:rPr>
          <w:color w:val="auto"/>
          <w:sz w:val="28"/>
          <w:szCs w:val="28"/>
          <w:highlight w:val="none"/>
        </w:rPr>
      </w:pPr>
      <w:r>
        <w:rPr>
          <w:color w:val="auto"/>
          <w:sz w:val="28"/>
          <w:szCs w:val="28"/>
          <w:highlight w:val="none"/>
        </w:rPr>
        <w:t>（6）出示逝者火化证</w:t>
      </w:r>
      <w:r>
        <w:rPr>
          <w:rFonts w:hint="eastAsia"/>
          <w:color w:val="auto"/>
          <w:sz w:val="28"/>
          <w:szCs w:val="28"/>
          <w:highlight w:val="none"/>
          <w:lang w:eastAsia="zh-CN"/>
        </w:rPr>
        <w:t>原件</w:t>
      </w:r>
      <w:r>
        <w:rPr>
          <w:color w:val="auto"/>
          <w:sz w:val="28"/>
          <w:szCs w:val="28"/>
          <w:highlight w:val="none"/>
        </w:rPr>
        <w:t>；</w:t>
      </w:r>
    </w:p>
    <w:p>
      <w:pPr>
        <w:spacing w:line="560" w:lineRule="exact"/>
        <w:ind w:firstLine="560" w:firstLineChars="200"/>
        <w:rPr>
          <w:color w:val="auto"/>
          <w:sz w:val="28"/>
          <w:szCs w:val="28"/>
          <w:highlight w:val="none"/>
        </w:rPr>
      </w:pPr>
      <w:r>
        <w:rPr>
          <w:color w:val="auto"/>
          <w:sz w:val="28"/>
          <w:szCs w:val="28"/>
          <w:highlight w:val="none"/>
        </w:rPr>
        <w:t>（7）出示殡葬基本服务项目费用发票。</w:t>
      </w:r>
    </w:p>
    <w:p>
      <w:pPr>
        <w:spacing w:line="560" w:lineRule="exact"/>
        <w:ind w:firstLine="560" w:firstLineChars="200"/>
        <w:rPr>
          <w:color w:val="auto"/>
          <w:sz w:val="28"/>
          <w:szCs w:val="28"/>
          <w:highlight w:val="none"/>
        </w:rPr>
      </w:pPr>
      <w:r>
        <w:rPr>
          <w:color w:val="auto"/>
          <w:sz w:val="28"/>
          <w:szCs w:val="28"/>
          <w:highlight w:val="none"/>
        </w:rPr>
        <w:t>注：分别按照普通户籍人员、困难群众的减免项目及标准予以报销。在火化当地</w:t>
      </w:r>
      <w:r>
        <w:rPr>
          <w:rFonts w:hint="eastAsia"/>
          <w:color w:val="auto"/>
          <w:sz w:val="28"/>
          <w:szCs w:val="28"/>
          <w:highlight w:val="none"/>
          <w:lang w:val="en-US" w:eastAsia="zh-CN"/>
        </w:rPr>
        <w:t>申请</w:t>
      </w:r>
      <w:r>
        <w:rPr>
          <w:color w:val="auto"/>
          <w:sz w:val="28"/>
          <w:szCs w:val="28"/>
          <w:highlight w:val="none"/>
        </w:rPr>
        <w:t>了费用减免的，已减免的项目</w:t>
      </w:r>
      <w:r>
        <w:rPr>
          <w:rFonts w:hint="eastAsia"/>
          <w:color w:val="auto"/>
          <w:sz w:val="28"/>
          <w:szCs w:val="28"/>
          <w:highlight w:val="none"/>
          <w:lang w:eastAsia="zh-CN"/>
        </w:rPr>
        <w:t>则</w:t>
      </w:r>
      <w:r>
        <w:rPr>
          <w:color w:val="auto"/>
          <w:sz w:val="28"/>
          <w:szCs w:val="28"/>
          <w:highlight w:val="none"/>
        </w:rPr>
        <w:t>不再予以报销。</w:t>
      </w:r>
    </w:p>
    <w:p>
      <w:pPr>
        <w:numPr>
          <w:ilvl w:val="0"/>
          <w:numId w:val="0"/>
        </w:numPr>
        <w:spacing w:beforeLines="-2147483648" w:afterLines="-2147483648" w:line="560" w:lineRule="exact"/>
        <w:ind w:firstLine="0" w:firstLineChars="0"/>
        <w:jc w:val="center"/>
        <w:rPr>
          <w:rFonts w:hint="eastAsia" w:ascii="方正小标宋简体" w:hAnsi="Calibri" w:eastAsia="方正小标宋简体"/>
          <w:color w:val="auto"/>
          <w:sz w:val="36"/>
          <w:szCs w:val="36"/>
          <w:highlight w:val="none"/>
        </w:rPr>
      </w:pPr>
    </w:p>
    <w:p>
      <w:pPr>
        <w:numPr>
          <w:ilvl w:val="0"/>
          <w:numId w:val="0"/>
        </w:numPr>
        <w:spacing w:beforeLines="-2147483648" w:afterLines="-2147483648" w:line="560" w:lineRule="exact"/>
        <w:ind w:firstLine="0" w:firstLineChars="0"/>
        <w:jc w:val="center"/>
        <w:rPr>
          <w:rFonts w:hint="eastAsia" w:ascii="方正小标宋简体" w:hAnsi="Calibri" w:eastAsia="方正小标宋简体"/>
          <w:color w:val="auto"/>
          <w:sz w:val="36"/>
          <w:szCs w:val="36"/>
          <w:highlight w:val="none"/>
        </w:rPr>
      </w:pPr>
      <w:r>
        <w:rPr>
          <w:rFonts w:hint="eastAsia" w:ascii="方正小标宋简体" w:hAnsi="Calibri" w:eastAsia="方正小标宋简体"/>
          <w:color w:val="auto"/>
          <w:sz w:val="36"/>
          <w:szCs w:val="36"/>
          <w:highlight w:val="none"/>
          <w:lang w:eastAsia="zh-CN"/>
        </w:rPr>
        <w:t>十一</w:t>
      </w:r>
      <w:r>
        <w:rPr>
          <w:rFonts w:hint="eastAsia" w:ascii="方正小标宋简体" w:hAnsi="Calibri" w:eastAsia="方正小标宋简体"/>
          <w:color w:val="auto"/>
          <w:sz w:val="36"/>
          <w:szCs w:val="36"/>
          <w:highlight w:val="none"/>
        </w:rPr>
        <w:t>、祭扫服务</w:t>
      </w:r>
    </w:p>
    <w:p>
      <w:pPr>
        <w:spacing w:line="560" w:lineRule="exact"/>
        <w:ind w:firstLine="560" w:firstLineChars="200"/>
        <w:rPr>
          <w:rFonts w:hint="eastAsia"/>
          <w:color w:val="auto"/>
          <w:sz w:val="28"/>
          <w:szCs w:val="28"/>
          <w:highlight w:val="none"/>
          <w:lang w:eastAsia="zh-CN"/>
        </w:rPr>
      </w:pPr>
      <w:r>
        <w:rPr>
          <w:rFonts w:hint="eastAsia"/>
          <w:color w:val="auto"/>
          <w:sz w:val="28"/>
          <w:szCs w:val="28"/>
          <w:highlight w:val="none"/>
        </w:rPr>
        <w:t>我市祭扫比较集中的时间段为清明节、重阳节及</w:t>
      </w:r>
      <w:r>
        <w:rPr>
          <w:rFonts w:hint="eastAsia"/>
          <w:color w:val="auto"/>
          <w:sz w:val="28"/>
          <w:szCs w:val="28"/>
          <w:highlight w:val="none"/>
          <w:lang w:eastAsia="zh-CN"/>
        </w:rPr>
        <w:t>其</w:t>
      </w:r>
      <w:r>
        <w:rPr>
          <w:rFonts w:hint="eastAsia"/>
          <w:color w:val="auto"/>
          <w:sz w:val="28"/>
          <w:szCs w:val="28"/>
          <w:highlight w:val="none"/>
        </w:rPr>
        <w:t>前后的周末等，建议市民错峰祭扫、低碳出行。在祭扫</w:t>
      </w:r>
      <w:r>
        <w:rPr>
          <w:rFonts w:hint="eastAsia"/>
          <w:color w:val="auto"/>
          <w:sz w:val="28"/>
          <w:szCs w:val="28"/>
          <w:highlight w:val="none"/>
          <w:lang w:eastAsia="zh-CN"/>
        </w:rPr>
        <w:t>高峰</w:t>
      </w:r>
      <w:r>
        <w:rPr>
          <w:rFonts w:hint="eastAsia"/>
          <w:color w:val="auto"/>
          <w:sz w:val="28"/>
          <w:szCs w:val="28"/>
          <w:highlight w:val="none"/>
        </w:rPr>
        <w:t>时间需进行预约，请市民关注“广州民政”微信公众号关注预约要求</w:t>
      </w:r>
      <w:r>
        <w:rPr>
          <w:rFonts w:hint="eastAsia"/>
          <w:color w:val="auto"/>
          <w:sz w:val="28"/>
          <w:szCs w:val="28"/>
          <w:highlight w:val="none"/>
          <w:lang w:eastAsia="zh-CN"/>
        </w:rPr>
        <w:t>，提前预约，文明祭扫，并遵从各场所管理要求。</w:t>
      </w:r>
    </w:p>
    <w:p>
      <w:pPr>
        <w:pStyle w:val="6"/>
        <w:rPr>
          <w:rFonts w:hint="eastAsia"/>
          <w:color w:val="auto"/>
          <w:lang w:eastAsia="zh-CN"/>
        </w:rPr>
      </w:pPr>
    </w:p>
    <w:p>
      <w:pPr>
        <w:numPr>
          <w:ilvl w:val="0"/>
          <w:numId w:val="0"/>
        </w:numPr>
        <w:spacing w:beforeLines="-2147483648" w:afterLines="-2147483648" w:line="560" w:lineRule="exact"/>
        <w:jc w:val="center"/>
        <w:rPr>
          <w:rFonts w:hint="eastAsia" w:ascii="方正小标宋简体" w:hAnsi="Calibri" w:eastAsia="方正小标宋简体"/>
          <w:b w:val="0"/>
          <w:color w:val="auto"/>
          <w:sz w:val="36"/>
          <w:szCs w:val="36"/>
          <w:highlight w:val="none"/>
        </w:rPr>
      </w:pP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1468120</wp:posOffset>
                </wp:positionH>
                <wp:positionV relativeFrom="paragraph">
                  <wp:posOffset>705485</wp:posOffset>
                </wp:positionV>
                <wp:extent cx="2675890" cy="457200"/>
                <wp:effectExtent l="4445" t="4445" r="5715" b="1460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2675890" cy="457200"/>
                        </a:xfrm>
                        <a:prstGeom prst="rect">
                          <a:avLst/>
                        </a:prstGeom>
                        <a:solidFill>
                          <a:srgbClr val="FFFFFF"/>
                        </a:solidFill>
                        <a:ln w="9525">
                          <a:solidFill>
                            <a:srgbClr val="000000"/>
                          </a:solidFill>
                          <a:miter lim="800000"/>
                        </a:ln>
                        <a:effectLst/>
                      </wps:spPr>
                      <wps:txbx>
                        <w:txbxContent>
                          <w:p>
                            <w:pPr>
                              <w:jc w:val="center"/>
                              <w:rPr>
                                <w:rFonts w:hint="default" w:eastAsia="宋体"/>
                                <w:color w:val="000000"/>
                                <w:sz w:val="24"/>
                                <w:szCs w:val="24"/>
                                <w:lang w:val="en-US" w:eastAsia="zh-CN"/>
                              </w:rPr>
                            </w:pPr>
                            <w:r>
                              <w:rPr>
                                <w:rFonts w:hint="eastAsia"/>
                                <w:color w:val="000000"/>
                                <w:sz w:val="24"/>
                                <w:szCs w:val="24"/>
                              </w:rPr>
                              <w:t>市辖区</w:t>
                            </w:r>
                            <w:r>
                              <w:rPr>
                                <w:rFonts w:hint="eastAsia"/>
                                <w:color w:val="000000"/>
                                <w:sz w:val="24"/>
                                <w:szCs w:val="24"/>
                                <w:highlight w:val="none"/>
                                <w:lang w:eastAsia="zh-CN"/>
                              </w:rPr>
                              <w:t>各</w:t>
                            </w:r>
                            <w:r>
                              <w:rPr>
                                <w:rFonts w:hint="eastAsia"/>
                                <w:color w:val="000000"/>
                                <w:sz w:val="24"/>
                                <w:szCs w:val="24"/>
                              </w:rPr>
                              <w:t>殡仪馆接运</w:t>
                            </w:r>
                            <w:r>
                              <w:rPr>
                                <w:rFonts w:hint="eastAsia"/>
                                <w:color w:val="000000"/>
                                <w:sz w:val="24"/>
                                <w:szCs w:val="24"/>
                                <w:lang w:val="en-US" w:eastAsia="zh-CN"/>
                              </w:rPr>
                              <w:t>逝者遗体到馆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6pt;margin-top:55.55pt;height:36pt;width:210.7pt;z-index:251697152;mso-width-relative:page;mso-height-relative:page;" fillcolor="#FFFFFF" filled="t" stroked="t" coordsize="21600,21600" o:gfxdata="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OrZtC7XAAAACwEAAA8A&#10;AAAAAAAAAQAgAAAAOAAAAGRycy9kb3ducmV2LnhtbFBLAQIUABQAAAAIAIdO4kASDkeLOwIAAIgE&#10;AAAOAAAAAAAAAAEAIAAAADwBAABkcnMvZTJvRG9jLnhtbFBLBQYAAAAABgAGAFkBAADpBQAAAAA=&#10;">
                <v:fill on="t" focussize="0,0"/>
                <v:stroke color="#000000" miterlimit="8" joinstyle="miter"/>
                <v:imagedata o:title=""/>
                <o:lock v:ext="edit" aspectratio="f"/>
                <v:textbox>
                  <w:txbxContent>
                    <w:p>
                      <w:pPr>
                        <w:jc w:val="center"/>
                        <w:rPr>
                          <w:rFonts w:hint="default" w:eastAsia="宋体"/>
                          <w:color w:val="000000"/>
                          <w:sz w:val="24"/>
                          <w:szCs w:val="24"/>
                          <w:lang w:val="en-US" w:eastAsia="zh-CN"/>
                        </w:rPr>
                      </w:pPr>
                      <w:r>
                        <w:rPr>
                          <w:rFonts w:hint="eastAsia"/>
                          <w:color w:val="000000"/>
                          <w:sz w:val="24"/>
                          <w:szCs w:val="24"/>
                        </w:rPr>
                        <w:t>市辖区</w:t>
                      </w:r>
                      <w:r>
                        <w:rPr>
                          <w:rFonts w:hint="eastAsia"/>
                          <w:color w:val="000000"/>
                          <w:sz w:val="24"/>
                          <w:szCs w:val="24"/>
                          <w:highlight w:val="none"/>
                          <w:lang w:eastAsia="zh-CN"/>
                        </w:rPr>
                        <w:t>各</w:t>
                      </w:r>
                      <w:r>
                        <w:rPr>
                          <w:rFonts w:hint="eastAsia"/>
                          <w:color w:val="000000"/>
                          <w:sz w:val="24"/>
                          <w:szCs w:val="24"/>
                        </w:rPr>
                        <w:t>殡仪馆接运</w:t>
                      </w:r>
                      <w:r>
                        <w:rPr>
                          <w:rFonts w:hint="eastAsia"/>
                          <w:color w:val="000000"/>
                          <w:sz w:val="24"/>
                          <w:szCs w:val="24"/>
                          <w:lang w:val="en-US" w:eastAsia="zh-CN"/>
                        </w:rPr>
                        <w:t>逝者遗体到馆</w:t>
                      </w:r>
                    </w:p>
                  </w:txbxContent>
                </v:textbox>
              </v:rect>
            </w:pict>
          </mc:Fallback>
        </mc:AlternateContent>
      </w:r>
      <w:r>
        <w:rPr>
          <w:rFonts w:hint="eastAsia" w:ascii="方正小标宋简体" w:hAnsi="Calibri" w:eastAsia="方正小标宋简体"/>
          <w:b w:val="0"/>
          <w:color w:val="auto"/>
          <w:sz w:val="36"/>
          <w:szCs w:val="36"/>
          <w:highlight w:val="none"/>
          <w:lang w:val="en-US" w:eastAsia="zh-CN"/>
        </w:rPr>
        <w:t>1.</w:t>
      </w:r>
      <w:r>
        <w:rPr>
          <w:rFonts w:hint="eastAsia" w:ascii="方正小标宋简体" w:hAnsi="Calibri" w:eastAsia="方正小标宋简体"/>
          <w:b w:val="0"/>
          <w:color w:val="auto"/>
          <w:sz w:val="36"/>
          <w:szCs w:val="36"/>
          <w:highlight w:val="none"/>
        </w:rPr>
        <w:t>遗体运往广州市外的办理流程</w:t>
      </w:r>
    </w:p>
    <w:p>
      <w:pPr>
        <w:widowControl/>
        <w:jc w:val="left"/>
        <w:rPr>
          <w:rFonts w:eastAsia="黑体"/>
          <w:color w:val="auto"/>
          <w:sz w:val="32"/>
          <w:szCs w:val="32"/>
          <w:highlight w:val="none"/>
        </w:rPr>
      </w:pPr>
    </w:p>
    <w:p>
      <w:pPr>
        <w:widowControl/>
        <w:jc w:val="left"/>
        <w:rPr>
          <w:rFonts w:eastAsia="黑体"/>
          <w:color w:val="auto"/>
          <w:sz w:val="32"/>
          <w:szCs w:val="32"/>
          <w:highlight w:val="none"/>
        </w:rPr>
      </w:pPr>
    </w:p>
    <w:p>
      <w:pPr>
        <w:widowControl/>
        <w:jc w:val="left"/>
        <w:rPr>
          <w:rFonts w:eastAsia="黑体"/>
          <w:color w:val="auto"/>
          <w:sz w:val="32"/>
          <w:szCs w:val="32"/>
          <w:highlight w:val="none"/>
        </w:rPr>
      </w:pP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725805</wp:posOffset>
                </wp:positionH>
                <wp:positionV relativeFrom="paragraph">
                  <wp:posOffset>248920</wp:posOffset>
                </wp:positionV>
                <wp:extent cx="4257040" cy="2540635"/>
                <wp:effectExtent l="4445" t="4445" r="5715" b="7620"/>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3333750" cy="2540635"/>
                        </a:xfrm>
                        <a:prstGeom prst="rect">
                          <a:avLst/>
                        </a:prstGeom>
                        <a:solidFill>
                          <a:srgbClr val="FFFFFF"/>
                        </a:solidFill>
                        <a:ln w="9525">
                          <a:solidFill>
                            <a:srgbClr val="000000"/>
                          </a:solidFill>
                          <a:miter lim="800000"/>
                        </a:ln>
                        <a:effectLst/>
                      </wps:spPr>
                      <wps:txbx>
                        <w:txbxContent>
                          <w:p>
                            <w:pPr>
                              <w:spacing w:line="360" w:lineRule="exact"/>
                              <w:jc w:val="left"/>
                              <w:rPr>
                                <w:b/>
                                <w:sz w:val="24"/>
                                <w:szCs w:val="24"/>
                              </w:rPr>
                            </w:pPr>
                            <w:r>
                              <w:rPr>
                                <w:rFonts w:hint="eastAsia"/>
                                <w:b/>
                                <w:sz w:val="24"/>
                                <w:szCs w:val="24"/>
                              </w:rPr>
                              <w:t>申   请</w:t>
                            </w:r>
                          </w:p>
                          <w:p>
                            <w:pPr>
                              <w:spacing w:line="360" w:lineRule="exact"/>
                              <w:jc w:val="left"/>
                              <w:rPr>
                                <w:color w:val="000000"/>
                                <w:sz w:val="24"/>
                                <w:szCs w:val="24"/>
                              </w:rPr>
                            </w:pPr>
                            <w:r>
                              <w:rPr>
                                <w:rFonts w:hint="eastAsia"/>
                                <w:color w:val="000000"/>
                                <w:sz w:val="24"/>
                                <w:szCs w:val="24"/>
                              </w:rPr>
                              <w:t>由逝者家属或丧事承办人提出申请，并提供如下材料：</w:t>
                            </w:r>
                          </w:p>
                          <w:p>
                            <w:pPr>
                              <w:spacing w:line="360" w:lineRule="exact"/>
                              <w:jc w:val="left"/>
                              <w:rPr>
                                <w:color w:val="000000"/>
                                <w:sz w:val="24"/>
                                <w:szCs w:val="24"/>
                              </w:rPr>
                            </w:pPr>
                            <w:r>
                              <w:rPr>
                                <w:rFonts w:hint="eastAsia"/>
                                <w:color w:val="000000"/>
                                <w:sz w:val="24"/>
                                <w:szCs w:val="24"/>
                              </w:rPr>
                              <w:t>（1）逝者死亡证明和户籍材料（死亡证、身份证或户口簿）</w:t>
                            </w:r>
                            <w:r>
                              <w:rPr>
                                <w:rFonts w:hint="eastAsia"/>
                                <w:color w:val="000000"/>
                                <w:sz w:val="24"/>
                                <w:szCs w:val="24"/>
                                <w:lang w:eastAsia="zh-CN"/>
                              </w:rPr>
                              <w:t>原件</w:t>
                            </w:r>
                            <w:r>
                              <w:rPr>
                                <w:rFonts w:hint="eastAsia"/>
                                <w:color w:val="000000"/>
                                <w:sz w:val="24"/>
                                <w:szCs w:val="24"/>
                              </w:rPr>
                              <w:t>；</w:t>
                            </w:r>
                          </w:p>
                          <w:p>
                            <w:pPr>
                              <w:spacing w:line="360" w:lineRule="exact"/>
                              <w:jc w:val="left"/>
                              <w:rPr>
                                <w:color w:val="000000"/>
                                <w:sz w:val="24"/>
                                <w:szCs w:val="24"/>
                              </w:rPr>
                            </w:pPr>
                            <w:r>
                              <w:rPr>
                                <w:rFonts w:hint="eastAsia"/>
                                <w:color w:val="000000"/>
                                <w:sz w:val="24"/>
                                <w:szCs w:val="24"/>
                              </w:rPr>
                              <w:t>（2）申请人身份证明材料（身份证、户口簿或亲属关系承诺书）</w:t>
                            </w:r>
                            <w:r>
                              <w:rPr>
                                <w:rFonts w:hint="eastAsia"/>
                                <w:color w:val="000000"/>
                                <w:sz w:val="24"/>
                                <w:szCs w:val="24"/>
                                <w:lang w:eastAsia="zh-CN"/>
                              </w:rPr>
                              <w:t>原件</w:t>
                            </w:r>
                            <w:r>
                              <w:rPr>
                                <w:rFonts w:hint="eastAsia"/>
                                <w:color w:val="000000"/>
                                <w:sz w:val="24"/>
                                <w:szCs w:val="24"/>
                              </w:rPr>
                              <w:t xml:space="preserve">； </w:t>
                            </w:r>
                          </w:p>
                          <w:p>
                            <w:pPr>
                              <w:spacing w:line="360" w:lineRule="exact"/>
                              <w:jc w:val="left"/>
                              <w:rPr>
                                <w:color w:val="000000"/>
                                <w:sz w:val="24"/>
                                <w:szCs w:val="24"/>
                              </w:rPr>
                            </w:pPr>
                            <w:r>
                              <w:rPr>
                                <w:rFonts w:hint="eastAsia"/>
                                <w:color w:val="000000"/>
                                <w:sz w:val="24"/>
                                <w:szCs w:val="24"/>
                              </w:rPr>
                              <w:t>（3）户籍地民政部门书面意见或者运往地民政部门的书面意见（户籍地与运往地不一致的）；</w:t>
                            </w:r>
                          </w:p>
                          <w:p>
                            <w:pPr>
                              <w:spacing w:line="360" w:lineRule="exact"/>
                              <w:jc w:val="left"/>
                              <w:rPr>
                                <w:color w:val="000000"/>
                                <w:sz w:val="24"/>
                                <w:szCs w:val="24"/>
                              </w:rPr>
                            </w:pPr>
                            <w:r>
                              <w:rPr>
                                <w:rFonts w:hint="eastAsia"/>
                                <w:color w:val="000000"/>
                                <w:sz w:val="24"/>
                                <w:szCs w:val="24"/>
                              </w:rPr>
                              <w:t xml:space="preserve">（4）用于接运逝者遗体的殡葬专用车相关资料； </w:t>
                            </w:r>
                            <w:r>
                              <w:rPr>
                                <w:rFonts w:hint="eastAsia"/>
                                <w:color w:val="000000"/>
                                <w:sz w:val="24"/>
                                <w:szCs w:val="24"/>
                              </w:rPr>
                              <w:br w:type="textWrapping"/>
                            </w:r>
                            <w:r>
                              <w:rPr>
                                <w:rFonts w:hint="eastAsia"/>
                                <w:color w:val="000000"/>
                                <w:sz w:val="24"/>
                                <w:szCs w:val="24"/>
                              </w:rPr>
                              <w:t>（5）其他需要提供的资料。</w:t>
                            </w:r>
                          </w:p>
                          <w:p>
                            <w:pPr>
                              <w:rPr>
                                <w:rFonts w:ascii="仿宋" w:hAnsi="仿宋" w:eastAsia="仿宋"/>
                                <w:sz w:val="28"/>
                                <w:szCs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7.15pt;margin-top:19.6pt;height:200.05pt;width:335.2pt;z-index:251695104;mso-width-relative:page;mso-height-relative:page;" fillcolor="#FFFFFF" filled="t" stroked="t" coordsize="21600,21600" o:gfxdata="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nFu3w9kAAAAK&#10;AQAADwAAAAAAAAABACAAAAA4AAAAZHJzL2Rvd25yZXYueG1sUEsBAhQAFAAAAAgAh07iQGitD8Y+&#10;AgAAiwQAAA4AAAAAAAAAAQAgAAAAPgEAAGRycy9lMm9Eb2MueG1sUEsFBgAAAAAGAAYAWQEAAO4F&#10;AAAAAA==&#10;">
                <v:fill on="t" focussize="0,0"/>
                <v:stroke color="#000000" miterlimit="8" joinstyle="miter"/>
                <v:imagedata o:title=""/>
                <o:lock v:ext="edit" aspectratio="f"/>
                <v:textbox>
                  <w:txbxContent>
                    <w:p>
                      <w:pPr>
                        <w:spacing w:line="360" w:lineRule="exact"/>
                        <w:jc w:val="left"/>
                        <w:rPr>
                          <w:b/>
                          <w:sz w:val="24"/>
                          <w:szCs w:val="24"/>
                        </w:rPr>
                      </w:pPr>
                      <w:r>
                        <w:rPr>
                          <w:rFonts w:hint="eastAsia"/>
                          <w:b/>
                          <w:sz w:val="24"/>
                          <w:szCs w:val="24"/>
                        </w:rPr>
                        <w:t>申   请</w:t>
                      </w:r>
                    </w:p>
                    <w:p>
                      <w:pPr>
                        <w:spacing w:line="360" w:lineRule="exact"/>
                        <w:jc w:val="left"/>
                        <w:rPr>
                          <w:color w:val="000000"/>
                          <w:sz w:val="24"/>
                          <w:szCs w:val="24"/>
                        </w:rPr>
                      </w:pPr>
                      <w:r>
                        <w:rPr>
                          <w:rFonts w:hint="eastAsia"/>
                          <w:color w:val="000000"/>
                          <w:sz w:val="24"/>
                          <w:szCs w:val="24"/>
                        </w:rPr>
                        <w:t>由逝者家属或丧事承办人提出申请，并提供如下材料：</w:t>
                      </w:r>
                    </w:p>
                    <w:p>
                      <w:pPr>
                        <w:spacing w:line="360" w:lineRule="exact"/>
                        <w:jc w:val="left"/>
                        <w:rPr>
                          <w:color w:val="000000"/>
                          <w:sz w:val="24"/>
                          <w:szCs w:val="24"/>
                        </w:rPr>
                      </w:pPr>
                      <w:r>
                        <w:rPr>
                          <w:rFonts w:hint="eastAsia"/>
                          <w:color w:val="000000"/>
                          <w:sz w:val="24"/>
                          <w:szCs w:val="24"/>
                        </w:rPr>
                        <w:t>（1）逝者死亡证明和户籍材料（死亡证、身份证或户口簿）</w:t>
                      </w:r>
                      <w:r>
                        <w:rPr>
                          <w:rFonts w:hint="eastAsia"/>
                          <w:color w:val="000000"/>
                          <w:sz w:val="24"/>
                          <w:szCs w:val="24"/>
                          <w:lang w:eastAsia="zh-CN"/>
                        </w:rPr>
                        <w:t>原件</w:t>
                      </w:r>
                      <w:r>
                        <w:rPr>
                          <w:rFonts w:hint="eastAsia"/>
                          <w:color w:val="000000"/>
                          <w:sz w:val="24"/>
                          <w:szCs w:val="24"/>
                        </w:rPr>
                        <w:t>；</w:t>
                      </w:r>
                    </w:p>
                    <w:p>
                      <w:pPr>
                        <w:spacing w:line="360" w:lineRule="exact"/>
                        <w:jc w:val="left"/>
                        <w:rPr>
                          <w:color w:val="000000"/>
                          <w:sz w:val="24"/>
                          <w:szCs w:val="24"/>
                        </w:rPr>
                      </w:pPr>
                      <w:r>
                        <w:rPr>
                          <w:rFonts w:hint="eastAsia"/>
                          <w:color w:val="000000"/>
                          <w:sz w:val="24"/>
                          <w:szCs w:val="24"/>
                        </w:rPr>
                        <w:t>（2）申请人身份证明材料（身份证、户口簿或亲属关系承诺书）</w:t>
                      </w:r>
                      <w:r>
                        <w:rPr>
                          <w:rFonts w:hint="eastAsia"/>
                          <w:color w:val="000000"/>
                          <w:sz w:val="24"/>
                          <w:szCs w:val="24"/>
                          <w:lang w:eastAsia="zh-CN"/>
                        </w:rPr>
                        <w:t>原件</w:t>
                      </w:r>
                      <w:r>
                        <w:rPr>
                          <w:rFonts w:hint="eastAsia"/>
                          <w:color w:val="000000"/>
                          <w:sz w:val="24"/>
                          <w:szCs w:val="24"/>
                        </w:rPr>
                        <w:t xml:space="preserve">； </w:t>
                      </w:r>
                    </w:p>
                    <w:p>
                      <w:pPr>
                        <w:spacing w:line="360" w:lineRule="exact"/>
                        <w:jc w:val="left"/>
                        <w:rPr>
                          <w:color w:val="000000"/>
                          <w:sz w:val="24"/>
                          <w:szCs w:val="24"/>
                        </w:rPr>
                      </w:pPr>
                      <w:r>
                        <w:rPr>
                          <w:rFonts w:hint="eastAsia"/>
                          <w:color w:val="000000"/>
                          <w:sz w:val="24"/>
                          <w:szCs w:val="24"/>
                        </w:rPr>
                        <w:t>（3）户籍地民政部门书面意见或者运往地民政部门的书面意见（户籍地与运往地不一致的）；</w:t>
                      </w:r>
                    </w:p>
                    <w:p>
                      <w:pPr>
                        <w:spacing w:line="360" w:lineRule="exact"/>
                        <w:jc w:val="left"/>
                        <w:rPr>
                          <w:color w:val="000000"/>
                          <w:sz w:val="24"/>
                          <w:szCs w:val="24"/>
                        </w:rPr>
                      </w:pPr>
                      <w:r>
                        <w:rPr>
                          <w:rFonts w:hint="eastAsia"/>
                          <w:color w:val="000000"/>
                          <w:sz w:val="24"/>
                          <w:szCs w:val="24"/>
                        </w:rPr>
                        <w:t xml:space="preserve">（4）用于接运逝者遗体的殡葬专用车相关资料； </w:t>
                      </w:r>
                      <w:r>
                        <w:rPr>
                          <w:rFonts w:hint="eastAsia"/>
                          <w:color w:val="000000"/>
                          <w:sz w:val="24"/>
                          <w:szCs w:val="24"/>
                        </w:rPr>
                        <w:br w:type="textWrapping"/>
                      </w:r>
                      <w:r>
                        <w:rPr>
                          <w:rFonts w:hint="eastAsia"/>
                          <w:color w:val="000000"/>
                          <w:sz w:val="24"/>
                          <w:szCs w:val="24"/>
                        </w:rPr>
                        <w:t>（5）其他需要提供的资料。</w:t>
                      </w:r>
                    </w:p>
                    <w:p>
                      <w:pPr>
                        <w:rPr>
                          <w:rFonts w:ascii="仿宋" w:hAnsi="仿宋" w:eastAsia="仿宋"/>
                          <w:sz w:val="28"/>
                          <w:szCs w:val="28"/>
                        </w:rPr>
                      </w:pPr>
                    </w:p>
                  </w:txbxContent>
                </v:textbox>
              </v:rect>
            </w:pict>
          </mc:Fallback>
        </mc:AlternateContent>
      </w: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2805430</wp:posOffset>
                </wp:positionH>
                <wp:positionV relativeFrom="paragraph">
                  <wp:posOffset>14605</wp:posOffset>
                </wp:positionV>
                <wp:extent cx="635" cy="157480"/>
                <wp:effectExtent l="38100" t="0" r="37465" b="13970"/>
                <wp:wrapNone/>
                <wp:docPr id="11" name="直接箭头连接符 11"/>
                <wp:cNvGraphicFramePr/>
                <a:graphic xmlns:a="http://schemas.openxmlformats.org/drawingml/2006/main">
                  <a:graphicData uri="http://schemas.microsoft.com/office/word/2010/wordprocessingShape">
                    <wps:wsp>
                      <wps:cNvCnPr>
                        <a:cxnSpLocks noChangeShapeType="1"/>
                        <a:stCxn id="9" idx="2"/>
                      </wps:cNvCnPr>
                      <wps:spPr bwMode="auto">
                        <a:xfrm flipH="1">
                          <a:off x="0" y="0"/>
                          <a:ext cx="635" cy="15748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220.9pt;margin-top:1.15pt;height:12.4pt;width:0.05pt;z-index:251698176;mso-width-relative:page;mso-height-relative:page;" filled="f" stroked="t" coordsize="21600,21600" o:gfxdata="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H4gOyDXAAAACAEAAA8AAAAAAAAAAQAgAAAAOAAA&#10;AGRycy9kb3ducmV2LnhtbFBLAQIUABQAAAAIAIdO4kBcCPeSLAIAACAEAAAOAAAAAAAAAAEAIAAA&#10;ADwBAABkcnMvZTJvRG9jLnhtbFBLBQYAAAAABgAGAFkBAADaBQAAAAA=&#10;">
                <v:fill on="f" focussize="0,0"/>
                <v:stroke color="#000000" joinstyle="round" endarrow="block"/>
                <v:imagedata o:title=""/>
                <o:lock v:ext="edit" aspectratio="f"/>
              </v:shape>
            </w:pict>
          </mc:Fallback>
        </mc:AlternateContent>
      </w:r>
    </w:p>
    <w:p>
      <w:pPr>
        <w:adjustRightInd w:val="0"/>
        <w:snapToGrid w:val="0"/>
        <w:spacing w:line="560" w:lineRule="exact"/>
        <w:rPr>
          <w:rFonts w:eastAsia="黑体"/>
          <w:color w:val="auto"/>
          <w:sz w:val="32"/>
          <w:szCs w:val="32"/>
          <w:highlight w:val="none"/>
        </w:rPr>
      </w:pPr>
    </w:p>
    <w:p>
      <w:pPr>
        <w:adjustRightInd w:val="0"/>
        <w:snapToGrid w:val="0"/>
        <w:spacing w:line="560" w:lineRule="exact"/>
        <w:rPr>
          <w:rFonts w:eastAsia="黑体"/>
          <w:color w:val="auto"/>
          <w:sz w:val="32"/>
          <w:szCs w:val="32"/>
          <w:highlight w:val="none"/>
        </w:rPr>
      </w:pPr>
    </w:p>
    <w:p>
      <w:pPr>
        <w:rPr>
          <w:color w:val="auto"/>
          <w:sz w:val="32"/>
          <w:szCs w:val="32"/>
          <w:highlight w:val="none"/>
        </w:rPr>
      </w:pPr>
    </w:p>
    <w:p>
      <w:pPr>
        <w:rPr>
          <w:rFonts w:eastAsia="仿宋"/>
          <w:color w:val="auto"/>
          <w:sz w:val="28"/>
          <w:szCs w:val="28"/>
          <w:highlight w:val="none"/>
        </w:rPr>
      </w:pPr>
    </w:p>
    <w:p>
      <w:pPr>
        <w:rPr>
          <w:rFonts w:eastAsia="仿宋"/>
          <w:color w:val="auto"/>
          <w:sz w:val="28"/>
          <w:szCs w:val="28"/>
          <w:highlight w:val="none"/>
        </w:rPr>
      </w:pPr>
    </w:p>
    <w:p>
      <w:pPr>
        <w:rPr>
          <w:rFonts w:eastAsia="仿宋"/>
          <w:color w:val="auto"/>
          <w:sz w:val="28"/>
          <w:szCs w:val="28"/>
          <w:highlight w:val="none"/>
        </w:rPr>
      </w:pPr>
    </w:p>
    <w:p>
      <w:pPr>
        <w:rPr>
          <w:rFonts w:eastAsia="仿宋"/>
          <w:color w:val="auto"/>
          <w:sz w:val="28"/>
          <w:szCs w:val="28"/>
          <w:highlight w:val="none"/>
        </w:rPr>
      </w:pP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2039620</wp:posOffset>
                </wp:positionH>
                <wp:positionV relativeFrom="paragraph">
                  <wp:posOffset>335280</wp:posOffset>
                </wp:positionV>
                <wp:extent cx="1613535" cy="352425"/>
                <wp:effectExtent l="4445" t="4445" r="20320" b="508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613535" cy="352425"/>
                        </a:xfrm>
                        <a:prstGeom prst="rect">
                          <a:avLst/>
                        </a:prstGeom>
                        <a:solidFill>
                          <a:srgbClr val="FFFFFF"/>
                        </a:solidFill>
                        <a:ln w="9525">
                          <a:solidFill>
                            <a:srgbClr val="000000"/>
                          </a:solidFill>
                          <a:miter lim="800000"/>
                        </a:ln>
                        <a:effectLst/>
                      </wps:spPr>
                      <wps:txbx>
                        <w:txbxContent>
                          <w:p>
                            <w:pPr>
                              <w:spacing w:line="360" w:lineRule="exact"/>
                              <w:jc w:val="center"/>
                              <w:rPr>
                                <w:b/>
                                <w:sz w:val="24"/>
                                <w:szCs w:val="24"/>
                              </w:rPr>
                            </w:pPr>
                            <w:r>
                              <w:rPr>
                                <w:rFonts w:hint="eastAsia"/>
                                <w:b/>
                                <w:sz w:val="24"/>
                                <w:szCs w:val="24"/>
                              </w:rPr>
                              <w:t>受理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0.6pt;margin-top:26.4pt;height:27.75pt;width:127.05pt;z-index:251683840;mso-width-relative:page;mso-height-relative:page;" fillcolor="#FFFFFF" filled="t" stroked="t" coordsize="21600,21600" o:gfxdata="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CwARXb2AAAAAoBAAAP&#10;AAAAAAAAAAEAIAAAADgAAABkcnMvZG93bnJldi54bWxQSwECFAAUAAAACACHTuJA4xOBvzsCAACK&#10;BAAADgAAAAAAAAABACAAAAA9AQAAZHJzL2Uyb0RvYy54bWxQSwUGAAAAAAYABgBZAQAA6gUAAAAA&#10;">
                <v:fill on="t" focussize="0,0"/>
                <v:stroke color="#000000" miterlimit="8" joinstyle="miter"/>
                <v:imagedata o:title=""/>
                <o:lock v:ext="edit" aspectratio="f"/>
                <v:textbox>
                  <w:txbxContent>
                    <w:p>
                      <w:pPr>
                        <w:spacing w:line="360" w:lineRule="exact"/>
                        <w:jc w:val="center"/>
                        <w:rPr>
                          <w:b/>
                          <w:sz w:val="24"/>
                          <w:szCs w:val="24"/>
                        </w:rPr>
                      </w:pPr>
                      <w:r>
                        <w:rPr>
                          <w:rFonts w:hint="eastAsia"/>
                          <w:b/>
                          <w:sz w:val="24"/>
                          <w:szCs w:val="24"/>
                        </w:rPr>
                        <w:t>受理</w:t>
                      </w:r>
                    </w:p>
                  </w:txbxContent>
                </v:textbox>
              </v:rect>
            </w:pict>
          </mc:Fallback>
        </mc:AlternateContent>
      </w: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2887345</wp:posOffset>
                </wp:positionH>
                <wp:positionV relativeFrom="paragraph">
                  <wp:posOffset>106680</wp:posOffset>
                </wp:positionV>
                <wp:extent cx="635" cy="161925"/>
                <wp:effectExtent l="37465" t="0" r="38100" b="9525"/>
                <wp:wrapNone/>
                <wp:docPr id="12" name="直接箭头连接符 12"/>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27.35pt;margin-top:8.4pt;height:12.75pt;width:0.05pt;z-index:251692032;mso-width-relative:page;mso-height-relative:page;" filled="f" stroked="t" coordsize="21600,21600" o:gfxdata="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DRL693XAAAACQEAAA8AAAAAAAAAAQAgAAAAOAAAAGRycy9kb3ducmV2LnhtbFBLAQIUABQA&#10;AAAIAIdO4kBxcEXjFAIAAP0DAAAOAAAAAAAAAAEAIAAAADwBAABkcnMvZTJvRG9jLnhtbFBLBQYA&#10;AAAABgAGAFkBAADCBQAAAAA=&#10;">
                <v:fill on="f" focussize="0,0"/>
                <v:stroke color="#000000" joinstyle="round" endarrow="block"/>
                <v:imagedata o:title=""/>
                <o:lock v:ext="edit" aspectratio="f"/>
              </v:shape>
            </w:pict>
          </mc:Fallback>
        </mc:AlternateContent>
      </w:r>
    </w:p>
    <w:p>
      <w:pPr>
        <w:rPr>
          <w:rFonts w:eastAsia="仿宋"/>
          <w:color w:val="auto"/>
          <w:sz w:val="28"/>
          <w:szCs w:val="28"/>
          <w:highlight w:val="none"/>
        </w:rPr>
      </w:pP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2205355</wp:posOffset>
                </wp:positionH>
                <wp:positionV relativeFrom="paragraph">
                  <wp:posOffset>320040</wp:posOffset>
                </wp:positionV>
                <wp:extent cx="72390" cy="150495"/>
                <wp:effectExtent l="1270" t="1905" r="21590" b="0"/>
                <wp:wrapNone/>
                <wp:docPr id="14" name="直接箭头连接符 14"/>
                <wp:cNvGraphicFramePr/>
                <a:graphic xmlns:a="http://schemas.openxmlformats.org/drawingml/2006/main">
                  <a:graphicData uri="http://schemas.microsoft.com/office/word/2010/wordprocessingShape">
                    <wps:wsp>
                      <wps:cNvCnPr>
                        <a:cxnSpLocks noChangeShapeType="1"/>
                      </wps:cNvCnPr>
                      <wps:spPr bwMode="auto">
                        <a:xfrm flipH="1">
                          <a:off x="0" y="0"/>
                          <a:ext cx="72390" cy="15049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173.65pt;margin-top:25.2pt;height:11.85pt;width:5.7pt;z-index:251685888;mso-width-relative:page;mso-height-relative:page;" filled="f" stroked="t" coordsize="21600,21600" o:gfxdata="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Dlkk5zZAAAACQEAAA8AAAAAAAAAAQAgAAAAOAAAAGRycy9kb3ducmV2&#10;LnhtbFBLAQIUABQAAAAIAIdO4kDREfIvHgIAAAkEAAAOAAAAAAAAAAEAIAAAAD4BAABkcnMvZTJv&#10;RG9jLnhtbFBLBQYAAAAABgAGAFkBAADOBQAAAAA=&#10;">
                <v:fill on="f" focussize="0,0"/>
                <v:stroke color="#000000" joinstyle="round" endarrow="block"/>
                <v:imagedata o:title=""/>
                <o:lock v:ext="edit" aspectratio="f"/>
              </v:shape>
            </w:pict>
          </mc:Fallback>
        </mc:AlternateContent>
      </w: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3424555</wp:posOffset>
                </wp:positionH>
                <wp:positionV relativeFrom="paragraph">
                  <wp:posOffset>308610</wp:posOffset>
                </wp:positionV>
                <wp:extent cx="120015" cy="125730"/>
                <wp:effectExtent l="3175" t="3175" r="10160" b="4445"/>
                <wp:wrapNone/>
                <wp:docPr id="15" name="直接箭头连接符 15"/>
                <wp:cNvGraphicFramePr/>
                <a:graphic xmlns:a="http://schemas.openxmlformats.org/drawingml/2006/main">
                  <a:graphicData uri="http://schemas.microsoft.com/office/word/2010/wordprocessingShape">
                    <wps:wsp>
                      <wps:cNvCnPr>
                        <a:cxnSpLocks noChangeShapeType="1"/>
                      </wps:cNvCnPr>
                      <wps:spPr bwMode="auto">
                        <a:xfrm>
                          <a:off x="0" y="0"/>
                          <a:ext cx="120015" cy="12573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69.65pt;margin-top:24.3pt;height:9.9pt;width:9.45pt;z-index:251686912;mso-width-relative:page;mso-height-relative:page;" filled="f" stroked="t" coordsize="21600,21600" o:gfxdata="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7jBxN2gAAAAkBAAAPAAAAAAAAAAEAIAAAADgAAABkcnMvZG93bnJldi54bWxQ&#10;SwECFAAUAAAACACHTuJABCgcQBgCAAAABAAADgAAAAAAAAABACAAAAA/AQAAZHJzL2Uyb0RvYy54&#10;bWxQSwUGAAAAAAYABgBZAQAAyQUAAAAA&#10;">
                <v:fill on="f" focussize="0,0"/>
                <v:stroke color="#000000" joinstyle="round" endarrow="block"/>
                <v:imagedata o:title=""/>
                <o:lock v:ext="edit" aspectratio="f"/>
              </v:shape>
            </w:pict>
          </mc:Fallback>
        </mc:AlternateContent>
      </w:r>
    </w:p>
    <w:p>
      <w:pPr>
        <w:rPr>
          <w:rFonts w:eastAsia="仿宋"/>
          <w:color w:val="auto"/>
          <w:sz w:val="28"/>
          <w:szCs w:val="28"/>
          <w:highlight w:val="none"/>
        </w:rPr>
      </w:pP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2992120</wp:posOffset>
                </wp:positionH>
                <wp:positionV relativeFrom="paragraph">
                  <wp:posOffset>104775</wp:posOffset>
                </wp:positionV>
                <wp:extent cx="2352675" cy="581025"/>
                <wp:effectExtent l="5080" t="4445" r="4445" b="5080"/>
                <wp:wrapNone/>
                <wp:docPr id="16" name="矩形 16"/>
                <wp:cNvGraphicFramePr/>
                <a:graphic xmlns:a="http://schemas.openxmlformats.org/drawingml/2006/main">
                  <a:graphicData uri="http://schemas.microsoft.com/office/word/2010/wordprocessingShape">
                    <wps:wsp>
                      <wps:cNvSpPr>
                        <a:spLocks noChangeArrowheads="1"/>
                      </wps:cNvSpPr>
                      <wps:spPr bwMode="auto">
                        <a:xfrm>
                          <a:off x="0" y="0"/>
                          <a:ext cx="2352675" cy="581025"/>
                        </a:xfrm>
                        <a:prstGeom prst="rect">
                          <a:avLst/>
                        </a:prstGeom>
                        <a:solidFill>
                          <a:srgbClr val="FFFFFF"/>
                        </a:solidFill>
                        <a:ln w="9525">
                          <a:solidFill>
                            <a:srgbClr val="000000"/>
                          </a:solidFill>
                          <a:miter lim="800000"/>
                        </a:ln>
                        <a:effectLst/>
                      </wps:spPr>
                      <wps:txbx>
                        <w:txbxContent>
                          <w:p>
                            <w:pPr>
                              <w:spacing w:line="360" w:lineRule="exact"/>
                              <w:rPr>
                                <w:sz w:val="24"/>
                                <w:szCs w:val="24"/>
                              </w:rPr>
                            </w:pPr>
                            <w:r>
                              <w:rPr>
                                <w:rFonts w:hint="eastAsia"/>
                                <w:sz w:val="24"/>
                                <w:szCs w:val="24"/>
                              </w:rPr>
                              <w:t>申请材料不齐全，不予受理并告知不予受理理由或需补充的材料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5.6pt;margin-top:8.25pt;height:45.75pt;width:185.25pt;z-index:251688960;mso-width-relative:page;mso-height-relative:page;" fillcolor="#FFFFFF" filled="t" stroked="t" coordsize="21600,21600" o:gfxdata="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baYFANgAAAAKAQAA&#10;DwAAAAAAAAABACAAAAA4AAAAZHJzL2Rvd25yZXYueG1sUEsBAhQAFAAAAAgAh07iQBpPWa88AgAA&#10;igQAAA4AAAAAAAAAAQAgAAAAPQEAAGRycy9lMm9Eb2MueG1sUEsFBgAAAAAGAAYAWQEAAOsFAAAA&#10;AA==&#10;">
                <v:fill on="t" focussize="0,0"/>
                <v:stroke color="#000000" miterlimit="8" joinstyle="miter"/>
                <v:imagedata o:title=""/>
                <o:lock v:ext="edit" aspectratio="f"/>
                <v:textbox>
                  <w:txbxContent>
                    <w:p>
                      <w:pPr>
                        <w:spacing w:line="360" w:lineRule="exact"/>
                        <w:rPr>
                          <w:sz w:val="24"/>
                          <w:szCs w:val="24"/>
                        </w:rPr>
                      </w:pPr>
                      <w:r>
                        <w:rPr>
                          <w:rFonts w:hint="eastAsia"/>
                          <w:sz w:val="24"/>
                          <w:szCs w:val="24"/>
                        </w:rPr>
                        <w:t>申请材料不齐全，不予受理并告知不予受理理由或需补充的材料</w:t>
                      </w:r>
                    </w:p>
                  </w:txbxContent>
                </v:textbox>
              </v:rect>
            </w:pict>
          </mc:Fallback>
        </mc:AlternateContent>
      </w: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419735</wp:posOffset>
                </wp:positionH>
                <wp:positionV relativeFrom="paragraph">
                  <wp:posOffset>104775</wp:posOffset>
                </wp:positionV>
                <wp:extent cx="2259965" cy="590550"/>
                <wp:effectExtent l="4445" t="5080" r="21590" b="13970"/>
                <wp:wrapNone/>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2259965" cy="590550"/>
                        </a:xfrm>
                        <a:prstGeom prst="rect">
                          <a:avLst/>
                        </a:prstGeom>
                        <a:solidFill>
                          <a:srgbClr val="FFFFFF"/>
                        </a:solidFill>
                        <a:ln w="9525">
                          <a:solidFill>
                            <a:srgbClr val="000000"/>
                          </a:solidFill>
                          <a:miter lim="800000"/>
                        </a:ln>
                        <a:effectLst/>
                      </wps:spPr>
                      <wps:txbx>
                        <w:txbxContent>
                          <w:p>
                            <w:pPr>
                              <w:spacing w:line="360" w:lineRule="exact"/>
                              <w:rPr>
                                <w:sz w:val="24"/>
                                <w:szCs w:val="24"/>
                              </w:rPr>
                            </w:pPr>
                            <w:r>
                              <w:rPr>
                                <w:rFonts w:hint="eastAsia"/>
                                <w:sz w:val="24"/>
                                <w:szCs w:val="24"/>
                              </w:rPr>
                              <w:t>申请材料齐全，当场予以受理并在1个工作日内审批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05pt;margin-top:8.25pt;height:46.5pt;width:177.95pt;z-index:251687936;mso-width-relative:page;mso-height-relative:page;" fillcolor="#FFFFFF" filled="t" stroked="t" coordsize="21600,21600" o:gfxdata="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gKv0Y1gAAAAkB&#10;AAAPAAAAAAAAAAEAIAAAADgAAABkcnMvZG93bnJldi54bWxQSwECFAAUAAAACACHTuJAve/r90AC&#10;AACKBAAADgAAAAAAAAABACAAAAA7AQAAZHJzL2Uyb0RvYy54bWxQSwUGAAAAAAYABgBZAQAA7QUA&#10;AAAA&#10;">
                <v:fill on="t" focussize="0,0"/>
                <v:stroke color="#000000" miterlimit="8" joinstyle="miter"/>
                <v:imagedata o:title=""/>
                <o:lock v:ext="edit" aspectratio="f"/>
                <v:textbox>
                  <w:txbxContent>
                    <w:p>
                      <w:pPr>
                        <w:spacing w:line="360" w:lineRule="exact"/>
                        <w:rPr>
                          <w:sz w:val="24"/>
                          <w:szCs w:val="24"/>
                        </w:rPr>
                      </w:pPr>
                      <w:r>
                        <w:rPr>
                          <w:rFonts w:hint="eastAsia"/>
                          <w:sz w:val="24"/>
                          <w:szCs w:val="24"/>
                        </w:rPr>
                        <w:t>申请材料齐全，当场予以受理并在1个工作日内审批</w:t>
                      </w:r>
                    </w:p>
                  </w:txbxContent>
                </v:textbox>
              </v:rect>
            </w:pict>
          </mc:Fallback>
        </mc:AlternateContent>
      </w:r>
    </w:p>
    <w:p>
      <w:pPr>
        <w:rPr>
          <w:rFonts w:eastAsia="仿宋"/>
          <w:color w:val="auto"/>
          <w:sz w:val="28"/>
          <w:szCs w:val="28"/>
          <w:highlight w:val="none"/>
        </w:rPr>
      </w:pP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1774190</wp:posOffset>
                </wp:positionH>
                <wp:positionV relativeFrom="paragraph">
                  <wp:posOffset>415925</wp:posOffset>
                </wp:positionV>
                <wp:extent cx="209550" cy="0"/>
                <wp:effectExtent l="4445" t="0" r="14605" b="0"/>
                <wp:wrapNone/>
                <wp:docPr id="20" name="直接箭头连接符 26"/>
                <wp:cNvGraphicFramePr/>
                <a:graphic xmlns:a="http://schemas.openxmlformats.org/drawingml/2006/main">
                  <a:graphicData uri="http://schemas.microsoft.com/office/word/2010/wordprocessingShape">
                    <wps:wsp>
                      <wps:cNvCnPr/>
                      <wps:spPr>
                        <a:xfrm rot="5400000">
                          <a:off x="0" y="0"/>
                          <a:ext cx="209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26" o:spid="_x0000_s1026" o:spt="32" type="#_x0000_t32" style="position:absolute;left:0pt;margin-left:139.7pt;margin-top:32.75pt;height:0pt;width:16.5pt;rotation:5898240f;z-index:251689984;mso-width-relative:page;mso-height-relative:page;" filled="f" stroked="t" coordsize="21600,21600" o:gfxdata="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w5ma52AAAAAkB&#10;AAAPAAAAAAAAAAEAIAAAADgAAABkcnMvZG93bnJldi54bWxQSwECFAAUAAAACACHTuJA38OyIAUC&#10;AAD7AwAADgAAAAAAAAABACAAAAA9AQAAZHJzL2Uyb0RvYy54bWxQSwUGAAAAAAYABgBZAQAAtAUA&#10;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3859530</wp:posOffset>
                </wp:positionH>
                <wp:positionV relativeFrom="paragraph">
                  <wp:posOffset>415925</wp:posOffset>
                </wp:positionV>
                <wp:extent cx="209550" cy="0"/>
                <wp:effectExtent l="4445" t="0" r="14605" b="0"/>
                <wp:wrapNone/>
                <wp:docPr id="18" name="直接箭头连接符 27"/>
                <wp:cNvGraphicFramePr/>
                <a:graphic xmlns:a="http://schemas.openxmlformats.org/drawingml/2006/main">
                  <a:graphicData uri="http://schemas.microsoft.com/office/word/2010/wordprocessingShape">
                    <wps:wsp>
                      <wps:cNvCnPr/>
                      <wps:spPr>
                        <a:xfrm rot="5400000">
                          <a:off x="0" y="0"/>
                          <a:ext cx="209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27" o:spid="_x0000_s1026" o:spt="32" type="#_x0000_t32" style="position:absolute;left:0pt;margin-left:303.9pt;margin-top:32.75pt;height:0pt;width:16.5pt;rotation:5898240f;z-index:251691008;mso-width-relative:page;mso-height-relative:page;" filled="f" stroked="t" coordsize="21600,21600" o:gfxdata="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hEjx72AAAAAkB&#10;AAAPAAAAAAAAAAEAIAAAADgAAABkcnMvZG93bnJldi54bWxQSwECFAAUAAAACACHTuJAlw/KKwUC&#10;AAD7AwAADgAAAAAAAAABACAAAAA9AQAAZHJzL2Uyb0RvYy54bWxQSwUGAAAAAAYABgBZAQAAtAUA&#10;AAAA&#10;">
                <v:fill on="f" focussize="0,0"/>
                <v:stroke color="#000000"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1866900</wp:posOffset>
                </wp:positionH>
                <wp:positionV relativeFrom="paragraph">
                  <wp:posOffset>112395</wp:posOffset>
                </wp:positionV>
                <wp:extent cx="2085340" cy="0"/>
                <wp:effectExtent l="0" t="4445" r="0" b="5080"/>
                <wp:wrapNone/>
                <wp:docPr id="24" name="直接连接符 24"/>
                <wp:cNvGraphicFramePr/>
                <a:graphic xmlns:a="http://schemas.openxmlformats.org/drawingml/2006/main">
                  <a:graphicData uri="http://schemas.microsoft.com/office/word/2010/wordprocessingShape">
                    <wps:wsp>
                      <wps:cNvCnPr/>
                      <wps:spPr>
                        <a:xfrm>
                          <a:off x="0" y="0"/>
                          <a:ext cx="208534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47pt;margin-top:8.85pt;height:0pt;width:164.2pt;z-index:251696128;mso-width-relative:page;mso-height-relative:page;" filled="f" stroked="t" coordsize="21600,21600" o:gfxdata="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WELyw1gAAAAkBAAAP&#10;AAAAAAAAAAEAIAAAADgAAABkcnMvZG93bnJldi54bWxQSwECFAAUAAAACACHTuJAa89YaQQCAAD2&#10;AwAADgAAAAAAAAABACAAAAA7AQAAZHJzL2Uyb0RvYy54bWxQSwUGAAAAAAYABgBZAQAAsQUAAAAA&#10;">
                <v:fill on="f" focussize="0,0"/>
                <v:stroke color="#00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2915920</wp:posOffset>
                </wp:positionH>
                <wp:positionV relativeFrom="paragraph">
                  <wp:posOffset>121920</wp:posOffset>
                </wp:positionV>
                <wp:extent cx="0" cy="152400"/>
                <wp:effectExtent l="38100" t="0" r="38100" b="0"/>
                <wp:wrapNone/>
                <wp:docPr id="26" name="直接箭头连接符 26"/>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29.6pt;margin-top:9.6pt;height:12pt;width:0pt;z-index:251694080;mso-width-relative:page;mso-height-relative:page;" filled="f" stroked="t" coordsize="21600,21600" o:gfxdata="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Ugrs3XAAAACQEAAA8AAAAAAAAAAQAgAAAAOAAAAGRycy9kb3ducmV2LnhtbFBLAQIUABQA&#10;AAAIAIdO4kCl3L/SFAIAAPsDAAAOAAAAAAAAAAEAIAAAADwBAABkcnMvZTJvRG9jLnhtbFBLBQYA&#10;AAAABgAGAFkBAADCBQAAAAA=&#10;">
                <v:fill on="f" focussize="0,0"/>
                <v:stroke color="#000000" joinstyle="round" endarrow="block"/>
                <v:imagedata o:title=""/>
                <o:lock v:ext="edit" aspectratio="f"/>
              </v:shape>
            </w:pict>
          </mc:Fallback>
        </mc:AlternateContent>
      </w:r>
    </w:p>
    <w:p>
      <w:pPr>
        <w:spacing w:before="156" w:beforeLines="50" w:line="400" w:lineRule="exact"/>
        <w:ind w:firstLine="1260" w:firstLineChars="600"/>
        <w:rPr>
          <w:rFonts w:hint="eastAsia"/>
          <w:color w:val="auto"/>
          <w:sz w:val="24"/>
          <w:szCs w:val="24"/>
          <w:highlight w:val="none"/>
        </w:rPr>
      </w:pP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1249045</wp:posOffset>
                </wp:positionH>
                <wp:positionV relativeFrom="paragraph">
                  <wp:posOffset>104140</wp:posOffset>
                </wp:positionV>
                <wp:extent cx="3510915" cy="572135"/>
                <wp:effectExtent l="5080" t="5080" r="8255" b="13335"/>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3510915" cy="572135"/>
                        </a:xfrm>
                        <a:prstGeom prst="rect">
                          <a:avLst/>
                        </a:prstGeom>
                        <a:solidFill>
                          <a:srgbClr val="FFFFFF"/>
                        </a:solidFill>
                        <a:ln w="9525">
                          <a:solidFill>
                            <a:srgbClr val="000000"/>
                          </a:solidFill>
                          <a:miter lim="800000"/>
                        </a:ln>
                        <a:effectLst/>
                      </wps:spPr>
                      <wps:txbx>
                        <w:txbxContent>
                          <w:p>
                            <w:pPr>
                              <w:spacing w:line="360" w:lineRule="exact"/>
                              <w:rPr>
                                <w:sz w:val="24"/>
                                <w:szCs w:val="24"/>
                              </w:rPr>
                            </w:pPr>
                            <w:r>
                              <w:rPr>
                                <w:rFonts w:hint="eastAsia"/>
                                <w:sz w:val="24"/>
                                <w:szCs w:val="24"/>
                              </w:rPr>
                              <w:t>审</w:t>
                            </w:r>
                            <w:r>
                              <w:rPr>
                                <w:sz w:val="24"/>
                                <w:szCs w:val="24"/>
                              </w:rPr>
                              <w:t>查</w:t>
                            </w:r>
                            <w:r>
                              <w:rPr>
                                <w:rFonts w:hint="eastAsia"/>
                                <w:sz w:val="24"/>
                                <w:szCs w:val="24"/>
                                <w:lang w:eastAsia="zh-CN"/>
                              </w:rPr>
                              <w:t>：</w:t>
                            </w:r>
                            <w:r>
                              <w:rPr>
                                <w:sz w:val="24"/>
                                <w:szCs w:val="24"/>
                              </w:rPr>
                              <w:t>由市</w:t>
                            </w:r>
                            <w:r>
                              <w:rPr>
                                <w:rFonts w:hint="eastAsia"/>
                                <w:sz w:val="24"/>
                                <w:szCs w:val="24"/>
                              </w:rPr>
                              <w:t>、区殡仪馆对应的</w:t>
                            </w:r>
                            <w:r>
                              <w:rPr>
                                <w:sz w:val="24"/>
                                <w:szCs w:val="24"/>
                              </w:rPr>
                              <w:t>殡葬管理部门两名以上工作人员对申请材料的实质内容进行核查</w:t>
                            </w:r>
                            <w:r>
                              <w:rPr>
                                <w:rFonts w:hint="eastAsia"/>
                                <w:sz w:val="24"/>
                                <w:szCs w:val="24"/>
                              </w:rPr>
                              <w:t>。</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8.35pt;margin-top:8.2pt;height:45.05pt;width:276.45pt;z-index:251684864;mso-width-relative:page;mso-height-relative:page;" fillcolor="#FFFFFF" filled="t" stroked="t" coordsize="21600,21600" o:gfxdata="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x4Q0p2AAAAAoB&#10;AAAPAAAAAAAAAAEAIAAAADgAAABkcnMvZG93bnJldi54bWxQSwECFAAUAAAACACHTuJAc2PxgD4C&#10;AACKBAAADgAAAAAAAAABACAAAAA9AQAAZHJzL2Uyb0RvYy54bWxQSwUGAAAAAAYABgBZAQAA7QUA&#10;AAAA&#10;">
                <v:fill on="t" focussize="0,0"/>
                <v:stroke color="#000000" miterlimit="8" joinstyle="miter"/>
                <v:imagedata o:title=""/>
                <o:lock v:ext="edit" aspectratio="f"/>
                <v:textbox>
                  <w:txbxContent>
                    <w:p>
                      <w:pPr>
                        <w:spacing w:line="360" w:lineRule="exact"/>
                        <w:rPr>
                          <w:sz w:val="24"/>
                          <w:szCs w:val="24"/>
                        </w:rPr>
                      </w:pPr>
                      <w:r>
                        <w:rPr>
                          <w:rFonts w:hint="eastAsia"/>
                          <w:sz w:val="24"/>
                          <w:szCs w:val="24"/>
                        </w:rPr>
                        <w:t>审</w:t>
                      </w:r>
                      <w:r>
                        <w:rPr>
                          <w:sz w:val="24"/>
                          <w:szCs w:val="24"/>
                        </w:rPr>
                        <w:t>查</w:t>
                      </w:r>
                      <w:r>
                        <w:rPr>
                          <w:rFonts w:hint="eastAsia"/>
                          <w:sz w:val="24"/>
                          <w:szCs w:val="24"/>
                          <w:lang w:eastAsia="zh-CN"/>
                        </w:rPr>
                        <w:t>：</w:t>
                      </w:r>
                      <w:r>
                        <w:rPr>
                          <w:sz w:val="24"/>
                          <w:szCs w:val="24"/>
                        </w:rPr>
                        <w:t>由市</w:t>
                      </w:r>
                      <w:r>
                        <w:rPr>
                          <w:rFonts w:hint="eastAsia"/>
                          <w:sz w:val="24"/>
                          <w:szCs w:val="24"/>
                        </w:rPr>
                        <w:t>、区殡仪馆对应的</w:t>
                      </w:r>
                      <w:r>
                        <w:rPr>
                          <w:sz w:val="24"/>
                          <w:szCs w:val="24"/>
                        </w:rPr>
                        <w:t>殡葬管理部门两名以上工作人员对申请材料的实质内容进行核查</w:t>
                      </w:r>
                      <w:r>
                        <w:rPr>
                          <w:rFonts w:hint="eastAsia"/>
                          <w:sz w:val="24"/>
                          <w:szCs w:val="24"/>
                        </w:rPr>
                        <w:t>。</w:t>
                      </w:r>
                    </w:p>
                  </w:txbxContent>
                </v:textbox>
              </v:rect>
            </w:pict>
          </mc:Fallback>
        </mc:AlternateContent>
      </w:r>
    </w:p>
    <w:p>
      <w:pPr>
        <w:spacing w:before="156" w:beforeLines="50" w:line="400" w:lineRule="exact"/>
        <w:ind w:firstLine="0" w:firstLineChars="0"/>
        <w:rPr>
          <w:rFonts w:hint="eastAsia"/>
          <w:color w:val="auto"/>
          <w:sz w:val="24"/>
          <w:szCs w:val="24"/>
          <w:highlight w:val="none"/>
        </w:rPr>
      </w:pP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2944495</wp:posOffset>
                </wp:positionH>
                <wp:positionV relativeFrom="paragraph">
                  <wp:posOffset>342265</wp:posOffset>
                </wp:positionV>
                <wp:extent cx="0" cy="152400"/>
                <wp:effectExtent l="38100" t="0" r="38100" b="0"/>
                <wp:wrapNone/>
                <wp:docPr id="39" name="直接箭头连接符 39"/>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31.85pt;margin-top:26.95pt;height:12pt;width:0pt;z-index:251693056;mso-width-relative:page;mso-height-relative:page;" filled="f" stroked="t" coordsize="21600,21600" o:gfxdata="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IhsFPdkAAAAJAQAADwAAAAAAAAABACAAAAA4AAAAZHJzL2Rvd25yZXYueG1sUEsBAhQA&#10;FAAAAAgAh07iQKwVhWgUAgAA+wMAAA4AAAAAAAAAAQAgAAAAPgEAAGRycy9lMm9Eb2MueG1sUEsF&#10;BgAAAAAGAAYAWQEAAMQFAAAAAA==&#10;">
                <v:fill on="f" focussize="0,0"/>
                <v:stroke color="#000000" joinstyle="round" endarrow="block"/>
                <v:imagedata o:title=""/>
                <o:lock v:ext="edit" aspectratio="f"/>
              </v:shape>
            </w:pict>
          </mc:Fallback>
        </mc:AlternateContent>
      </w:r>
    </w:p>
    <w:p>
      <w:pPr>
        <w:spacing w:before="156" w:beforeLines="50" w:line="400" w:lineRule="exact"/>
        <w:ind w:firstLine="0" w:firstLineChars="0"/>
        <w:rPr>
          <w:rFonts w:hint="eastAsia"/>
          <w:color w:val="auto"/>
          <w:sz w:val="24"/>
          <w:szCs w:val="24"/>
          <w:highlight w:val="none"/>
        </w:rPr>
      </w:pP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2145030</wp:posOffset>
                </wp:positionH>
                <wp:positionV relativeFrom="paragraph">
                  <wp:posOffset>160655</wp:posOffset>
                </wp:positionV>
                <wp:extent cx="1603375" cy="304800"/>
                <wp:effectExtent l="4445" t="4445" r="11430" b="14605"/>
                <wp:wrapNone/>
                <wp:docPr id="40" name="矩形 40"/>
                <wp:cNvGraphicFramePr/>
                <a:graphic xmlns:a="http://schemas.openxmlformats.org/drawingml/2006/main">
                  <a:graphicData uri="http://schemas.microsoft.com/office/word/2010/wordprocessingShape">
                    <wps:wsp>
                      <wps:cNvSpPr>
                        <a:spLocks noChangeArrowheads="1"/>
                      </wps:cNvSpPr>
                      <wps:spPr bwMode="auto">
                        <a:xfrm>
                          <a:off x="0" y="0"/>
                          <a:ext cx="1603375" cy="304800"/>
                        </a:xfrm>
                        <a:prstGeom prst="rect">
                          <a:avLst/>
                        </a:prstGeom>
                        <a:solidFill>
                          <a:srgbClr val="FFFFFF"/>
                        </a:solidFill>
                        <a:ln w="9525">
                          <a:solidFill>
                            <a:srgbClr val="000000"/>
                          </a:solidFill>
                          <a:miter lim="800000"/>
                        </a:ln>
                        <a:effectLst/>
                      </wps:spPr>
                      <wps:txbx>
                        <w:txbxContent>
                          <w:p>
                            <w:pPr>
                              <w:spacing w:line="360" w:lineRule="exact"/>
                              <w:jc w:val="center"/>
                              <w:rPr>
                                <w:b/>
                                <w:sz w:val="24"/>
                                <w:szCs w:val="24"/>
                              </w:rPr>
                            </w:pPr>
                            <w:r>
                              <w:rPr>
                                <w:rFonts w:hint="eastAsia"/>
                                <w:b/>
                                <w:sz w:val="24"/>
                                <w:szCs w:val="24"/>
                              </w:rPr>
                              <w:t>审批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8.9pt;margin-top:12.65pt;height:24pt;width:126.25pt;z-index:251699200;mso-width-relative:page;mso-height-relative:page;" fillcolor="#FFFFFF" filled="t" stroked="t" coordsize="21600,21600" o:gfxdata="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iDFKP2AAA&#10;AAkBAAAPAAAAAAAAAAEAIAAAADgAAABkcnMvZG93bnJldi54bWxQSwECFAAUAAAACACHTuJA4/OO&#10;GUECAACKBAAADgAAAAAAAAABACAAAAA9AQAAZHJzL2Uyb0RvYy54bWxQSwUGAAAAAAYABgBZAQAA&#10;8AUAAAAA&#10;">
                <v:fill on="t" focussize="0,0"/>
                <v:stroke color="#000000" miterlimit="8" joinstyle="miter"/>
                <v:imagedata o:title=""/>
                <o:lock v:ext="edit" aspectratio="f"/>
                <v:textbox>
                  <w:txbxContent>
                    <w:p>
                      <w:pPr>
                        <w:spacing w:line="360" w:lineRule="exact"/>
                        <w:jc w:val="center"/>
                        <w:rPr>
                          <w:b/>
                          <w:sz w:val="24"/>
                          <w:szCs w:val="24"/>
                        </w:rPr>
                      </w:pPr>
                      <w:r>
                        <w:rPr>
                          <w:rFonts w:hint="eastAsia"/>
                          <w:b/>
                          <w:sz w:val="24"/>
                          <w:szCs w:val="24"/>
                        </w:rPr>
                        <w:t>审批</w:t>
                      </w:r>
                    </w:p>
                  </w:txbxContent>
                </v:textbox>
              </v:rect>
            </w:pict>
          </mc:Fallback>
        </mc:AlternateContent>
      </w:r>
    </w:p>
    <w:p>
      <w:pPr>
        <w:spacing w:before="156" w:beforeLines="50" w:line="400" w:lineRule="exact"/>
        <w:ind w:firstLine="0" w:firstLineChars="0"/>
        <w:rPr>
          <w:rFonts w:hint="eastAsia"/>
          <w:color w:val="auto"/>
          <w:sz w:val="24"/>
          <w:szCs w:val="24"/>
          <w:highlight w:val="none"/>
        </w:rPr>
      </w:pP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2953385</wp:posOffset>
                </wp:positionH>
                <wp:positionV relativeFrom="paragraph">
                  <wp:posOffset>121920</wp:posOffset>
                </wp:positionV>
                <wp:extent cx="0" cy="152400"/>
                <wp:effectExtent l="38100" t="0" r="38100" b="0"/>
                <wp:wrapNone/>
                <wp:docPr id="41" name="直接箭头连接符 41"/>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32.55pt;margin-top:9.6pt;height:12pt;width:0pt;z-index:251700224;mso-width-relative:page;mso-height-relative:page;" filled="f" stroked="t" coordsize="21600,21600" o:gfxdata="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wWRF0dcAAAAJAQAADwAAAAAAAAABACAAAAA4AAAAZHJzL2Rvd25yZXYueG1sUEsBAhQAFAAA&#10;AAgAh07iQOXdgLgTAgAA+wMAAA4AAAAAAAAAAQAgAAAAPAEAAGRycy9lMm9Eb2MueG1sUEsFBgAA&#10;AAAGAAYAWQEAAMEFAAAAAA==&#10;">
                <v:fill on="f" focussize="0,0"/>
                <v:stroke color="#000000" joinstyle="round" endarrow="block"/>
                <v:imagedata o:title=""/>
                <o:lock v:ext="edit" aspectratio="f"/>
              </v:shape>
            </w:pict>
          </mc:Fallback>
        </mc:AlternateContent>
      </w: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2173605</wp:posOffset>
                </wp:positionH>
                <wp:positionV relativeFrom="paragraph">
                  <wp:posOffset>293370</wp:posOffset>
                </wp:positionV>
                <wp:extent cx="1623060" cy="361950"/>
                <wp:effectExtent l="4445" t="4445" r="10795" b="14605"/>
                <wp:wrapNone/>
                <wp:docPr id="42" name="矩形 42"/>
                <wp:cNvGraphicFramePr/>
                <a:graphic xmlns:a="http://schemas.openxmlformats.org/drawingml/2006/main">
                  <a:graphicData uri="http://schemas.microsoft.com/office/word/2010/wordprocessingShape">
                    <wps:wsp>
                      <wps:cNvSpPr>
                        <a:spLocks noChangeArrowheads="1"/>
                      </wps:cNvSpPr>
                      <wps:spPr bwMode="auto">
                        <a:xfrm>
                          <a:off x="0" y="0"/>
                          <a:ext cx="1623060" cy="361950"/>
                        </a:xfrm>
                        <a:prstGeom prst="rect">
                          <a:avLst/>
                        </a:prstGeom>
                        <a:solidFill>
                          <a:srgbClr val="FFFFFF"/>
                        </a:solidFill>
                        <a:ln w="9525">
                          <a:solidFill>
                            <a:srgbClr val="000000"/>
                          </a:solidFill>
                          <a:miter lim="800000"/>
                        </a:ln>
                        <a:effectLst/>
                      </wps:spPr>
                      <wps:txbx>
                        <w:txbxContent>
                          <w:p>
                            <w:pPr>
                              <w:spacing w:line="360" w:lineRule="exact"/>
                              <w:jc w:val="center"/>
                              <w:rPr>
                                <w:b/>
                                <w:sz w:val="24"/>
                                <w:szCs w:val="24"/>
                              </w:rPr>
                            </w:pPr>
                            <w:r>
                              <w:rPr>
                                <w:rFonts w:hint="eastAsia"/>
                                <w:b/>
                                <w:sz w:val="24"/>
                                <w:szCs w:val="24"/>
                              </w:rPr>
                              <w:t>殡仪馆办理接运手续</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1.15pt;margin-top:23.1pt;height:28.5pt;width:127.8pt;z-index:251701248;mso-width-relative:page;mso-height-relative:page;" fillcolor="#FFFFFF" filled="t" stroked="t" coordsize="21600,21600" o:gfxdata="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D4k39vYAAAA&#10;CgEAAA8AAAAAAAAAAQAgAAAAOAAAAGRycy9kb3ducmV2LnhtbFBLAQIUABQAAAAIAIdO4kAT9SGM&#10;QAIAAIoEAAAOAAAAAAAAAAEAIAAAAD0BAABkcnMvZTJvRG9jLnhtbFBLBQYAAAAABgAGAFkBAADv&#10;BQAAAAA=&#10;">
                <v:fill on="t" focussize="0,0"/>
                <v:stroke color="#000000" miterlimit="8" joinstyle="miter"/>
                <v:imagedata o:title=""/>
                <o:lock v:ext="edit" aspectratio="f"/>
                <v:textbox>
                  <w:txbxContent>
                    <w:p>
                      <w:pPr>
                        <w:spacing w:line="360" w:lineRule="exact"/>
                        <w:jc w:val="center"/>
                        <w:rPr>
                          <w:b/>
                          <w:sz w:val="24"/>
                          <w:szCs w:val="24"/>
                        </w:rPr>
                      </w:pPr>
                      <w:r>
                        <w:rPr>
                          <w:rFonts w:hint="eastAsia"/>
                          <w:b/>
                          <w:sz w:val="24"/>
                          <w:szCs w:val="24"/>
                        </w:rPr>
                        <w:t>殡仪馆办理接运手续</w:t>
                      </w:r>
                    </w:p>
                  </w:txbxContent>
                </v:textbox>
              </v:rect>
            </w:pict>
          </mc:Fallback>
        </mc:AlternateContent>
      </w:r>
    </w:p>
    <w:p>
      <w:pPr>
        <w:spacing w:before="156" w:beforeLines="50" w:line="400" w:lineRule="exact"/>
        <w:ind w:firstLine="0" w:firstLineChars="0"/>
        <w:rPr>
          <w:rFonts w:hint="eastAsia"/>
          <w:color w:val="auto"/>
          <w:sz w:val="24"/>
          <w:szCs w:val="24"/>
          <w:highlight w:val="none"/>
        </w:rPr>
      </w:pPr>
    </w:p>
    <w:p>
      <w:pPr>
        <w:spacing w:before="156" w:beforeLines="50" w:line="400" w:lineRule="exact"/>
        <w:ind w:firstLine="0" w:firstLineChars="0"/>
        <w:rPr>
          <w:rFonts w:hint="eastAsia" w:eastAsia="宋体"/>
          <w:color w:val="auto"/>
          <w:sz w:val="24"/>
          <w:szCs w:val="24"/>
          <w:highlight w:val="none"/>
          <w:lang w:eastAsia="zh-CN"/>
        </w:rPr>
      </w:pPr>
      <w:r>
        <w:rPr>
          <w:rFonts w:hint="eastAsia"/>
          <w:color w:val="auto"/>
          <w:sz w:val="24"/>
          <w:szCs w:val="24"/>
          <w:highlight w:val="none"/>
        </w:rPr>
        <w:t>办理</w:t>
      </w:r>
      <w:r>
        <w:rPr>
          <w:color w:val="auto"/>
          <w:sz w:val="24"/>
          <w:szCs w:val="24"/>
          <w:highlight w:val="none"/>
        </w:rPr>
        <w:t>地点：市殡葬管理处：天河区燕岭路</w:t>
      </w:r>
      <w:r>
        <w:rPr>
          <w:rFonts w:hint="eastAsia"/>
          <w:color w:val="auto"/>
          <w:sz w:val="24"/>
          <w:szCs w:val="24"/>
          <w:highlight w:val="none"/>
        </w:rPr>
        <w:t>394号，</w:t>
      </w:r>
      <w:r>
        <w:rPr>
          <w:rFonts w:hint="eastAsia"/>
          <w:color w:val="auto"/>
          <w:sz w:val="24"/>
          <w:szCs w:val="24"/>
          <w:highlight w:val="none"/>
          <w:lang w:val="en-US" w:eastAsia="zh-CN"/>
        </w:rPr>
        <w:t>020-</w:t>
      </w:r>
      <w:r>
        <w:rPr>
          <w:color w:val="auto"/>
          <w:sz w:val="24"/>
          <w:szCs w:val="24"/>
          <w:highlight w:val="none"/>
        </w:rPr>
        <w:t>87053456</w:t>
      </w:r>
      <w:r>
        <w:rPr>
          <w:rFonts w:hint="eastAsia"/>
          <w:color w:val="auto"/>
          <w:sz w:val="24"/>
          <w:szCs w:val="24"/>
          <w:highlight w:val="none"/>
          <w:lang w:eastAsia="zh-CN"/>
        </w:rPr>
        <w:t>。</w:t>
      </w:r>
    </w:p>
    <w:p>
      <w:pPr>
        <w:spacing w:before="156" w:beforeLines="50" w:line="400" w:lineRule="exact"/>
        <w:ind w:firstLine="0" w:firstLineChars="0"/>
        <w:rPr>
          <w:rFonts w:hint="eastAsia" w:eastAsia="黑体"/>
          <w:b/>
          <w:color w:val="auto"/>
          <w:sz w:val="44"/>
          <w:szCs w:val="44"/>
          <w:highlight w:val="none"/>
        </w:rPr>
      </w:pPr>
      <w:r>
        <w:rPr>
          <w:rFonts w:hint="eastAsia"/>
          <w:color w:val="auto"/>
          <w:sz w:val="24"/>
          <w:szCs w:val="24"/>
          <w:highlight w:val="none"/>
        </w:rPr>
        <w:t>花都、番禺、增城、从化区民政局详见</w:t>
      </w:r>
      <w:r>
        <w:rPr>
          <w:rFonts w:hint="eastAsia"/>
          <w:color w:val="auto"/>
          <w:sz w:val="24"/>
          <w:szCs w:val="24"/>
          <w:highlight w:val="none"/>
          <w:lang w:eastAsia="zh-CN"/>
        </w:rPr>
        <w:t>《</w:t>
      </w:r>
      <w:r>
        <w:rPr>
          <w:rFonts w:hint="eastAsia"/>
          <w:color w:val="auto"/>
          <w:sz w:val="24"/>
          <w:szCs w:val="24"/>
          <w:highlight w:val="none"/>
        </w:rPr>
        <w:t>二、广州市、区殡葬管理部门联系方式</w:t>
      </w:r>
      <w:r>
        <w:rPr>
          <w:rFonts w:hint="eastAsia"/>
          <w:color w:val="auto"/>
          <w:sz w:val="24"/>
          <w:szCs w:val="24"/>
          <w:highlight w:val="none"/>
          <w:lang w:eastAsia="zh-CN"/>
        </w:rPr>
        <w:t>》</w:t>
      </w:r>
      <w:r>
        <w:rPr>
          <w:color w:val="auto"/>
          <w:sz w:val="28"/>
          <w:szCs w:val="28"/>
          <w:highlight w:val="none"/>
        </w:rPr>
        <w:br w:type="page"/>
      </w:r>
    </w:p>
    <w:p>
      <w:pPr>
        <w:numPr>
          <w:ilvl w:val="0"/>
          <w:numId w:val="0"/>
        </w:numPr>
        <w:spacing w:beforeLines="-2147483648" w:afterLines="-2147483648" w:line="560" w:lineRule="exact"/>
        <w:ind w:firstLine="0" w:firstLineChars="0"/>
        <w:jc w:val="center"/>
        <w:rPr>
          <w:rFonts w:hint="eastAsia" w:ascii="方正小标宋简体" w:hAnsi="Calibri" w:eastAsia="方正小标宋简体"/>
          <w:b w:val="0"/>
          <w:bCs w:val="0"/>
          <w:color w:val="auto"/>
          <w:sz w:val="36"/>
          <w:szCs w:val="36"/>
          <w:highlight w:val="none"/>
          <w:lang w:val="en-US" w:eastAsia="zh-CN"/>
        </w:rPr>
      </w:pPr>
      <w:r>
        <w:rPr>
          <w:rFonts w:hint="eastAsia" w:ascii="方正小标宋简体" w:hAnsi="Calibri" w:eastAsia="方正小标宋简体"/>
          <w:b w:val="0"/>
          <w:bCs w:val="0"/>
          <w:color w:val="auto"/>
          <w:sz w:val="36"/>
          <w:szCs w:val="36"/>
          <w:highlight w:val="none"/>
          <w:lang w:val="en-US" w:eastAsia="zh-CN"/>
        </w:rPr>
        <w:t>2.全市经营性公墓名录及节地生态葬式</w:t>
      </w:r>
    </w:p>
    <w:tbl>
      <w:tblPr>
        <w:tblStyle w:val="8"/>
        <w:tblpPr w:leftFromText="180" w:rightFromText="180" w:vertAnchor="text" w:horzAnchor="page" w:tblpX="1432" w:tblpY="361"/>
        <w:tblOverlap w:val="never"/>
        <w:tblW w:w="9613" w:type="dxa"/>
        <w:tblInd w:w="0" w:type="dxa"/>
        <w:shd w:val="clear" w:color="auto" w:fill="FFFFFF"/>
        <w:tblLayout w:type="fixed"/>
        <w:tblCellMar>
          <w:top w:w="0" w:type="dxa"/>
          <w:left w:w="0" w:type="dxa"/>
          <w:bottom w:w="0" w:type="dxa"/>
          <w:right w:w="0" w:type="dxa"/>
        </w:tblCellMar>
      </w:tblPr>
      <w:tblGrid>
        <w:gridCol w:w="2645"/>
        <w:gridCol w:w="2670"/>
        <w:gridCol w:w="2055"/>
        <w:gridCol w:w="2243"/>
      </w:tblGrid>
      <w:tr>
        <w:trPr>
          <w:trHeight w:val="735" w:hRule="atLeast"/>
        </w:trPr>
        <w:tc>
          <w:tcPr>
            <w:tcW w:w="2645" w:type="dxa"/>
            <w:tcBorders>
              <w:top w:val="single" w:color="000000" w:sz="4" w:space="0"/>
              <w:left w:val="single" w:color="000000" w:sz="4" w:space="0"/>
              <w:bottom w:val="single" w:color="000000" w:sz="4" w:space="0"/>
              <w:right w:val="single" w:color="000000" w:sz="4"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i w:val="0"/>
                <w:caps w:val="0"/>
                <w:color w:val="auto"/>
                <w:spacing w:val="0"/>
                <w:sz w:val="28"/>
                <w:szCs w:val="28"/>
              </w:rPr>
              <w:t>单</w:t>
            </w:r>
            <w:r>
              <w:rPr>
                <w:rFonts w:hint="eastAsia" w:ascii="方正黑体_GBK" w:hAnsi="方正黑体_GBK" w:eastAsia="方正黑体_GBK" w:cs="方正黑体_GBK"/>
                <w:i w:val="0"/>
                <w:caps w:val="0"/>
                <w:color w:val="auto"/>
                <w:spacing w:val="0"/>
                <w:sz w:val="28"/>
                <w:szCs w:val="28"/>
                <w:lang w:val="en-US" w:eastAsia="zh-CN"/>
              </w:rPr>
              <w:t xml:space="preserve">  </w:t>
            </w:r>
            <w:r>
              <w:rPr>
                <w:rFonts w:hint="eastAsia" w:ascii="方正黑体_GBK" w:hAnsi="方正黑体_GBK" w:eastAsia="方正黑体_GBK" w:cs="方正黑体_GBK"/>
                <w:i w:val="0"/>
                <w:caps w:val="0"/>
                <w:color w:val="auto"/>
                <w:spacing w:val="0"/>
                <w:sz w:val="28"/>
                <w:szCs w:val="28"/>
              </w:rPr>
              <w:t>位</w:t>
            </w:r>
          </w:p>
        </w:tc>
        <w:tc>
          <w:tcPr>
            <w:tcW w:w="2670" w:type="dxa"/>
            <w:tcBorders>
              <w:top w:val="single" w:color="000000" w:sz="4" w:space="0"/>
              <w:left w:val="nil"/>
              <w:bottom w:val="single" w:color="000000" w:sz="4"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i w:val="0"/>
                <w:caps w:val="0"/>
                <w:color w:val="auto"/>
                <w:spacing w:val="0"/>
                <w:sz w:val="28"/>
                <w:szCs w:val="28"/>
              </w:rPr>
              <w:t>地</w:t>
            </w:r>
            <w:r>
              <w:rPr>
                <w:rFonts w:hint="eastAsia" w:ascii="方正黑体_GBK" w:hAnsi="方正黑体_GBK" w:eastAsia="方正黑体_GBK" w:cs="方正黑体_GBK"/>
                <w:i w:val="0"/>
                <w:caps w:val="0"/>
                <w:color w:val="auto"/>
                <w:spacing w:val="0"/>
                <w:sz w:val="28"/>
                <w:szCs w:val="28"/>
                <w:lang w:val="en-US" w:eastAsia="zh-CN"/>
              </w:rPr>
              <w:t xml:space="preserve">  </w:t>
            </w:r>
            <w:r>
              <w:rPr>
                <w:rFonts w:hint="eastAsia" w:ascii="方正黑体_GBK" w:hAnsi="方正黑体_GBK" w:eastAsia="方正黑体_GBK" w:cs="方正黑体_GBK"/>
                <w:i w:val="0"/>
                <w:caps w:val="0"/>
                <w:color w:val="auto"/>
                <w:spacing w:val="0"/>
                <w:sz w:val="28"/>
                <w:szCs w:val="28"/>
              </w:rPr>
              <w:t>址</w:t>
            </w:r>
          </w:p>
        </w:tc>
        <w:tc>
          <w:tcPr>
            <w:tcW w:w="2055" w:type="dxa"/>
            <w:tcBorders>
              <w:top w:val="single" w:color="000000" w:sz="4" w:space="0"/>
              <w:left w:val="nil"/>
              <w:bottom w:val="single" w:color="000000" w:sz="4"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i w:val="0"/>
                <w:caps w:val="0"/>
                <w:color w:val="auto"/>
                <w:spacing w:val="0"/>
                <w:sz w:val="28"/>
                <w:szCs w:val="28"/>
              </w:rPr>
              <w:t>咨询电话</w:t>
            </w:r>
          </w:p>
        </w:tc>
        <w:tc>
          <w:tcPr>
            <w:tcW w:w="2243" w:type="dxa"/>
            <w:tcBorders>
              <w:top w:val="single" w:color="000000" w:sz="4" w:space="0"/>
              <w:left w:val="nil"/>
              <w:bottom w:val="single" w:color="000000" w:sz="4"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caps w:val="0"/>
                <w:color w:val="auto"/>
                <w:spacing w:val="0"/>
                <w:sz w:val="28"/>
                <w:szCs w:val="28"/>
                <w:lang w:val="en-US" w:eastAsia="zh-CN"/>
              </w:rPr>
            </w:pPr>
            <w:r>
              <w:rPr>
                <w:rFonts w:hint="eastAsia" w:ascii="方正黑体_GBK" w:hAnsi="方正黑体_GBK" w:eastAsia="方正黑体_GBK" w:cs="方正黑体_GBK"/>
                <w:i w:val="0"/>
                <w:caps w:val="0"/>
                <w:color w:val="auto"/>
                <w:spacing w:val="0"/>
                <w:sz w:val="28"/>
                <w:szCs w:val="28"/>
                <w:lang w:val="en-US" w:eastAsia="zh-CN"/>
              </w:rPr>
              <w:t>生态葬式及收费</w:t>
            </w:r>
          </w:p>
        </w:tc>
      </w:tr>
      <w:tr>
        <w:trPr>
          <w:trHeight w:val="660" w:hRule="atLeast"/>
        </w:trPr>
        <w:tc>
          <w:tcPr>
            <w:tcW w:w="2645" w:type="dxa"/>
            <w:tcBorders>
              <w:top w:val="nil"/>
              <w:left w:val="single" w:color="000000" w:sz="4" w:space="0"/>
              <w:bottom w:val="single" w:color="000000" w:sz="8" w:space="0"/>
              <w:right w:val="single" w:color="000000" w:sz="4"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eastAsia="SourceHanSansCN-Regular"/>
                <w:color w:val="auto"/>
                <w:sz w:val="24"/>
                <w:szCs w:val="24"/>
                <w:lang w:eastAsia="zh-CN"/>
              </w:rPr>
            </w:pPr>
            <w:r>
              <w:rPr>
                <w:rFonts w:hint="eastAsia" w:ascii="SourceHanSansCN-Regular" w:hAnsi="SourceHanSansCN-Regular" w:eastAsia="SourceHanSansCN-Regular" w:cs="SourceHanSansCN-Regular"/>
                <w:i w:val="0"/>
                <w:caps w:val="0"/>
                <w:color w:val="auto"/>
                <w:spacing w:val="0"/>
                <w:sz w:val="24"/>
                <w:szCs w:val="24"/>
                <w:lang w:eastAsia="zh-CN"/>
              </w:rPr>
              <w:t>广州市</w:t>
            </w:r>
            <w:r>
              <w:rPr>
                <w:rFonts w:hint="default" w:ascii="SourceHanSansCN-Regular" w:hAnsi="SourceHanSansCN-Regular" w:eastAsia="SourceHanSansCN-Regular" w:cs="SourceHanSansCN-Regular"/>
                <w:i w:val="0"/>
                <w:caps w:val="0"/>
                <w:color w:val="auto"/>
                <w:spacing w:val="0"/>
                <w:sz w:val="24"/>
                <w:szCs w:val="24"/>
              </w:rPr>
              <w:t>新塘</w:t>
            </w:r>
            <w:r>
              <w:rPr>
                <w:rFonts w:hint="eastAsia" w:ascii="SourceHanSansCN-Regular" w:hAnsi="SourceHanSansCN-Regular" w:eastAsia="SourceHanSansCN-Regular" w:cs="SourceHanSansCN-Regular"/>
                <w:i w:val="0"/>
                <w:caps w:val="0"/>
                <w:color w:val="auto"/>
                <w:spacing w:val="0"/>
                <w:sz w:val="24"/>
                <w:szCs w:val="24"/>
                <w:lang w:eastAsia="zh-CN"/>
              </w:rPr>
              <w:t>华侨公墓（广州市</w:t>
            </w:r>
            <w:r>
              <w:rPr>
                <w:rFonts w:hint="eastAsia" w:ascii="SourceHanSansCN-Regular" w:hAnsi="SourceHanSansCN-Regular" w:eastAsia="SourceHanSansCN-Regular" w:cs="SourceHanSansCN-Regular"/>
                <w:i w:val="0"/>
                <w:caps w:val="0"/>
                <w:color w:val="auto"/>
                <w:spacing w:val="0"/>
                <w:sz w:val="24"/>
                <w:szCs w:val="24"/>
                <w:lang w:val="en-US" w:eastAsia="zh-CN"/>
              </w:rPr>
              <w:t>中华墓园</w:t>
            </w:r>
            <w:r>
              <w:rPr>
                <w:rFonts w:hint="eastAsia" w:ascii="SourceHanSansCN-Regular" w:hAnsi="SourceHanSansCN-Regular" w:eastAsia="SourceHanSansCN-Regular" w:cs="SourceHanSansCN-Regular"/>
                <w:i w:val="0"/>
                <w:caps w:val="0"/>
                <w:color w:val="auto"/>
                <w:spacing w:val="0"/>
                <w:sz w:val="24"/>
                <w:szCs w:val="24"/>
                <w:lang w:eastAsia="zh-CN"/>
              </w:rPr>
              <w:t>）</w:t>
            </w:r>
          </w:p>
        </w:tc>
        <w:tc>
          <w:tcPr>
            <w:tcW w:w="26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ascii="Times New Roman" w:hAnsi="Times New Roman" w:cs="Times New Roman"/>
                <w:color w:val="auto"/>
                <w:sz w:val="24"/>
                <w:szCs w:val="24"/>
              </w:rPr>
            </w:pPr>
            <w:r>
              <w:rPr>
                <w:rFonts w:hint="default" w:ascii="Times New Roman" w:hAnsi="Times New Roman" w:eastAsia="SourceHanSansCN-Regular" w:cs="Times New Roman"/>
                <w:i w:val="0"/>
                <w:caps w:val="0"/>
                <w:color w:val="auto"/>
                <w:spacing w:val="0"/>
                <w:sz w:val="24"/>
                <w:szCs w:val="24"/>
              </w:rPr>
              <w:t>天河区大观北路2号</w:t>
            </w:r>
          </w:p>
        </w:tc>
        <w:tc>
          <w:tcPr>
            <w:tcW w:w="20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SourceHanSansCN-Regular" w:cs="Times New Roman"/>
                <w:i w:val="0"/>
                <w:caps w:val="0"/>
                <w:color w:val="auto"/>
                <w:spacing w:val="0"/>
                <w:sz w:val="24"/>
                <w:szCs w:val="24"/>
              </w:rPr>
            </w:pPr>
            <w:r>
              <w:rPr>
                <w:rFonts w:hint="eastAsia" w:ascii="Times New Roman" w:hAnsi="Times New Roman" w:eastAsia="SourceHanSansCN-Regular" w:cs="Times New Roman"/>
                <w:i w:val="0"/>
                <w:caps w:val="0"/>
                <w:color w:val="auto"/>
                <w:spacing w:val="0"/>
                <w:sz w:val="24"/>
                <w:szCs w:val="24"/>
              </w:rPr>
              <w:t>020-87090340</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SourceHanSansCN-Regular" w:cs="Times New Roman"/>
                <w:color w:val="auto"/>
                <w:sz w:val="24"/>
                <w:szCs w:val="24"/>
              </w:rPr>
            </w:pPr>
            <w:r>
              <w:rPr>
                <w:rFonts w:hint="eastAsia" w:ascii="Times New Roman" w:hAnsi="Times New Roman" w:eastAsia="SourceHanSansCN-Regular" w:cs="Times New Roman"/>
                <w:i w:val="0"/>
                <w:caps w:val="0"/>
                <w:color w:val="auto"/>
                <w:spacing w:val="0"/>
                <w:sz w:val="24"/>
                <w:szCs w:val="24"/>
              </w:rPr>
              <w:t>020-87090517</w:t>
            </w:r>
          </w:p>
        </w:tc>
        <w:tc>
          <w:tcPr>
            <w:tcW w:w="224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SourceHanSansCN-Regular" w:hAnsi="SourceHanSansCN-Regular" w:eastAsia="SourceHanSansCN-Regular" w:cs="SourceHanSansCN-Regular"/>
                <w:i w:val="0"/>
                <w:caps w:val="0"/>
                <w:color w:val="auto"/>
                <w:spacing w:val="0"/>
                <w:sz w:val="24"/>
                <w:szCs w:val="24"/>
                <w:lang w:val="en-US" w:eastAsia="zh-CN"/>
              </w:rPr>
            </w:pPr>
            <w:r>
              <w:rPr>
                <w:rFonts w:hint="default" w:ascii="SourceHanSansCN-Regular" w:hAnsi="SourceHanSansCN-Regular" w:eastAsia="SourceHanSansCN-Regular" w:cs="SourceHanSansCN-Regular"/>
                <w:i w:val="0"/>
                <w:caps w:val="0"/>
                <w:color w:val="auto"/>
                <w:spacing w:val="0"/>
                <w:sz w:val="24"/>
                <w:szCs w:val="24"/>
              </w:rPr>
              <w:t>草坪葬</w:t>
            </w:r>
            <w:r>
              <w:rPr>
                <w:rFonts w:hint="eastAsia" w:ascii="SourceHanSansCN-Regular" w:hAnsi="SourceHanSansCN-Regular" w:eastAsia="SourceHanSansCN-Regular" w:cs="SourceHanSansCN-Regular"/>
                <w:i w:val="0"/>
                <w:caps w:val="0"/>
                <w:color w:val="auto"/>
                <w:spacing w:val="0"/>
                <w:sz w:val="24"/>
                <w:szCs w:val="24"/>
                <w:lang w:eastAsia="zh-CN"/>
              </w:rPr>
              <w:t>（</w:t>
            </w:r>
            <w:r>
              <w:rPr>
                <w:rFonts w:hint="eastAsia" w:ascii="SourceHanSansCN-Regular" w:hAnsi="SourceHanSansCN-Regular" w:eastAsia="SourceHanSansCN-Regular" w:cs="SourceHanSansCN-Regular"/>
                <w:i w:val="0"/>
                <w:caps w:val="0"/>
                <w:color w:val="auto"/>
                <w:spacing w:val="0"/>
                <w:sz w:val="24"/>
                <w:szCs w:val="24"/>
                <w:lang w:val="en-US" w:eastAsia="zh-CN"/>
              </w:rPr>
              <w:t>1095元</w:t>
            </w:r>
            <w:r>
              <w:rPr>
                <w:rFonts w:hint="eastAsia" w:ascii="SourceHanSansCN-Regular" w:hAnsi="SourceHanSansCN-Regular" w:eastAsia="SourceHanSansCN-Regular" w:cs="SourceHanSansCN-Regular"/>
                <w:i w:val="0"/>
                <w:caps w:val="0"/>
                <w:color w:val="auto"/>
                <w:spacing w:val="0"/>
                <w:sz w:val="24"/>
                <w:szCs w:val="24"/>
                <w:lang w:eastAsia="zh-CN"/>
              </w:rPr>
              <w:t>）</w:t>
            </w:r>
          </w:p>
        </w:tc>
      </w:tr>
      <w:tr>
        <w:trPr>
          <w:trHeight w:val="575" w:hRule="atLeast"/>
        </w:trPr>
        <w:tc>
          <w:tcPr>
            <w:tcW w:w="2645" w:type="dxa"/>
            <w:tcBorders>
              <w:top w:val="nil"/>
              <w:left w:val="single" w:color="000000" w:sz="4" w:space="0"/>
              <w:bottom w:val="single" w:color="000000" w:sz="8" w:space="0"/>
              <w:right w:val="single" w:color="000000" w:sz="4"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color w:val="auto"/>
                <w:sz w:val="24"/>
                <w:szCs w:val="24"/>
              </w:rPr>
            </w:pPr>
            <w:r>
              <w:rPr>
                <w:rFonts w:hint="eastAsia" w:ascii="SourceHanSansCN-Regular" w:hAnsi="SourceHanSansCN-Regular" w:eastAsia="SourceHanSansCN-Regular" w:cs="SourceHanSansCN-Regular"/>
                <w:i w:val="0"/>
                <w:caps w:val="0"/>
                <w:color w:val="auto"/>
                <w:spacing w:val="0"/>
                <w:sz w:val="24"/>
                <w:szCs w:val="24"/>
                <w:lang w:eastAsia="zh-CN"/>
              </w:rPr>
              <w:t>广州市</w:t>
            </w:r>
            <w:r>
              <w:rPr>
                <w:rFonts w:hint="default" w:ascii="SourceHanSansCN-Regular" w:hAnsi="SourceHanSansCN-Regular" w:eastAsia="SourceHanSansCN-Regular" w:cs="SourceHanSansCN-Regular"/>
                <w:i w:val="0"/>
                <w:caps w:val="0"/>
                <w:color w:val="auto"/>
                <w:spacing w:val="0"/>
                <w:sz w:val="24"/>
                <w:szCs w:val="24"/>
              </w:rPr>
              <w:t>福山公墓</w:t>
            </w:r>
          </w:p>
        </w:tc>
        <w:tc>
          <w:tcPr>
            <w:tcW w:w="26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ascii="Times New Roman" w:hAnsi="Times New Roman" w:cs="Times New Roman"/>
                <w:color w:val="auto"/>
                <w:sz w:val="24"/>
                <w:szCs w:val="24"/>
              </w:rPr>
            </w:pPr>
            <w:r>
              <w:rPr>
                <w:rFonts w:hint="default" w:ascii="Times New Roman" w:hAnsi="Times New Roman" w:eastAsia="SourceHanSansCN-Regular" w:cs="Times New Roman"/>
                <w:i w:val="0"/>
                <w:caps w:val="0"/>
                <w:color w:val="auto"/>
                <w:spacing w:val="0"/>
                <w:sz w:val="24"/>
                <w:szCs w:val="24"/>
              </w:rPr>
              <w:t>黄埔区九龙镇坪山99号</w:t>
            </w:r>
          </w:p>
        </w:tc>
        <w:tc>
          <w:tcPr>
            <w:tcW w:w="20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SourceHanSansCN-Regular" w:cs="Times New Roman"/>
                <w:color w:val="auto"/>
                <w:sz w:val="24"/>
                <w:szCs w:val="24"/>
              </w:rPr>
            </w:pPr>
            <w:r>
              <w:rPr>
                <w:rFonts w:hint="eastAsia" w:ascii="Times New Roman" w:hAnsi="Times New Roman" w:eastAsia="SourceHanSansCN-Regular" w:cs="Times New Roman"/>
                <w:i w:val="0"/>
                <w:caps w:val="0"/>
                <w:color w:val="auto"/>
                <w:spacing w:val="0"/>
                <w:sz w:val="24"/>
                <w:szCs w:val="24"/>
              </w:rPr>
              <w:t>020-66806688</w:t>
            </w:r>
          </w:p>
        </w:tc>
        <w:tc>
          <w:tcPr>
            <w:tcW w:w="224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eastAsia="SourceHanSansCN-Regular"/>
                <w:color w:val="auto"/>
                <w:sz w:val="24"/>
                <w:szCs w:val="24"/>
                <w:lang w:eastAsia="zh-CN"/>
              </w:rPr>
            </w:pPr>
            <w:r>
              <w:rPr>
                <w:rFonts w:hint="default" w:ascii="SourceHanSansCN-Regular" w:hAnsi="SourceHanSansCN-Regular" w:eastAsia="SourceHanSansCN-Regular" w:cs="SourceHanSansCN-Regular"/>
                <w:i w:val="0"/>
                <w:caps w:val="0"/>
                <w:color w:val="auto"/>
                <w:spacing w:val="0"/>
                <w:sz w:val="24"/>
                <w:szCs w:val="24"/>
              </w:rPr>
              <w:t>花坛葬</w:t>
            </w:r>
            <w:r>
              <w:rPr>
                <w:rFonts w:hint="eastAsia" w:ascii="SourceHanSansCN-Regular" w:hAnsi="SourceHanSansCN-Regular" w:eastAsia="SourceHanSansCN-Regular" w:cs="SourceHanSansCN-Regular"/>
                <w:i w:val="0"/>
                <w:caps w:val="0"/>
                <w:color w:val="auto"/>
                <w:spacing w:val="0"/>
                <w:sz w:val="24"/>
                <w:szCs w:val="24"/>
                <w:lang w:eastAsia="zh-CN"/>
              </w:rPr>
              <w:t>（</w:t>
            </w:r>
            <w:r>
              <w:rPr>
                <w:rFonts w:hint="eastAsia" w:ascii="SourceHanSansCN-Regular" w:hAnsi="SourceHanSansCN-Regular" w:eastAsia="SourceHanSansCN-Regular" w:cs="SourceHanSansCN-Regular"/>
                <w:i w:val="0"/>
                <w:caps w:val="0"/>
                <w:color w:val="auto"/>
                <w:spacing w:val="0"/>
                <w:sz w:val="24"/>
                <w:szCs w:val="24"/>
                <w:lang w:val="en-US" w:eastAsia="zh-CN"/>
              </w:rPr>
              <w:t>免费</w:t>
            </w:r>
            <w:r>
              <w:rPr>
                <w:rFonts w:hint="eastAsia" w:ascii="SourceHanSansCN-Regular" w:hAnsi="SourceHanSansCN-Regular" w:eastAsia="SourceHanSansCN-Regular" w:cs="SourceHanSansCN-Regular"/>
                <w:i w:val="0"/>
                <w:caps w:val="0"/>
                <w:color w:val="auto"/>
                <w:spacing w:val="0"/>
                <w:sz w:val="24"/>
                <w:szCs w:val="24"/>
                <w:lang w:eastAsia="zh-CN"/>
              </w:rPr>
              <w:t>）</w:t>
            </w:r>
          </w:p>
        </w:tc>
      </w:tr>
      <w:tr>
        <w:trPr>
          <w:trHeight w:val="865" w:hRule="atLeast"/>
        </w:trPr>
        <w:tc>
          <w:tcPr>
            <w:tcW w:w="2645" w:type="dxa"/>
            <w:tcBorders>
              <w:top w:val="nil"/>
              <w:left w:val="single" w:color="000000" w:sz="4" w:space="0"/>
              <w:bottom w:val="single" w:color="000000" w:sz="8" w:space="0"/>
              <w:right w:val="single" w:color="000000" w:sz="4"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color w:val="auto"/>
                <w:sz w:val="24"/>
                <w:szCs w:val="24"/>
              </w:rPr>
            </w:pPr>
            <w:r>
              <w:rPr>
                <w:rFonts w:hint="eastAsia" w:ascii="SourceHanSansCN-Regular" w:hAnsi="SourceHanSansCN-Regular" w:eastAsia="SourceHanSansCN-Regular" w:cs="SourceHanSansCN-Regular"/>
                <w:i w:val="0"/>
                <w:caps w:val="0"/>
                <w:color w:val="auto"/>
                <w:spacing w:val="0"/>
                <w:sz w:val="24"/>
                <w:szCs w:val="24"/>
                <w:lang w:eastAsia="zh-CN"/>
              </w:rPr>
              <w:t>广州市</w:t>
            </w:r>
            <w:r>
              <w:rPr>
                <w:rFonts w:hint="default" w:ascii="SourceHanSansCN-Regular" w:hAnsi="SourceHanSansCN-Regular" w:eastAsia="SourceHanSansCN-Regular" w:cs="SourceHanSansCN-Regular"/>
                <w:i w:val="0"/>
                <w:caps w:val="0"/>
                <w:color w:val="auto"/>
                <w:spacing w:val="0"/>
                <w:sz w:val="24"/>
                <w:szCs w:val="24"/>
              </w:rPr>
              <w:t>祥景陵园</w:t>
            </w:r>
          </w:p>
        </w:tc>
        <w:tc>
          <w:tcPr>
            <w:tcW w:w="26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ascii="Times New Roman" w:hAnsi="Times New Roman" w:cs="Times New Roman"/>
                <w:color w:val="auto"/>
                <w:sz w:val="24"/>
                <w:szCs w:val="24"/>
              </w:rPr>
            </w:pPr>
            <w:r>
              <w:rPr>
                <w:rFonts w:hint="default" w:ascii="Times New Roman" w:hAnsi="Times New Roman" w:eastAsia="SourceHanSansCN-Regular" w:cs="Times New Roman"/>
                <w:i w:val="0"/>
                <w:caps w:val="0"/>
                <w:color w:val="auto"/>
                <w:spacing w:val="0"/>
                <w:sz w:val="24"/>
                <w:szCs w:val="24"/>
              </w:rPr>
              <w:t>黄埔区埔北路西侧</w:t>
            </w:r>
          </w:p>
        </w:tc>
        <w:tc>
          <w:tcPr>
            <w:tcW w:w="20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SourceHanSansCN-Regular" w:cs="Times New Roman"/>
                <w:color w:val="auto"/>
                <w:sz w:val="24"/>
                <w:szCs w:val="24"/>
              </w:rPr>
            </w:pPr>
            <w:r>
              <w:rPr>
                <w:rFonts w:hint="eastAsia" w:ascii="Times New Roman" w:hAnsi="Times New Roman" w:eastAsia="SourceHanSansCN-Regular" w:cs="Times New Roman"/>
                <w:i w:val="0"/>
                <w:caps w:val="0"/>
                <w:color w:val="auto"/>
                <w:spacing w:val="0"/>
                <w:sz w:val="24"/>
                <w:szCs w:val="24"/>
              </w:rPr>
              <w:t>020-82058454</w:t>
            </w:r>
          </w:p>
        </w:tc>
        <w:tc>
          <w:tcPr>
            <w:tcW w:w="224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SourceHanSansCN-Regular" w:hAnsi="SourceHanSansCN-Regular" w:eastAsia="SourceHanSansCN-Regular" w:cs="SourceHanSansCN-Regular"/>
                <w:i w:val="0"/>
                <w:caps w:val="0"/>
                <w:color w:val="auto"/>
                <w:spacing w:val="0"/>
                <w:sz w:val="24"/>
                <w:szCs w:val="24"/>
                <w:lang w:eastAsia="zh-CN"/>
              </w:rPr>
            </w:pPr>
            <w:r>
              <w:rPr>
                <w:rFonts w:hint="default" w:ascii="SourceHanSansCN-Regular" w:hAnsi="SourceHanSansCN-Regular" w:eastAsia="SourceHanSansCN-Regular" w:cs="SourceHanSansCN-Regular"/>
                <w:i w:val="0"/>
                <w:caps w:val="0"/>
                <w:color w:val="auto"/>
                <w:spacing w:val="0"/>
                <w:sz w:val="24"/>
                <w:szCs w:val="24"/>
              </w:rPr>
              <w:t>花坛葬</w:t>
            </w:r>
            <w:r>
              <w:rPr>
                <w:rFonts w:hint="eastAsia" w:ascii="SourceHanSansCN-Regular" w:hAnsi="SourceHanSansCN-Regular" w:eastAsia="SourceHanSansCN-Regular" w:cs="SourceHanSansCN-Regular"/>
                <w:i w:val="0"/>
                <w:caps w:val="0"/>
                <w:color w:val="auto"/>
                <w:spacing w:val="0"/>
                <w:sz w:val="24"/>
                <w:szCs w:val="24"/>
                <w:lang w:eastAsia="zh-CN"/>
              </w:rPr>
              <w:t>（</w:t>
            </w:r>
            <w:r>
              <w:rPr>
                <w:rFonts w:hint="eastAsia" w:ascii="SourceHanSansCN-Regular" w:hAnsi="SourceHanSansCN-Regular" w:eastAsia="SourceHanSansCN-Regular" w:cs="SourceHanSansCN-Regular"/>
                <w:i w:val="0"/>
                <w:caps w:val="0"/>
                <w:color w:val="auto"/>
                <w:spacing w:val="0"/>
                <w:sz w:val="24"/>
                <w:szCs w:val="24"/>
                <w:lang w:val="en-US" w:eastAsia="zh-CN"/>
              </w:rPr>
              <w:t>2800元</w:t>
            </w:r>
            <w:r>
              <w:rPr>
                <w:rFonts w:hint="eastAsia" w:ascii="SourceHanSansCN-Regular" w:hAnsi="SourceHanSansCN-Regular" w:eastAsia="SourceHanSansCN-Regular" w:cs="SourceHanSansCN-Regular"/>
                <w:i w:val="0"/>
                <w:caps w:val="0"/>
                <w:color w:val="auto"/>
                <w:spacing w:val="0"/>
                <w:sz w:val="24"/>
                <w:szCs w:val="24"/>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SourceHanSansCN-Regular" w:hAnsi="SourceHanSansCN-Regular" w:eastAsia="SourceHanSansCN-Regular" w:cs="SourceHanSansCN-Regular"/>
                <w:i w:val="0"/>
                <w:caps w:val="0"/>
                <w:color w:val="auto"/>
                <w:spacing w:val="0"/>
                <w:sz w:val="24"/>
                <w:szCs w:val="24"/>
              </w:rPr>
            </w:pPr>
            <w:r>
              <w:rPr>
                <w:rFonts w:hint="default" w:ascii="SourceHanSansCN-Regular" w:hAnsi="SourceHanSansCN-Regular" w:eastAsia="SourceHanSansCN-Regular" w:cs="SourceHanSansCN-Regular"/>
                <w:i w:val="0"/>
                <w:caps w:val="0"/>
                <w:color w:val="auto"/>
                <w:spacing w:val="0"/>
                <w:sz w:val="24"/>
                <w:szCs w:val="24"/>
              </w:rPr>
              <w:t>树葬</w:t>
            </w:r>
            <w:r>
              <w:rPr>
                <w:rFonts w:hint="eastAsia" w:ascii="SourceHanSansCN-Regular" w:hAnsi="SourceHanSansCN-Regular" w:eastAsia="SourceHanSansCN-Regular" w:cs="SourceHanSansCN-Regular"/>
                <w:i w:val="0"/>
                <w:caps w:val="0"/>
                <w:color w:val="auto"/>
                <w:spacing w:val="0"/>
                <w:sz w:val="24"/>
                <w:szCs w:val="24"/>
                <w:lang w:eastAsia="zh-CN"/>
              </w:rPr>
              <w:t>（</w:t>
            </w:r>
            <w:r>
              <w:rPr>
                <w:rFonts w:hint="eastAsia" w:ascii="SourceHanSansCN-Regular" w:hAnsi="SourceHanSansCN-Regular" w:eastAsia="SourceHanSansCN-Regular" w:cs="SourceHanSansCN-Regular"/>
                <w:i w:val="0"/>
                <w:caps w:val="0"/>
                <w:color w:val="auto"/>
                <w:spacing w:val="0"/>
                <w:sz w:val="24"/>
                <w:szCs w:val="24"/>
                <w:lang w:val="en-US" w:eastAsia="zh-CN"/>
              </w:rPr>
              <w:t>2800元</w:t>
            </w:r>
            <w:r>
              <w:rPr>
                <w:rFonts w:hint="eastAsia" w:ascii="SourceHanSansCN-Regular" w:hAnsi="SourceHanSansCN-Regular" w:eastAsia="SourceHanSansCN-Regular" w:cs="SourceHanSansCN-Regular"/>
                <w:i w:val="0"/>
                <w:caps w:val="0"/>
                <w:color w:val="auto"/>
                <w:spacing w:val="0"/>
                <w:sz w:val="24"/>
                <w:szCs w:val="24"/>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SourceHanSansCN-Regular" w:hAnsi="SourceHanSansCN-Regular" w:eastAsia="SourceHanSansCN-Regular" w:cs="SourceHanSansCN-Regular"/>
                <w:i w:val="0"/>
                <w:caps w:val="0"/>
                <w:color w:val="auto"/>
                <w:spacing w:val="0"/>
                <w:sz w:val="24"/>
                <w:szCs w:val="24"/>
                <w:lang w:val="en-US" w:eastAsia="zh-CN"/>
              </w:rPr>
            </w:pPr>
            <w:r>
              <w:rPr>
                <w:rFonts w:hint="default" w:ascii="SourceHanSansCN-Regular" w:hAnsi="SourceHanSansCN-Regular" w:eastAsia="SourceHanSansCN-Regular" w:cs="SourceHanSansCN-Regular"/>
                <w:i w:val="0"/>
                <w:caps w:val="0"/>
                <w:color w:val="auto"/>
                <w:spacing w:val="0"/>
                <w:sz w:val="24"/>
                <w:szCs w:val="24"/>
              </w:rPr>
              <w:t>草坪葬</w:t>
            </w:r>
            <w:r>
              <w:rPr>
                <w:rFonts w:hint="eastAsia" w:ascii="SourceHanSansCN-Regular" w:hAnsi="SourceHanSansCN-Regular" w:eastAsia="SourceHanSansCN-Regular" w:cs="SourceHanSansCN-Regular"/>
                <w:i w:val="0"/>
                <w:caps w:val="0"/>
                <w:color w:val="auto"/>
                <w:spacing w:val="0"/>
                <w:sz w:val="24"/>
                <w:szCs w:val="24"/>
                <w:lang w:eastAsia="zh-CN"/>
              </w:rPr>
              <w:t>（</w:t>
            </w:r>
            <w:r>
              <w:rPr>
                <w:rFonts w:hint="eastAsia" w:ascii="SourceHanSansCN-Regular" w:hAnsi="SourceHanSansCN-Regular" w:eastAsia="SourceHanSansCN-Regular" w:cs="SourceHanSansCN-Regular"/>
                <w:i w:val="0"/>
                <w:caps w:val="0"/>
                <w:color w:val="auto"/>
                <w:spacing w:val="0"/>
                <w:sz w:val="24"/>
                <w:szCs w:val="24"/>
                <w:lang w:val="en-US" w:eastAsia="zh-CN"/>
              </w:rPr>
              <w:t>2800元</w:t>
            </w:r>
            <w:r>
              <w:rPr>
                <w:rFonts w:hint="eastAsia" w:ascii="SourceHanSansCN-Regular" w:hAnsi="SourceHanSansCN-Regular" w:eastAsia="SourceHanSansCN-Regular" w:cs="SourceHanSansCN-Regular"/>
                <w:i w:val="0"/>
                <w:caps w:val="0"/>
                <w:color w:val="auto"/>
                <w:spacing w:val="0"/>
                <w:sz w:val="24"/>
                <w:szCs w:val="24"/>
                <w:lang w:eastAsia="zh-CN"/>
              </w:rPr>
              <w:t>）</w:t>
            </w:r>
          </w:p>
        </w:tc>
      </w:tr>
      <w:tr>
        <w:trPr>
          <w:trHeight w:val="585" w:hRule="atLeast"/>
        </w:trPr>
        <w:tc>
          <w:tcPr>
            <w:tcW w:w="2645" w:type="dxa"/>
            <w:tcBorders>
              <w:top w:val="nil"/>
              <w:left w:val="single" w:color="000000" w:sz="4" w:space="0"/>
              <w:bottom w:val="single" w:color="000000" w:sz="8" w:space="0"/>
              <w:right w:val="single" w:color="000000" w:sz="4"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color w:val="auto"/>
                <w:sz w:val="24"/>
                <w:szCs w:val="24"/>
              </w:rPr>
            </w:pPr>
            <w:r>
              <w:rPr>
                <w:rFonts w:hint="eastAsia" w:ascii="SourceHanSansCN-Regular" w:hAnsi="SourceHanSansCN-Regular" w:eastAsia="SourceHanSansCN-Regular" w:cs="SourceHanSansCN-Regular"/>
                <w:i w:val="0"/>
                <w:caps w:val="0"/>
                <w:color w:val="auto"/>
                <w:spacing w:val="0"/>
                <w:sz w:val="24"/>
                <w:szCs w:val="24"/>
                <w:lang w:eastAsia="zh-CN"/>
              </w:rPr>
              <w:t>广州市</w:t>
            </w:r>
            <w:r>
              <w:rPr>
                <w:rFonts w:hint="default" w:ascii="SourceHanSansCN-Regular" w:hAnsi="SourceHanSansCN-Regular" w:eastAsia="SourceHanSansCN-Regular" w:cs="SourceHanSansCN-Regular"/>
                <w:i w:val="0"/>
                <w:caps w:val="0"/>
                <w:color w:val="auto"/>
                <w:spacing w:val="0"/>
                <w:sz w:val="24"/>
                <w:szCs w:val="24"/>
              </w:rPr>
              <w:t>金钟墓园</w:t>
            </w:r>
          </w:p>
        </w:tc>
        <w:tc>
          <w:tcPr>
            <w:tcW w:w="26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ascii="Times New Roman" w:hAnsi="Times New Roman" w:cs="Times New Roman"/>
                <w:color w:val="auto"/>
                <w:sz w:val="24"/>
                <w:szCs w:val="24"/>
              </w:rPr>
            </w:pPr>
            <w:r>
              <w:rPr>
                <w:rFonts w:hint="default" w:ascii="Times New Roman" w:hAnsi="Times New Roman" w:eastAsia="SourceHanSansCN-Regular" w:cs="Times New Roman"/>
                <w:i w:val="0"/>
                <w:caps w:val="0"/>
                <w:color w:val="auto"/>
                <w:spacing w:val="0"/>
                <w:sz w:val="24"/>
                <w:szCs w:val="24"/>
              </w:rPr>
              <w:t>花都区秀全街金钟大道39号</w:t>
            </w:r>
          </w:p>
        </w:tc>
        <w:tc>
          <w:tcPr>
            <w:tcW w:w="20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SourceHanSansCN-Regular" w:cs="Times New Roman"/>
                <w:color w:val="auto"/>
                <w:sz w:val="24"/>
                <w:szCs w:val="24"/>
              </w:rPr>
            </w:pPr>
            <w:r>
              <w:rPr>
                <w:rFonts w:hint="eastAsia" w:ascii="Times New Roman" w:hAnsi="Times New Roman" w:eastAsia="SourceHanSansCN-Regular" w:cs="Times New Roman"/>
                <w:i w:val="0"/>
                <w:caps w:val="0"/>
                <w:color w:val="auto"/>
                <w:spacing w:val="0"/>
                <w:sz w:val="24"/>
                <w:szCs w:val="24"/>
              </w:rPr>
              <w:t>020-86912244</w:t>
            </w:r>
          </w:p>
        </w:tc>
        <w:tc>
          <w:tcPr>
            <w:tcW w:w="224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eastAsia="SourceHanSansCN-Regular"/>
                <w:color w:val="auto"/>
                <w:sz w:val="24"/>
                <w:szCs w:val="24"/>
                <w:lang w:eastAsia="zh-CN"/>
              </w:rPr>
            </w:pPr>
            <w:r>
              <w:rPr>
                <w:rFonts w:hint="default" w:ascii="SourceHanSansCN-Regular" w:hAnsi="SourceHanSansCN-Regular" w:eastAsia="SourceHanSansCN-Regular" w:cs="SourceHanSansCN-Regular"/>
                <w:i w:val="0"/>
                <w:caps w:val="0"/>
                <w:color w:val="auto"/>
                <w:spacing w:val="0"/>
                <w:sz w:val="24"/>
                <w:szCs w:val="24"/>
              </w:rPr>
              <w:t>花坛葬</w:t>
            </w:r>
            <w:r>
              <w:rPr>
                <w:rFonts w:hint="eastAsia" w:ascii="SourceHanSansCN-Regular" w:hAnsi="SourceHanSansCN-Regular" w:eastAsia="SourceHanSansCN-Regular" w:cs="SourceHanSansCN-Regular"/>
                <w:i w:val="0"/>
                <w:caps w:val="0"/>
                <w:color w:val="auto"/>
                <w:spacing w:val="0"/>
                <w:sz w:val="24"/>
                <w:szCs w:val="24"/>
                <w:lang w:val="en-US" w:eastAsia="zh-CN"/>
              </w:rPr>
              <w:t>（1800元）</w:t>
            </w:r>
          </w:p>
        </w:tc>
      </w:tr>
      <w:tr>
        <w:tc>
          <w:tcPr>
            <w:tcW w:w="2645" w:type="dxa"/>
            <w:tcBorders>
              <w:top w:val="nil"/>
              <w:left w:val="single" w:color="000000" w:sz="4" w:space="0"/>
              <w:bottom w:val="single" w:color="auto" w:sz="4" w:space="0"/>
              <w:right w:val="single" w:color="000000" w:sz="4"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color w:val="auto"/>
                <w:sz w:val="24"/>
                <w:szCs w:val="24"/>
              </w:rPr>
            </w:pPr>
            <w:r>
              <w:rPr>
                <w:rFonts w:hint="eastAsia" w:ascii="SourceHanSansCN-Regular" w:hAnsi="SourceHanSansCN-Regular" w:eastAsia="SourceHanSansCN-Regular" w:cs="SourceHanSansCN-Regular"/>
                <w:i w:val="0"/>
                <w:caps w:val="0"/>
                <w:color w:val="auto"/>
                <w:spacing w:val="0"/>
                <w:sz w:val="24"/>
                <w:szCs w:val="24"/>
                <w:lang w:eastAsia="zh-CN"/>
              </w:rPr>
              <w:t>广州市</w:t>
            </w:r>
            <w:r>
              <w:rPr>
                <w:rFonts w:hint="default" w:ascii="SourceHanSansCN-Regular" w:hAnsi="SourceHanSansCN-Regular" w:eastAsia="SourceHanSansCN-Regular" w:cs="SourceHanSansCN-Regular"/>
                <w:i w:val="0"/>
                <w:caps w:val="0"/>
                <w:color w:val="auto"/>
                <w:spacing w:val="0"/>
                <w:sz w:val="24"/>
                <w:szCs w:val="24"/>
              </w:rPr>
              <w:t>花都祥安墓园</w:t>
            </w:r>
          </w:p>
        </w:tc>
        <w:tc>
          <w:tcPr>
            <w:tcW w:w="2670" w:type="dxa"/>
            <w:tcBorders>
              <w:top w:val="nil"/>
              <w:left w:val="nil"/>
              <w:bottom w:val="single" w:color="auto" w:sz="4"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ascii="Times New Roman" w:hAnsi="Times New Roman" w:cs="Times New Roman"/>
                <w:color w:val="auto"/>
                <w:sz w:val="24"/>
                <w:szCs w:val="24"/>
              </w:rPr>
            </w:pPr>
            <w:r>
              <w:rPr>
                <w:rFonts w:hint="default" w:ascii="Times New Roman" w:hAnsi="Times New Roman" w:eastAsia="SourceHanSansCN-Regular" w:cs="Times New Roman"/>
                <w:i w:val="0"/>
                <w:caps w:val="0"/>
                <w:color w:val="auto"/>
                <w:spacing w:val="0"/>
                <w:sz w:val="24"/>
                <w:szCs w:val="24"/>
              </w:rPr>
              <w:t>花都区狮岭镇军田村</w:t>
            </w:r>
          </w:p>
        </w:tc>
        <w:tc>
          <w:tcPr>
            <w:tcW w:w="2055" w:type="dxa"/>
            <w:tcBorders>
              <w:top w:val="nil"/>
              <w:left w:val="nil"/>
              <w:bottom w:val="single" w:color="auto" w:sz="4"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SourceHanSansCN-Regular" w:cs="Times New Roman"/>
                <w:color w:val="auto"/>
                <w:sz w:val="24"/>
                <w:szCs w:val="24"/>
              </w:rPr>
            </w:pPr>
            <w:r>
              <w:rPr>
                <w:rFonts w:hint="eastAsia" w:ascii="Times New Roman" w:hAnsi="Times New Roman" w:eastAsia="SourceHanSansCN-Regular" w:cs="Times New Roman"/>
                <w:i w:val="0"/>
                <w:caps w:val="0"/>
                <w:color w:val="auto"/>
                <w:spacing w:val="0"/>
                <w:sz w:val="24"/>
                <w:szCs w:val="24"/>
              </w:rPr>
              <w:t>020-86913389</w:t>
            </w:r>
          </w:p>
        </w:tc>
        <w:tc>
          <w:tcPr>
            <w:tcW w:w="2243" w:type="dxa"/>
            <w:tcBorders>
              <w:top w:val="nil"/>
              <w:left w:val="nil"/>
              <w:bottom w:val="single" w:color="auto" w:sz="4"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SourceHanSansCN-Regular" w:hAnsi="SourceHanSansCN-Regular" w:eastAsia="SourceHanSansCN-Regular" w:cs="SourceHanSansCN-Regular"/>
                <w:i w:val="0"/>
                <w:caps w:val="0"/>
                <w:color w:val="auto"/>
                <w:spacing w:val="0"/>
                <w:sz w:val="24"/>
                <w:szCs w:val="24"/>
                <w:lang w:val="en-US" w:eastAsia="zh-CN"/>
              </w:rPr>
            </w:pPr>
            <w:r>
              <w:rPr>
                <w:rFonts w:ascii="SourceHanSansCN-Regular" w:hAnsi="SourceHanSansCN-Regular" w:eastAsia="SourceHanSansCN-Regular" w:cs="SourceHanSansCN-Regular"/>
                <w:color w:val="auto"/>
                <w:sz w:val="24"/>
                <w:szCs w:val="24"/>
              </w:rPr>
              <w:t>花坛葬</w:t>
            </w:r>
            <w:r>
              <w:rPr>
                <w:rFonts w:hint="eastAsia" w:ascii="SourceHanSansCN-Regular" w:hAnsi="SourceHanSansCN-Regular" w:eastAsia="SourceHanSansCN-Regular" w:cs="SourceHanSansCN-Regular"/>
                <w:i w:val="0"/>
                <w:caps w:val="0"/>
                <w:color w:val="auto"/>
                <w:spacing w:val="0"/>
                <w:sz w:val="24"/>
                <w:szCs w:val="24"/>
                <w:lang w:val="en-US" w:eastAsia="zh-CN"/>
              </w:rPr>
              <w:t>（800）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SourceHanSansCN-Regular" w:hAnsi="SourceHanSansCN-Regular" w:eastAsia="SourceHanSansCN-Regular" w:cs="SourceHanSansCN-Regular"/>
                <w:i w:val="0"/>
                <w:caps w:val="0"/>
                <w:color w:val="auto"/>
                <w:spacing w:val="0"/>
                <w:sz w:val="24"/>
                <w:szCs w:val="24"/>
                <w:lang w:val="en-US" w:eastAsia="zh-CN"/>
              </w:rPr>
            </w:pPr>
            <w:r>
              <w:rPr>
                <w:rFonts w:hint="eastAsia" w:ascii="SourceHanSansCN-Regular" w:hAnsi="SourceHanSansCN-Regular" w:eastAsia="SourceHanSansCN-Regular" w:cs="SourceHanSansCN-Regular"/>
                <w:color w:val="auto"/>
                <w:sz w:val="24"/>
                <w:szCs w:val="24"/>
              </w:rPr>
              <w:t>撒葬</w:t>
            </w:r>
            <w:r>
              <w:rPr>
                <w:rFonts w:hint="eastAsia" w:ascii="SourceHanSansCN-Regular" w:hAnsi="SourceHanSansCN-Regular" w:eastAsia="SourceHanSansCN-Regular" w:cs="SourceHanSansCN-Regular"/>
                <w:i w:val="0"/>
                <w:caps w:val="0"/>
                <w:color w:val="auto"/>
                <w:spacing w:val="0"/>
                <w:sz w:val="24"/>
                <w:szCs w:val="24"/>
                <w:lang w:val="en-US" w:eastAsia="zh-CN"/>
              </w:rPr>
              <w:t>（800元）</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SourceHanSansCN-Regular" w:hAnsi="SourceHanSansCN-Regular" w:eastAsia="SourceHanSansCN-Regular" w:cs="SourceHanSansCN-Regular"/>
                <w:color w:val="auto"/>
                <w:sz w:val="24"/>
                <w:szCs w:val="24"/>
                <w:lang w:val="en-US" w:eastAsia="zh-CN"/>
              </w:rPr>
            </w:pPr>
            <w:r>
              <w:rPr>
                <w:rFonts w:hint="eastAsia" w:ascii="SourceHanSansCN-Regular" w:hAnsi="SourceHanSansCN-Regular" w:eastAsia="SourceHanSansCN-Regular" w:cs="SourceHanSansCN-Regular"/>
                <w:color w:val="auto"/>
                <w:sz w:val="24"/>
                <w:szCs w:val="24"/>
                <w:lang w:val="en-US" w:eastAsia="zh-CN"/>
              </w:rPr>
              <w:t>晶石葬（</w:t>
            </w:r>
            <w:r>
              <w:rPr>
                <w:rFonts w:hint="eastAsia" w:ascii="SourceHanSansCN-Regular" w:hAnsi="SourceHanSansCN-Regular" w:eastAsia="SourceHanSansCN-Regular" w:cs="SourceHanSansCN-Regular"/>
                <w:color w:val="auto"/>
                <w:sz w:val="24"/>
                <w:szCs w:val="24"/>
              </w:rPr>
              <w:t>6</w:t>
            </w:r>
            <w:r>
              <w:rPr>
                <w:rFonts w:ascii="SourceHanSansCN-Regular" w:hAnsi="SourceHanSansCN-Regular" w:eastAsia="SourceHanSansCN-Regular" w:cs="SourceHanSansCN-Regular"/>
                <w:color w:val="auto"/>
                <w:sz w:val="24"/>
                <w:szCs w:val="24"/>
              </w:rPr>
              <w:t>800</w:t>
            </w:r>
            <w:r>
              <w:rPr>
                <w:rFonts w:hint="eastAsia" w:ascii="SourceHanSansCN-Regular" w:hAnsi="SourceHanSansCN-Regular" w:eastAsia="SourceHanSansCN-Regular" w:cs="SourceHanSansCN-Regular"/>
                <w:color w:val="auto"/>
                <w:sz w:val="24"/>
                <w:szCs w:val="24"/>
              </w:rPr>
              <w:t>元</w:t>
            </w:r>
            <w:r>
              <w:rPr>
                <w:rFonts w:hint="eastAsia" w:ascii="SourceHanSansCN-Regular" w:hAnsi="SourceHanSansCN-Regular" w:eastAsia="SourceHanSansCN-Regular" w:cs="SourceHanSansCN-Regular"/>
                <w:color w:val="auto"/>
                <w:sz w:val="24"/>
                <w:szCs w:val="24"/>
                <w:lang w:val="en-US" w:eastAsia="zh-CN"/>
              </w:rPr>
              <w:t>）</w:t>
            </w:r>
          </w:p>
        </w:tc>
      </w:tr>
      <w:tr>
        <w:tc>
          <w:tcPr>
            <w:tcW w:w="2645" w:type="dxa"/>
            <w:tcBorders>
              <w:top w:val="single" w:color="auto" w:sz="4" w:space="0"/>
              <w:left w:val="single" w:color="auto" w:sz="4" w:space="0"/>
              <w:bottom w:val="single" w:color="auto" w:sz="4" w:space="0"/>
              <w:right w:val="single" w:color="000000" w:sz="4"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color w:val="auto"/>
                <w:sz w:val="24"/>
                <w:szCs w:val="24"/>
              </w:rPr>
            </w:pPr>
            <w:r>
              <w:rPr>
                <w:rFonts w:hint="eastAsia" w:ascii="SourceHanSansCN-Regular" w:hAnsi="SourceHanSansCN-Regular" w:eastAsia="SourceHanSansCN-Regular" w:cs="SourceHanSansCN-Regular"/>
                <w:i w:val="0"/>
                <w:caps w:val="0"/>
                <w:color w:val="auto"/>
                <w:spacing w:val="0"/>
                <w:sz w:val="24"/>
                <w:szCs w:val="24"/>
                <w:lang w:eastAsia="zh-CN"/>
              </w:rPr>
              <w:t>广州市</w:t>
            </w:r>
            <w:r>
              <w:rPr>
                <w:rFonts w:hint="default" w:ascii="SourceHanSansCN-Regular" w:hAnsi="SourceHanSansCN-Regular" w:eastAsia="SourceHanSansCN-Regular" w:cs="SourceHanSansCN-Regular"/>
                <w:i w:val="0"/>
                <w:caps w:val="0"/>
                <w:color w:val="auto"/>
                <w:spacing w:val="0"/>
                <w:sz w:val="24"/>
                <w:szCs w:val="24"/>
              </w:rPr>
              <w:t>花都</w:t>
            </w:r>
            <w:r>
              <w:rPr>
                <w:rFonts w:hint="eastAsia" w:ascii="SourceHanSansCN-Regular" w:hAnsi="SourceHanSansCN-Regular" w:eastAsia="SourceHanSansCN-Regular" w:cs="SourceHanSansCN-Regular"/>
                <w:i w:val="0"/>
                <w:caps w:val="0"/>
                <w:color w:val="auto"/>
                <w:spacing w:val="0"/>
                <w:sz w:val="24"/>
                <w:szCs w:val="24"/>
                <w:lang w:eastAsia="zh-CN"/>
              </w:rPr>
              <w:t>区</w:t>
            </w:r>
            <w:r>
              <w:rPr>
                <w:rFonts w:hint="default" w:ascii="SourceHanSansCN-Regular" w:hAnsi="SourceHanSansCN-Regular" w:eastAsia="SourceHanSansCN-Regular" w:cs="SourceHanSansCN-Regular"/>
                <w:i w:val="0"/>
                <w:caps w:val="0"/>
                <w:color w:val="auto"/>
                <w:spacing w:val="0"/>
                <w:sz w:val="24"/>
                <w:szCs w:val="24"/>
              </w:rPr>
              <w:t>新华陵园</w:t>
            </w:r>
          </w:p>
        </w:tc>
        <w:tc>
          <w:tcPr>
            <w:tcW w:w="2670" w:type="dxa"/>
            <w:tcBorders>
              <w:top w:val="single" w:color="auto" w:sz="4" w:space="0"/>
              <w:left w:val="nil"/>
              <w:bottom w:val="single" w:color="auto" w:sz="4"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ascii="Times New Roman" w:hAnsi="Times New Roman" w:cs="Times New Roman"/>
                <w:color w:val="auto"/>
                <w:sz w:val="24"/>
                <w:szCs w:val="24"/>
              </w:rPr>
            </w:pPr>
            <w:r>
              <w:rPr>
                <w:rFonts w:hint="default" w:ascii="Times New Roman" w:hAnsi="Times New Roman" w:eastAsia="SourceHanSansCN-Regular" w:cs="Times New Roman"/>
                <w:i w:val="0"/>
                <w:caps w:val="0"/>
                <w:color w:val="auto"/>
                <w:spacing w:val="0"/>
                <w:sz w:val="24"/>
                <w:szCs w:val="24"/>
              </w:rPr>
              <w:t>花都区风神大道24号</w:t>
            </w:r>
          </w:p>
        </w:tc>
        <w:tc>
          <w:tcPr>
            <w:tcW w:w="2055" w:type="dxa"/>
            <w:tcBorders>
              <w:top w:val="single" w:color="auto" w:sz="4" w:space="0"/>
              <w:left w:val="nil"/>
              <w:bottom w:val="single" w:color="auto" w:sz="4"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SourceHanSansCN-Regular" w:cs="Times New Roman"/>
                <w:color w:val="auto"/>
                <w:sz w:val="24"/>
                <w:szCs w:val="24"/>
              </w:rPr>
            </w:pPr>
            <w:r>
              <w:rPr>
                <w:rFonts w:hint="eastAsia" w:ascii="Times New Roman" w:hAnsi="Times New Roman" w:eastAsia="SourceHanSansCN-Regular" w:cs="Times New Roman"/>
                <w:i w:val="0"/>
                <w:caps w:val="0"/>
                <w:color w:val="auto"/>
                <w:spacing w:val="0"/>
                <w:sz w:val="24"/>
                <w:szCs w:val="24"/>
              </w:rPr>
              <w:t>020-86860498</w:t>
            </w:r>
          </w:p>
        </w:tc>
        <w:tc>
          <w:tcPr>
            <w:tcW w:w="2243" w:type="dxa"/>
            <w:tcBorders>
              <w:top w:val="single" w:color="auto" w:sz="4" w:space="0"/>
              <w:left w:val="nil"/>
              <w:bottom w:val="single" w:color="auto" w:sz="4"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SourceHanSansCN-Regular" w:hAnsi="SourceHanSansCN-Regular" w:eastAsia="SourceHanSansCN-Regular" w:cs="SourceHanSansCN-Regular"/>
                <w:i w:val="0"/>
                <w:caps w:val="0"/>
                <w:color w:val="auto"/>
                <w:spacing w:val="0"/>
                <w:sz w:val="24"/>
                <w:szCs w:val="24"/>
                <w:lang w:val="en-US" w:eastAsia="zh-CN"/>
              </w:rPr>
            </w:pPr>
            <w:r>
              <w:rPr>
                <w:rFonts w:hint="default" w:ascii="SourceHanSansCN-Regular" w:hAnsi="SourceHanSansCN-Regular" w:eastAsia="SourceHanSansCN-Regular" w:cs="SourceHanSansCN-Regular"/>
                <w:i w:val="0"/>
                <w:caps w:val="0"/>
                <w:color w:val="auto"/>
                <w:spacing w:val="0"/>
                <w:sz w:val="24"/>
                <w:szCs w:val="24"/>
              </w:rPr>
              <w:t>草坪葬</w:t>
            </w:r>
            <w:r>
              <w:rPr>
                <w:rFonts w:hint="eastAsia" w:ascii="SourceHanSansCN-Regular" w:hAnsi="SourceHanSansCN-Regular" w:eastAsia="SourceHanSansCN-Regular" w:cs="SourceHanSansCN-Regular"/>
                <w:i w:val="0"/>
                <w:caps w:val="0"/>
                <w:color w:val="auto"/>
                <w:spacing w:val="0"/>
                <w:sz w:val="24"/>
                <w:szCs w:val="24"/>
                <w:lang w:eastAsia="zh-CN"/>
              </w:rPr>
              <w:t>（</w:t>
            </w:r>
            <w:r>
              <w:rPr>
                <w:rFonts w:hint="eastAsia" w:ascii="SourceHanSansCN-Regular" w:hAnsi="SourceHanSansCN-Regular" w:eastAsia="SourceHanSansCN-Regular" w:cs="SourceHanSansCN-Regular"/>
                <w:i w:val="0"/>
                <w:caps w:val="0"/>
                <w:color w:val="auto"/>
                <w:spacing w:val="0"/>
                <w:sz w:val="24"/>
                <w:szCs w:val="24"/>
                <w:lang w:val="en-US" w:eastAsia="zh-CN"/>
              </w:rPr>
              <w:t>1800元</w:t>
            </w:r>
            <w:r>
              <w:rPr>
                <w:rFonts w:hint="eastAsia" w:ascii="SourceHanSansCN-Regular" w:hAnsi="SourceHanSansCN-Regular" w:eastAsia="SourceHanSansCN-Regular" w:cs="SourceHanSansCN-Regular"/>
                <w:i w:val="0"/>
                <w:caps w:val="0"/>
                <w:color w:val="auto"/>
                <w:spacing w:val="0"/>
                <w:sz w:val="24"/>
                <w:szCs w:val="24"/>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SourceHanSansCN-Regular" w:hAnsi="SourceHanSansCN-Regular" w:eastAsia="SourceHanSansCN-Regular" w:cs="SourceHanSansCN-Regular"/>
                <w:i w:val="0"/>
                <w:caps w:val="0"/>
                <w:color w:val="auto"/>
                <w:spacing w:val="0"/>
                <w:sz w:val="24"/>
                <w:szCs w:val="24"/>
              </w:rPr>
            </w:pPr>
            <w:r>
              <w:rPr>
                <w:rFonts w:hint="default" w:ascii="SourceHanSansCN-Regular" w:hAnsi="SourceHanSansCN-Regular" w:eastAsia="SourceHanSansCN-Regular" w:cs="SourceHanSansCN-Regular"/>
                <w:i w:val="0"/>
                <w:caps w:val="0"/>
                <w:color w:val="auto"/>
                <w:spacing w:val="0"/>
                <w:sz w:val="24"/>
                <w:szCs w:val="24"/>
              </w:rPr>
              <w:t>树葬</w:t>
            </w:r>
            <w:r>
              <w:rPr>
                <w:rFonts w:hint="eastAsia" w:ascii="SourceHanSansCN-Regular" w:hAnsi="SourceHanSansCN-Regular" w:eastAsia="SourceHanSansCN-Regular" w:cs="SourceHanSansCN-Regular"/>
                <w:i w:val="0"/>
                <w:caps w:val="0"/>
                <w:color w:val="auto"/>
                <w:spacing w:val="0"/>
                <w:sz w:val="24"/>
                <w:szCs w:val="24"/>
                <w:lang w:val="en-US" w:eastAsia="zh-CN"/>
              </w:rPr>
              <w:t xml:space="preserve"> （1500元）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eastAsia="宋体"/>
                <w:color w:val="auto"/>
                <w:sz w:val="24"/>
                <w:szCs w:val="24"/>
                <w:lang w:val="en-US" w:eastAsia="zh-CN"/>
              </w:rPr>
            </w:pPr>
            <w:r>
              <w:rPr>
                <w:rFonts w:hint="eastAsia" w:ascii="SourceHanSansCN-Regular" w:hAnsi="SourceHanSansCN-Regular" w:eastAsia="SourceHanSansCN-Regular" w:cs="SourceHanSansCN-Regular"/>
                <w:i w:val="0"/>
                <w:caps w:val="0"/>
                <w:color w:val="auto"/>
                <w:spacing w:val="0"/>
                <w:sz w:val="24"/>
                <w:szCs w:val="24"/>
                <w:lang w:val="en-US" w:eastAsia="zh-CN"/>
              </w:rPr>
              <w:t>花坛葬（1500元）</w:t>
            </w:r>
          </w:p>
        </w:tc>
      </w:tr>
      <w:tr>
        <w:trPr>
          <w:trHeight w:val="375" w:hRule="atLeast"/>
        </w:trPr>
        <w:tc>
          <w:tcPr>
            <w:tcW w:w="2645" w:type="dxa"/>
            <w:tcBorders>
              <w:top w:val="single" w:color="auto" w:sz="4" w:space="0"/>
              <w:left w:val="single" w:color="000000" w:sz="4" w:space="0"/>
              <w:bottom w:val="single" w:color="000000" w:sz="8" w:space="0"/>
              <w:right w:val="single" w:color="000000" w:sz="4"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color w:val="auto"/>
                <w:sz w:val="24"/>
                <w:szCs w:val="24"/>
              </w:rPr>
            </w:pPr>
            <w:r>
              <w:rPr>
                <w:rFonts w:hint="eastAsia" w:ascii="SourceHanSansCN-Regular" w:hAnsi="SourceHanSansCN-Regular" w:eastAsia="SourceHanSansCN-Regular" w:cs="SourceHanSansCN-Regular"/>
                <w:i w:val="0"/>
                <w:caps w:val="0"/>
                <w:color w:val="auto"/>
                <w:spacing w:val="0"/>
                <w:sz w:val="24"/>
                <w:szCs w:val="24"/>
                <w:lang w:eastAsia="zh-CN"/>
              </w:rPr>
              <w:t>广州市</w:t>
            </w:r>
            <w:r>
              <w:rPr>
                <w:rFonts w:hint="default" w:ascii="SourceHanSansCN-Regular" w:hAnsi="SourceHanSansCN-Regular" w:eastAsia="SourceHanSansCN-Regular" w:cs="SourceHanSansCN-Regular"/>
                <w:i w:val="0"/>
                <w:caps w:val="0"/>
                <w:color w:val="auto"/>
                <w:spacing w:val="0"/>
                <w:sz w:val="24"/>
                <w:szCs w:val="24"/>
              </w:rPr>
              <w:t>番禺</w:t>
            </w:r>
            <w:r>
              <w:rPr>
                <w:rFonts w:hint="eastAsia" w:ascii="SourceHanSansCN-Regular" w:hAnsi="SourceHanSansCN-Regular" w:eastAsia="SourceHanSansCN-Regular" w:cs="SourceHanSansCN-Regular"/>
                <w:i w:val="0"/>
                <w:caps w:val="0"/>
                <w:color w:val="auto"/>
                <w:spacing w:val="0"/>
                <w:sz w:val="24"/>
                <w:szCs w:val="24"/>
                <w:lang w:eastAsia="zh-CN"/>
              </w:rPr>
              <w:t>区</w:t>
            </w:r>
            <w:r>
              <w:rPr>
                <w:rFonts w:hint="default" w:ascii="SourceHanSansCN-Regular" w:hAnsi="SourceHanSansCN-Regular" w:eastAsia="SourceHanSansCN-Regular" w:cs="SourceHanSansCN-Regular"/>
                <w:i w:val="0"/>
                <w:caps w:val="0"/>
                <w:color w:val="auto"/>
                <w:spacing w:val="0"/>
                <w:sz w:val="24"/>
                <w:szCs w:val="24"/>
              </w:rPr>
              <w:t>祥和陵园</w:t>
            </w:r>
          </w:p>
        </w:tc>
        <w:tc>
          <w:tcPr>
            <w:tcW w:w="2670" w:type="dxa"/>
            <w:tcBorders>
              <w:top w:val="single" w:color="auto" w:sz="4"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ascii="Times New Roman" w:hAnsi="Times New Roman" w:cs="Times New Roman"/>
                <w:color w:val="auto"/>
                <w:sz w:val="24"/>
                <w:szCs w:val="24"/>
              </w:rPr>
            </w:pPr>
            <w:r>
              <w:rPr>
                <w:rFonts w:hint="default" w:ascii="Times New Roman" w:hAnsi="Times New Roman" w:eastAsia="SourceHanSansCN-Regular" w:cs="Times New Roman"/>
                <w:i w:val="0"/>
                <w:caps w:val="0"/>
                <w:color w:val="auto"/>
                <w:spacing w:val="0"/>
                <w:sz w:val="24"/>
                <w:szCs w:val="24"/>
              </w:rPr>
              <w:t>番禺区番禺大道北507号</w:t>
            </w:r>
          </w:p>
        </w:tc>
        <w:tc>
          <w:tcPr>
            <w:tcW w:w="2055" w:type="dxa"/>
            <w:tcBorders>
              <w:top w:val="single" w:color="auto" w:sz="4"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SourceHanSansCN-Regular" w:cs="Times New Roman"/>
                <w:color w:val="auto"/>
                <w:sz w:val="24"/>
                <w:szCs w:val="24"/>
              </w:rPr>
            </w:pPr>
            <w:r>
              <w:rPr>
                <w:rFonts w:hint="eastAsia" w:ascii="Times New Roman" w:hAnsi="Times New Roman" w:eastAsia="SourceHanSansCN-Regular" w:cs="Times New Roman"/>
                <w:i w:val="0"/>
                <w:caps w:val="0"/>
                <w:color w:val="auto"/>
                <w:spacing w:val="0"/>
                <w:sz w:val="24"/>
                <w:szCs w:val="24"/>
              </w:rPr>
              <w:t>020-84766028</w:t>
            </w:r>
          </w:p>
        </w:tc>
        <w:tc>
          <w:tcPr>
            <w:tcW w:w="2243" w:type="dxa"/>
            <w:tcBorders>
              <w:top w:val="single" w:color="auto" w:sz="4"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eastAsia="SourceHanSansCN-Regular"/>
                <w:color w:val="auto"/>
                <w:sz w:val="24"/>
                <w:szCs w:val="24"/>
                <w:lang w:eastAsia="zh-CN"/>
              </w:rPr>
            </w:pPr>
            <w:r>
              <w:rPr>
                <w:rFonts w:hint="default" w:ascii="SourceHanSansCN-Regular" w:hAnsi="SourceHanSansCN-Regular" w:eastAsia="SourceHanSansCN-Regular" w:cs="SourceHanSansCN-Regular"/>
                <w:i w:val="0"/>
                <w:caps w:val="0"/>
                <w:color w:val="auto"/>
                <w:spacing w:val="0"/>
                <w:sz w:val="24"/>
                <w:szCs w:val="24"/>
              </w:rPr>
              <w:t>草坪葬</w:t>
            </w:r>
            <w:r>
              <w:rPr>
                <w:rFonts w:hint="eastAsia" w:ascii="SourceHanSansCN-Regular" w:hAnsi="SourceHanSansCN-Regular" w:eastAsia="SourceHanSansCN-Regular" w:cs="SourceHanSansCN-Regular"/>
                <w:i w:val="0"/>
                <w:caps w:val="0"/>
                <w:color w:val="auto"/>
                <w:spacing w:val="0"/>
                <w:sz w:val="24"/>
                <w:szCs w:val="24"/>
                <w:lang w:eastAsia="zh-CN"/>
              </w:rPr>
              <w:t>（</w:t>
            </w:r>
            <w:r>
              <w:rPr>
                <w:rFonts w:hint="default" w:ascii="SourceHanSansCN-Regular" w:hAnsi="SourceHanSansCN-Regular" w:eastAsia="SourceHanSansCN-Regular" w:cs="SourceHanSansCN-Regular"/>
                <w:i w:val="0"/>
                <w:caps w:val="0"/>
                <w:color w:val="auto"/>
                <w:spacing w:val="0"/>
                <w:sz w:val="24"/>
                <w:szCs w:val="24"/>
              </w:rPr>
              <w:t>1100元</w:t>
            </w:r>
            <w:r>
              <w:rPr>
                <w:rFonts w:hint="eastAsia" w:ascii="SourceHanSansCN-Regular" w:hAnsi="SourceHanSansCN-Regular" w:eastAsia="SourceHanSansCN-Regular" w:cs="SourceHanSansCN-Regular"/>
                <w:i w:val="0"/>
                <w:caps w:val="0"/>
                <w:color w:val="auto"/>
                <w:spacing w:val="0"/>
                <w:sz w:val="24"/>
                <w:szCs w:val="24"/>
                <w:lang w:eastAsia="zh-CN"/>
              </w:rPr>
              <w:t>）</w:t>
            </w:r>
          </w:p>
        </w:tc>
      </w:tr>
      <w:tr>
        <w:tc>
          <w:tcPr>
            <w:tcW w:w="2645" w:type="dxa"/>
            <w:tcBorders>
              <w:top w:val="single" w:color="auto" w:sz="4" w:space="0"/>
              <w:left w:val="single" w:color="000000" w:sz="4" w:space="0"/>
              <w:bottom w:val="single" w:color="000000" w:sz="8" w:space="0"/>
              <w:right w:val="single" w:color="000000" w:sz="4"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SourceHanSansCN-Regular" w:cs="Times New Roman"/>
                <w:color w:val="auto"/>
                <w:kern w:val="0"/>
                <w:sz w:val="24"/>
                <w:szCs w:val="24"/>
                <w:lang w:val="en-US" w:eastAsia="zh-CN" w:bidi="ar"/>
              </w:rPr>
            </w:pPr>
            <w:r>
              <w:rPr>
                <w:rFonts w:hint="eastAsia" w:ascii="SourceHanSansCN-Regular" w:hAnsi="SourceHanSansCN-Regular" w:eastAsia="SourceHanSansCN-Regular" w:cs="SourceHanSansCN-Regular"/>
                <w:i w:val="0"/>
                <w:caps w:val="0"/>
                <w:color w:val="auto"/>
                <w:spacing w:val="0"/>
                <w:sz w:val="24"/>
                <w:szCs w:val="24"/>
                <w:lang w:eastAsia="zh-CN"/>
              </w:rPr>
              <w:t>广州市</w:t>
            </w:r>
            <w:r>
              <w:rPr>
                <w:rFonts w:hint="default" w:ascii="SourceHanSansCN-Regular" w:hAnsi="SourceHanSansCN-Regular" w:eastAsia="SourceHanSansCN-Regular" w:cs="SourceHanSansCN-Regular"/>
                <w:i w:val="0"/>
                <w:caps w:val="0"/>
                <w:color w:val="auto"/>
                <w:spacing w:val="0"/>
                <w:sz w:val="24"/>
                <w:szCs w:val="24"/>
              </w:rPr>
              <w:t>南沙玉德堂</w:t>
            </w:r>
          </w:p>
        </w:tc>
        <w:tc>
          <w:tcPr>
            <w:tcW w:w="2670" w:type="dxa"/>
            <w:tcBorders>
              <w:top w:val="single" w:color="auto" w:sz="4"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SourceHanSansCN-Regular" w:cs="Times New Roman"/>
                <w:i w:val="0"/>
                <w:caps w:val="0"/>
                <w:color w:val="auto"/>
                <w:spacing w:val="0"/>
                <w:sz w:val="24"/>
                <w:szCs w:val="24"/>
              </w:rPr>
              <w:t>南沙区深湾水库北</w:t>
            </w:r>
            <w:r>
              <w:rPr>
                <w:rFonts w:hint="eastAsia" w:eastAsia="SourceHanSansCN-Regular" w:cs="Times New Roman"/>
                <w:i w:val="0"/>
                <w:caps w:val="0"/>
                <w:color w:val="auto"/>
                <w:spacing w:val="0"/>
                <w:sz w:val="24"/>
                <w:szCs w:val="24"/>
                <w:lang w:eastAsia="zh-CN"/>
              </w:rPr>
              <w:t>侧</w:t>
            </w:r>
            <w:r>
              <w:rPr>
                <w:rFonts w:hint="default" w:ascii="Times New Roman" w:hAnsi="Times New Roman" w:eastAsia="SourceHanSansCN-Regular" w:cs="Times New Roman"/>
                <w:i w:val="0"/>
                <w:caps w:val="0"/>
                <w:color w:val="auto"/>
                <w:spacing w:val="0"/>
                <w:sz w:val="24"/>
                <w:szCs w:val="24"/>
              </w:rPr>
              <w:t xml:space="preserve">  </w:t>
            </w:r>
          </w:p>
        </w:tc>
        <w:tc>
          <w:tcPr>
            <w:tcW w:w="2055" w:type="dxa"/>
            <w:tcBorders>
              <w:top w:val="single" w:color="auto" w:sz="4"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Times New Roman" w:hAnsi="Times New Roman" w:eastAsia="SourceHanSansCN-Regular" w:cs="Times New Roman"/>
                <w:color w:val="auto"/>
                <w:kern w:val="0"/>
                <w:sz w:val="24"/>
                <w:szCs w:val="24"/>
                <w:lang w:val="en-US" w:eastAsia="zh-CN" w:bidi="ar"/>
              </w:rPr>
            </w:pPr>
            <w:r>
              <w:rPr>
                <w:rFonts w:hint="eastAsia" w:ascii="Times New Roman" w:hAnsi="Times New Roman" w:eastAsia="SourceHanSansCN-Regular" w:cs="Times New Roman"/>
                <w:i w:val="0"/>
                <w:caps w:val="0"/>
                <w:color w:val="auto"/>
                <w:spacing w:val="0"/>
                <w:sz w:val="24"/>
                <w:szCs w:val="24"/>
                <w:lang w:val="en-US" w:eastAsia="zh-CN"/>
              </w:rPr>
              <w:t>020-84686870</w:t>
            </w:r>
          </w:p>
        </w:tc>
        <w:tc>
          <w:tcPr>
            <w:tcW w:w="2243" w:type="dxa"/>
            <w:tcBorders>
              <w:top w:val="single" w:color="auto" w:sz="4"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SourceHanSansCN-Regular" w:hAnsi="SourceHanSansCN-Regular" w:eastAsia="SourceHanSansCN-Regular" w:cs="SourceHanSansCN-Regular"/>
                <w:i w:val="0"/>
                <w:caps w:val="0"/>
                <w:color w:val="auto"/>
                <w:spacing w:val="0"/>
                <w:sz w:val="24"/>
                <w:szCs w:val="24"/>
                <w:lang w:val="en-US" w:eastAsia="zh-CN"/>
              </w:rPr>
            </w:pPr>
            <w:r>
              <w:rPr>
                <w:rFonts w:hint="default" w:ascii="SourceHanSansCN-Regular" w:hAnsi="SourceHanSansCN-Regular" w:eastAsia="SourceHanSansCN-Regular" w:cs="SourceHanSansCN-Regular"/>
                <w:i w:val="0"/>
                <w:caps w:val="0"/>
                <w:color w:val="auto"/>
                <w:spacing w:val="0"/>
                <w:sz w:val="24"/>
                <w:szCs w:val="24"/>
              </w:rPr>
              <w:t>草坪葬</w:t>
            </w:r>
            <w:r>
              <w:rPr>
                <w:rFonts w:hint="eastAsia" w:ascii="SourceHanSansCN-Regular" w:hAnsi="SourceHanSansCN-Regular" w:eastAsia="SourceHanSansCN-Regular" w:cs="SourceHanSansCN-Regular"/>
                <w:i w:val="0"/>
                <w:caps w:val="0"/>
                <w:color w:val="auto"/>
                <w:spacing w:val="0"/>
                <w:sz w:val="24"/>
                <w:szCs w:val="24"/>
                <w:lang w:eastAsia="zh-CN"/>
              </w:rPr>
              <w:t>（</w:t>
            </w:r>
            <w:r>
              <w:rPr>
                <w:rFonts w:hint="eastAsia" w:ascii="SourceHanSansCN-Regular" w:hAnsi="SourceHanSansCN-Regular" w:eastAsia="SourceHanSansCN-Regular" w:cs="SourceHanSansCN-Regular"/>
                <w:i w:val="0"/>
                <w:caps w:val="0"/>
                <w:color w:val="auto"/>
                <w:spacing w:val="0"/>
                <w:sz w:val="24"/>
                <w:szCs w:val="24"/>
                <w:lang w:val="en-US" w:eastAsia="zh-CN"/>
              </w:rPr>
              <w:t>800元</w:t>
            </w:r>
            <w:r>
              <w:rPr>
                <w:rFonts w:hint="eastAsia" w:ascii="SourceHanSansCN-Regular" w:hAnsi="SourceHanSansCN-Regular" w:eastAsia="SourceHanSansCN-Regular" w:cs="SourceHanSansCN-Regular"/>
                <w:i w:val="0"/>
                <w:caps w:val="0"/>
                <w:color w:val="auto"/>
                <w:spacing w:val="0"/>
                <w:sz w:val="24"/>
                <w:szCs w:val="24"/>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default" w:ascii="Times New Roman" w:hAnsi="Times New Roman" w:eastAsia="SourceHanSansCN-Regular" w:cs="Times New Roman"/>
                <w:color w:val="auto"/>
                <w:kern w:val="0"/>
                <w:sz w:val="24"/>
                <w:szCs w:val="24"/>
                <w:lang w:val="en-US" w:eastAsia="zh-CN" w:bidi="ar"/>
              </w:rPr>
            </w:pPr>
            <w:r>
              <w:rPr>
                <w:rFonts w:hint="default" w:ascii="SourceHanSansCN-Regular" w:hAnsi="SourceHanSansCN-Regular" w:eastAsia="SourceHanSansCN-Regular" w:cs="SourceHanSansCN-Regular"/>
                <w:i w:val="0"/>
                <w:caps w:val="0"/>
                <w:color w:val="auto"/>
                <w:spacing w:val="0"/>
                <w:sz w:val="24"/>
                <w:szCs w:val="24"/>
              </w:rPr>
              <w:t>花坛葬</w:t>
            </w:r>
            <w:r>
              <w:rPr>
                <w:rFonts w:hint="eastAsia" w:ascii="SourceHanSansCN-Regular" w:hAnsi="SourceHanSansCN-Regular" w:eastAsia="SourceHanSansCN-Regular" w:cs="SourceHanSansCN-Regular"/>
                <w:i w:val="0"/>
                <w:caps w:val="0"/>
                <w:color w:val="auto"/>
                <w:spacing w:val="0"/>
                <w:sz w:val="24"/>
                <w:szCs w:val="24"/>
                <w:lang w:eastAsia="zh-CN"/>
              </w:rPr>
              <w:t>（</w:t>
            </w:r>
            <w:r>
              <w:rPr>
                <w:rFonts w:hint="eastAsia" w:ascii="SourceHanSansCN-Regular" w:hAnsi="SourceHanSansCN-Regular" w:eastAsia="SourceHanSansCN-Regular" w:cs="SourceHanSansCN-Regular"/>
                <w:i w:val="0"/>
                <w:caps w:val="0"/>
                <w:color w:val="auto"/>
                <w:spacing w:val="0"/>
                <w:sz w:val="24"/>
                <w:szCs w:val="24"/>
                <w:lang w:val="en-US" w:eastAsia="zh-CN"/>
              </w:rPr>
              <w:t>800元</w:t>
            </w:r>
            <w:r>
              <w:rPr>
                <w:rFonts w:hint="eastAsia" w:ascii="SourceHanSansCN-Regular" w:hAnsi="SourceHanSansCN-Regular" w:eastAsia="SourceHanSansCN-Regular" w:cs="SourceHanSansCN-Regular"/>
                <w:i w:val="0"/>
                <w:caps w:val="0"/>
                <w:color w:val="auto"/>
                <w:spacing w:val="0"/>
                <w:sz w:val="24"/>
                <w:szCs w:val="24"/>
                <w:lang w:eastAsia="zh-CN"/>
              </w:rPr>
              <w:t>）</w:t>
            </w:r>
          </w:p>
        </w:tc>
      </w:tr>
      <w:tr>
        <w:trPr>
          <w:trHeight w:val="880" w:hRule="atLeast"/>
        </w:trPr>
        <w:tc>
          <w:tcPr>
            <w:tcW w:w="2645" w:type="dxa"/>
            <w:tcBorders>
              <w:top w:val="single" w:color="auto" w:sz="4" w:space="0"/>
              <w:left w:val="single" w:color="000000" w:sz="4" w:space="0"/>
              <w:bottom w:val="single" w:color="000000" w:sz="8" w:space="0"/>
              <w:right w:val="single" w:color="000000" w:sz="4"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kern w:val="0"/>
                <w:sz w:val="24"/>
                <w:szCs w:val="24"/>
                <w:lang w:val="en-US" w:eastAsia="zh-CN" w:bidi="ar"/>
              </w:rPr>
            </w:pPr>
            <w:r>
              <w:rPr>
                <w:rFonts w:hint="eastAsia" w:ascii="SourceHanSansCN-Regular" w:hAnsi="SourceHanSansCN-Regular" w:eastAsia="SourceHanSansCN-Regular" w:cs="SourceHanSansCN-Regular"/>
                <w:i w:val="0"/>
                <w:caps w:val="0"/>
                <w:color w:val="auto"/>
                <w:spacing w:val="0"/>
                <w:sz w:val="24"/>
                <w:szCs w:val="24"/>
                <w:lang w:eastAsia="zh-CN"/>
              </w:rPr>
              <w:t>广东</w:t>
            </w:r>
            <w:r>
              <w:rPr>
                <w:rFonts w:hint="default" w:ascii="SourceHanSansCN-Regular" w:hAnsi="SourceHanSansCN-Regular" w:eastAsia="SourceHanSansCN-Regular" w:cs="SourceHanSansCN-Regular"/>
                <w:i w:val="0"/>
                <w:caps w:val="0"/>
                <w:color w:val="auto"/>
                <w:spacing w:val="0"/>
                <w:sz w:val="24"/>
                <w:szCs w:val="24"/>
              </w:rPr>
              <w:t>从化华夏陵园</w:t>
            </w:r>
          </w:p>
        </w:tc>
        <w:tc>
          <w:tcPr>
            <w:tcW w:w="2670" w:type="dxa"/>
            <w:tcBorders>
              <w:top w:val="single" w:color="auto" w:sz="4"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SourceHanSansCN-Regular" w:cs="Times New Roman"/>
                <w:i w:val="0"/>
                <w:caps w:val="0"/>
                <w:color w:val="auto"/>
                <w:spacing w:val="0"/>
                <w:sz w:val="24"/>
                <w:szCs w:val="24"/>
              </w:rPr>
              <w:t>从化区江浦街下罗村</w:t>
            </w:r>
          </w:p>
        </w:tc>
        <w:tc>
          <w:tcPr>
            <w:tcW w:w="2055" w:type="dxa"/>
            <w:tcBorders>
              <w:top w:val="single" w:color="auto" w:sz="4"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SourceHanSansCN-Regular" w:cs="Times New Roman"/>
                <w:i w:val="0"/>
                <w:caps w:val="0"/>
                <w:color w:val="auto"/>
                <w:spacing w:val="0"/>
                <w:sz w:val="24"/>
                <w:szCs w:val="24"/>
              </w:rPr>
            </w:pPr>
            <w:r>
              <w:rPr>
                <w:rFonts w:hint="eastAsia" w:ascii="Times New Roman" w:hAnsi="Times New Roman" w:eastAsia="SourceHanSansCN-Regular" w:cs="Times New Roman"/>
                <w:i w:val="0"/>
                <w:caps w:val="0"/>
                <w:color w:val="auto"/>
                <w:spacing w:val="0"/>
                <w:sz w:val="24"/>
                <w:szCs w:val="24"/>
              </w:rPr>
              <w:t>020-87981138</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Times New Roman" w:hAnsi="Times New Roman" w:eastAsia="SourceHanSansCN-Regular" w:cs="Times New Roman"/>
                <w:i w:val="0"/>
                <w:caps w:val="0"/>
                <w:color w:val="auto"/>
                <w:spacing w:val="0"/>
                <w:kern w:val="0"/>
                <w:sz w:val="24"/>
                <w:szCs w:val="24"/>
                <w:lang w:val="en-US" w:eastAsia="zh-CN" w:bidi="ar"/>
              </w:rPr>
            </w:pPr>
            <w:r>
              <w:rPr>
                <w:rFonts w:hint="eastAsia" w:ascii="Times New Roman" w:hAnsi="Times New Roman" w:eastAsia="SourceHanSansCN-Regular" w:cs="Times New Roman"/>
                <w:i w:val="0"/>
                <w:caps w:val="0"/>
                <w:color w:val="auto"/>
                <w:spacing w:val="0"/>
                <w:sz w:val="24"/>
                <w:szCs w:val="24"/>
                <w:lang w:val="en-US" w:eastAsia="zh-CN"/>
              </w:rPr>
              <w:t>020-87981168</w:t>
            </w:r>
          </w:p>
        </w:tc>
        <w:tc>
          <w:tcPr>
            <w:tcW w:w="2243" w:type="dxa"/>
            <w:tcBorders>
              <w:top w:val="single" w:color="auto" w:sz="4"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SourceHanSansCN-Regular" w:hAnsi="SourceHanSansCN-Regular" w:eastAsia="SourceHanSansCN-Regular" w:cs="SourceHanSansCN-Regular"/>
                <w:i w:val="0"/>
                <w:caps w:val="0"/>
                <w:color w:val="auto"/>
                <w:spacing w:val="0"/>
                <w:sz w:val="24"/>
                <w:szCs w:val="24"/>
                <w:lang w:val="en-US" w:eastAsia="zh-CN"/>
              </w:rPr>
            </w:pPr>
            <w:r>
              <w:rPr>
                <w:rFonts w:hint="eastAsia" w:ascii="SourceHanSansCN-Regular" w:hAnsi="SourceHanSansCN-Regular" w:eastAsia="SourceHanSansCN-Regular" w:cs="SourceHanSansCN-Regular"/>
                <w:i w:val="0"/>
                <w:caps w:val="0"/>
                <w:color w:val="auto"/>
                <w:spacing w:val="0"/>
                <w:sz w:val="24"/>
                <w:szCs w:val="24"/>
                <w:lang w:val="en-US" w:eastAsia="zh-CN"/>
              </w:rPr>
              <w:t>树葬（800元）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SourceHanSansCN-Regular" w:hAnsi="SourceHanSansCN-Regular" w:eastAsia="SourceHanSansCN-Regular" w:cs="SourceHanSansCN-Regular"/>
                <w:i w:val="0"/>
                <w:caps w:val="0"/>
                <w:color w:val="auto"/>
                <w:spacing w:val="0"/>
                <w:sz w:val="24"/>
                <w:szCs w:val="24"/>
                <w:lang w:val="en-US" w:eastAsia="zh-CN"/>
              </w:rPr>
            </w:pPr>
            <w:r>
              <w:rPr>
                <w:rFonts w:hint="default" w:ascii="SourceHanSansCN-Regular" w:hAnsi="SourceHanSansCN-Regular" w:eastAsia="SourceHanSansCN-Regular" w:cs="SourceHanSansCN-Regular"/>
                <w:i w:val="0"/>
                <w:caps w:val="0"/>
                <w:color w:val="auto"/>
                <w:spacing w:val="0"/>
                <w:sz w:val="24"/>
                <w:szCs w:val="24"/>
              </w:rPr>
              <w:t>草坪葬</w:t>
            </w:r>
            <w:r>
              <w:rPr>
                <w:rFonts w:hint="eastAsia" w:ascii="SourceHanSansCN-Regular" w:hAnsi="SourceHanSansCN-Regular" w:eastAsia="SourceHanSansCN-Regular" w:cs="SourceHanSansCN-Regular"/>
                <w:i w:val="0"/>
                <w:caps w:val="0"/>
                <w:color w:val="auto"/>
                <w:spacing w:val="0"/>
                <w:sz w:val="24"/>
                <w:szCs w:val="24"/>
                <w:lang w:val="en-US" w:eastAsia="zh-CN"/>
              </w:rPr>
              <w:t>（800元）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default" w:ascii="SourceHanSansCN-Regular" w:hAnsi="SourceHanSansCN-Regular" w:eastAsia="SourceHanSansCN-Regular" w:cs="SourceHanSansCN-Regular"/>
                <w:i w:val="0"/>
                <w:caps w:val="0"/>
                <w:color w:val="auto"/>
                <w:spacing w:val="0"/>
                <w:kern w:val="0"/>
                <w:sz w:val="24"/>
                <w:szCs w:val="24"/>
                <w:lang w:val="en-US" w:eastAsia="zh-CN" w:bidi="ar"/>
              </w:rPr>
            </w:pPr>
            <w:r>
              <w:rPr>
                <w:rFonts w:hint="eastAsia" w:ascii="SourceHanSansCN-Regular" w:hAnsi="SourceHanSansCN-Regular" w:eastAsia="SourceHanSansCN-Regular" w:cs="SourceHanSansCN-Regular"/>
                <w:i w:val="0"/>
                <w:caps w:val="0"/>
                <w:color w:val="auto"/>
                <w:spacing w:val="0"/>
                <w:sz w:val="24"/>
                <w:szCs w:val="24"/>
                <w:lang w:val="en-US" w:eastAsia="zh-CN"/>
              </w:rPr>
              <w:t>花坛葬（800元）</w:t>
            </w:r>
          </w:p>
        </w:tc>
      </w:tr>
      <w:tr>
        <w:tc>
          <w:tcPr>
            <w:tcW w:w="2645" w:type="dxa"/>
            <w:tcBorders>
              <w:top w:val="nil"/>
              <w:left w:val="single" w:color="000000" w:sz="4" w:space="0"/>
              <w:bottom w:val="single" w:color="000000" w:sz="8" w:space="0"/>
              <w:right w:val="single" w:color="000000" w:sz="4"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color w:val="auto"/>
                <w:sz w:val="24"/>
                <w:szCs w:val="24"/>
              </w:rPr>
            </w:pPr>
            <w:r>
              <w:rPr>
                <w:rFonts w:hint="eastAsia" w:ascii="SourceHanSansCN-Regular" w:hAnsi="SourceHanSansCN-Regular" w:eastAsia="SourceHanSansCN-Regular" w:cs="SourceHanSansCN-Regular"/>
                <w:i w:val="0"/>
                <w:caps w:val="0"/>
                <w:color w:val="auto"/>
                <w:spacing w:val="0"/>
                <w:sz w:val="24"/>
                <w:szCs w:val="24"/>
                <w:lang w:eastAsia="zh-CN"/>
              </w:rPr>
              <w:t>广州市</w:t>
            </w:r>
            <w:r>
              <w:rPr>
                <w:rFonts w:hint="default" w:ascii="SourceHanSansCN-Regular" w:hAnsi="SourceHanSansCN-Regular" w:eastAsia="SourceHanSansCN-Regular" w:cs="SourceHanSansCN-Regular"/>
                <w:i w:val="0"/>
                <w:caps w:val="0"/>
                <w:color w:val="auto"/>
                <w:spacing w:val="0"/>
                <w:sz w:val="24"/>
                <w:szCs w:val="24"/>
              </w:rPr>
              <w:t>正果万安园</w:t>
            </w:r>
          </w:p>
        </w:tc>
        <w:tc>
          <w:tcPr>
            <w:tcW w:w="26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ascii="Times New Roman" w:hAnsi="Times New Roman" w:cs="Times New Roman"/>
                <w:color w:val="auto"/>
                <w:sz w:val="24"/>
                <w:szCs w:val="24"/>
              </w:rPr>
            </w:pPr>
            <w:r>
              <w:rPr>
                <w:rFonts w:hint="default" w:ascii="Times New Roman" w:hAnsi="Times New Roman" w:eastAsia="SourceHanSansCN-Regular" w:cs="Times New Roman"/>
                <w:i w:val="0"/>
                <w:caps w:val="0"/>
                <w:color w:val="auto"/>
                <w:spacing w:val="0"/>
                <w:sz w:val="24"/>
                <w:szCs w:val="24"/>
              </w:rPr>
              <w:t>增城区正果镇光明村龟约岭  </w:t>
            </w:r>
          </w:p>
        </w:tc>
        <w:tc>
          <w:tcPr>
            <w:tcW w:w="20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SourceHanSansCN-Regular" w:cs="Times New Roman"/>
                <w:i w:val="0"/>
                <w:caps w:val="0"/>
                <w:color w:val="auto"/>
                <w:spacing w:val="0"/>
                <w:sz w:val="24"/>
                <w:szCs w:val="24"/>
              </w:rPr>
            </w:pPr>
            <w:r>
              <w:rPr>
                <w:rFonts w:hint="eastAsia" w:ascii="Times New Roman" w:hAnsi="Times New Roman" w:eastAsia="SourceHanSansCN-Regular" w:cs="Times New Roman"/>
                <w:i w:val="0"/>
                <w:caps w:val="0"/>
                <w:color w:val="auto"/>
                <w:spacing w:val="0"/>
                <w:sz w:val="24"/>
                <w:szCs w:val="24"/>
              </w:rPr>
              <w:t>020-82819162</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SourceHanSansCN-Regular" w:cs="Times New Roman"/>
                <w:color w:val="auto"/>
                <w:sz w:val="24"/>
                <w:szCs w:val="24"/>
              </w:rPr>
            </w:pPr>
            <w:r>
              <w:rPr>
                <w:rFonts w:hint="eastAsia" w:ascii="Times New Roman" w:hAnsi="Times New Roman" w:eastAsia="SourceHanSansCN-Regular" w:cs="Times New Roman"/>
                <w:i w:val="0"/>
                <w:caps w:val="0"/>
                <w:color w:val="auto"/>
                <w:spacing w:val="0"/>
                <w:sz w:val="24"/>
                <w:szCs w:val="24"/>
              </w:rPr>
              <w:t>020-82819017</w:t>
            </w:r>
          </w:p>
        </w:tc>
        <w:tc>
          <w:tcPr>
            <w:tcW w:w="224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SourceHanSansCN-Regular" w:hAnsi="SourceHanSansCN-Regular" w:eastAsia="SourceHanSansCN-Regular" w:cs="SourceHanSansCN-Regular"/>
                <w:i w:val="0"/>
                <w:caps w:val="0"/>
                <w:color w:val="auto"/>
                <w:spacing w:val="0"/>
                <w:sz w:val="24"/>
                <w:szCs w:val="24"/>
                <w:lang w:val="en-US" w:eastAsia="zh-CN"/>
              </w:rPr>
            </w:pPr>
            <w:r>
              <w:rPr>
                <w:rFonts w:hint="default" w:ascii="SourceHanSansCN-Regular" w:hAnsi="SourceHanSansCN-Regular" w:eastAsia="SourceHanSansCN-Regular" w:cs="SourceHanSansCN-Regular"/>
                <w:i w:val="0"/>
                <w:caps w:val="0"/>
                <w:color w:val="auto"/>
                <w:spacing w:val="0"/>
                <w:sz w:val="24"/>
                <w:szCs w:val="24"/>
              </w:rPr>
              <w:t>花坛葬</w:t>
            </w:r>
            <w:r>
              <w:rPr>
                <w:rFonts w:hint="eastAsia" w:ascii="SourceHanSansCN-Regular" w:hAnsi="SourceHanSansCN-Regular" w:eastAsia="SourceHanSansCN-Regular" w:cs="SourceHanSansCN-Regular"/>
                <w:i w:val="0"/>
                <w:caps w:val="0"/>
                <w:color w:val="auto"/>
                <w:spacing w:val="0"/>
                <w:sz w:val="24"/>
                <w:szCs w:val="24"/>
                <w:lang w:eastAsia="zh-CN"/>
              </w:rPr>
              <w:t>（</w:t>
            </w:r>
            <w:r>
              <w:rPr>
                <w:rFonts w:hint="eastAsia" w:ascii="SourceHanSansCN-Regular" w:hAnsi="SourceHanSansCN-Regular" w:eastAsia="SourceHanSansCN-Regular" w:cs="SourceHanSansCN-Regular"/>
                <w:i w:val="0"/>
                <w:caps w:val="0"/>
                <w:color w:val="auto"/>
                <w:spacing w:val="0"/>
                <w:sz w:val="24"/>
                <w:szCs w:val="24"/>
                <w:lang w:val="en-US" w:eastAsia="zh-CN"/>
              </w:rPr>
              <w:t>4800元</w:t>
            </w:r>
            <w:r>
              <w:rPr>
                <w:rFonts w:hint="eastAsia" w:ascii="SourceHanSansCN-Regular" w:hAnsi="SourceHanSansCN-Regular" w:eastAsia="SourceHanSansCN-Regular" w:cs="SourceHanSansCN-Regular"/>
                <w:i w:val="0"/>
                <w:caps w:val="0"/>
                <w:color w:val="auto"/>
                <w:spacing w:val="0"/>
                <w:sz w:val="24"/>
                <w:szCs w:val="24"/>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eastAsia="SourceHanSansCN-Regular"/>
                <w:color w:val="auto"/>
                <w:sz w:val="24"/>
                <w:szCs w:val="24"/>
                <w:lang w:eastAsia="zh-CN"/>
              </w:rPr>
            </w:pPr>
            <w:r>
              <w:rPr>
                <w:rFonts w:hint="default" w:ascii="SourceHanSansCN-Regular" w:hAnsi="SourceHanSansCN-Regular" w:eastAsia="SourceHanSansCN-Regular" w:cs="SourceHanSansCN-Regular"/>
                <w:i w:val="0"/>
                <w:caps w:val="0"/>
                <w:color w:val="auto"/>
                <w:spacing w:val="0"/>
                <w:sz w:val="24"/>
                <w:szCs w:val="24"/>
              </w:rPr>
              <w:t>树葬</w:t>
            </w:r>
            <w:r>
              <w:rPr>
                <w:rFonts w:hint="eastAsia" w:ascii="SourceHanSansCN-Regular" w:hAnsi="SourceHanSansCN-Regular" w:eastAsia="SourceHanSansCN-Regular" w:cs="SourceHanSansCN-Regular"/>
                <w:i w:val="0"/>
                <w:caps w:val="0"/>
                <w:color w:val="auto"/>
                <w:spacing w:val="0"/>
                <w:sz w:val="24"/>
                <w:szCs w:val="24"/>
                <w:lang w:eastAsia="zh-CN"/>
              </w:rPr>
              <w:t>（</w:t>
            </w:r>
            <w:r>
              <w:rPr>
                <w:rFonts w:hint="eastAsia" w:ascii="SourceHanSansCN-Regular" w:hAnsi="SourceHanSansCN-Regular" w:eastAsia="SourceHanSansCN-Regular" w:cs="SourceHanSansCN-Regular"/>
                <w:i w:val="0"/>
                <w:caps w:val="0"/>
                <w:color w:val="auto"/>
                <w:spacing w:val="0"/>
                <w:sz w:val="24"/>
                <w:szCs w:val="24"/>
                <w:lang w:val="en-US" w:eastAsia="zh-CN"/>
              </w:rPr>
              <w:t>3800元</w:t>
            </w:r>
            <w:r>
              <w:rPr>
                <w:rFonts w:hint="eastAsia" w:ascii="SourceHanSansCN-Regular" w:hAnsi="SourceHanSansCN-Regular" w:eastAsia="SourceHanSansCN-Regular" w:cs="SourceHanSansCN-Regular"/>
                <w:i w:val="0"/>
                <w:caps w:val="0"/>
                <w:color w:val="auto"/>
                <w:spacing w:val="0"/>
                <w:sz w:val="24"/>
                <w:szCs w:val="24"/>
                <w:lang w:eastAsia="zh-CN"/>
              </w:rPr>
              <w:t>）</w:t>
            </w:r>
          </w:p>
        </w:tc>
      </w:tr>
    </w:tbl>
    <w:p>
      <w:pPr>
        <w:pStyle w:val="2"/>
        <w:autoSpaceDE/>
        <w:autoSpaceDN/>
        <w:spacing w:before="157" w:beforeLines="50" w:line="440" w:lineRule="exact"/>
        <w:ind w:firstLine="480" w:firstLineChars="200"/>
        <w:rPr>
          <w:rFonts w:hint="default"/>
          <w:b w:val="0"/>
          <w:bCs w:val="0"/>
          <w:color w:val="auto"/>
          <w:sz w:val="24"/>
          <w:szCs w:val="24"/>
          <w:lang w:val="en-US" w:eastAsia="zh-CN"/>
        </w:rPr>
      </w:pPr>
      <w:r>
        <w:rPr>
          <w:rFonts w:hint="eastAsia" w:ascii="Times New Roman" w:cs="Times New Roman"/>
          <w:b w:val="0"/>
          <w:bCs w:val="0"/>
          <w:color w:val="auto"/>
          <w:kern w:val="2"/>
          <w:sz w:val="24"/>
          <w:szCs w:val="24"/>
          <w:highlight w:val="none"/>
          <w:lang w:val="en-US" w:eastAsia="zh-CN"/>
        </w:rPr>
        <w:t>以上收费为申请减免前的价格，葬式及收费</w:t>
      </w:r>
      <w:r>
        <w:rPr>
          <w:rFonts w:hint="eastAsia" w:ascii="Times New Roman" w:hAnsi="Times New Roman" w:eastAsia="宋体" w:cs="Times New Roman"/>
          <w:i w:val="0"/>
          <w:caps w:val="0"/>
          <w:color w:val="auto"/>
          <w:spacing w:val="0"/>
          <w:kern w:val="2"/>
          <w:sz w:val="24"/>
          <w:szCs w:val="24"/>
          <w:highlight w:val="none"/>
          <w:lang w:val="en-US" w:eastAsia="zh-CN"/>
        </w:rPr>
        <w:t>以市民政局最新公示为准，</w:t>
      </w:r>
      <w:r>
        <w:rPr>
          <w:rFonts w:hint="eastAsia" w:ascii="Times New Roman" w:cs="Times New Roman"/>
          <w:b w:val="0"/>
          <w:bCs w:val="0"/>
          <w:color w:val="auto"/>
          <w:kern w:val="2"/>
          <w:sz w:val="24"/>
          <w:szCs w:val="24"/>
          <w:highlight w:val="none"/>
          <w:lang w:val="en-US" w:eastAsia="zh-CN"/>
        </w:rPr>
        <w:t>符合条件的，委办人可直接向墓园申请800元费用减免。福山公墓花坛葬项目已免除服务费用，不用再次申请减免；新塘公墓对家属实行二次减免，申请减免后不用支付费用。生态安葬服务一般不设名额限制，可随时报名，倡导市民群众支持选择生态葬式。</w:t>
      </w:r>
    </w:p>
    <w:p>
      <w:pPr>
        <w:numPr>
          <w:ilvl w:val="0"/>
          <w:numId w:val="0"/>
        </w:numPr>
        <w:spacing w:beforeLines="-2147483648" w:afterLines="-2147483648" w:line="560" w:lineRule="exact"/>
        <w:ind w:firstLine="0" w:firstLineChars="0"/>
        <w:jc w:val="center"/>
        <w:rPr>
          <w:rFonts w:hint="eastAsia" w:ascii="方正小标宋简体" w:hAnsi="Calibri" w:eastAsia="方正小标宋简体"/>
          <w:b w:val="0"/>
          <w:bCs w:val="0"/>
          <w:color w:val="auto"/>
          <w:sz w:val="36"/>
          <w:szCs w:val="36"/>
          <w:highlight w:val="none"/>
          <w:lang w:val="en-US" w:eastAsia="zh-CN"/>
        </w:rPr>
      </w:pPr>
      <w:r>
        <w:rPr>
          <w:rFonts w:hint="eastAsia" w:ascii="方正小标宋简体" w:hAnsi="Calibri" w:eastAsia="方正小标宋简体"/>
          <w:b w:val="0"/>
          <w:bCs w:val="0"/>
          <w:color w:val="auto"/>
          <w:sz w:val="36"/>
          <w:szCs w:val="36"/>
          <w:highlight w:val="none"/>
          <w:lang w:val="en-US" w:eastAsia="zh-CN"/>
        </w:rPr>
        <w:t>3.广州市骨灰安放设施名录（部分）</w:t>
      </w:r>
    </w:p>
    <w:tbl>
      <w:tblPr>
        <w:tblStyle w:val="8"/>
        <w:tblpPr w:leftFromText="180" w:rightFromText="180" w:vertAnchor="text" w:horzAnchor="page" w:tblpX="1580" w:tblpY="220"/>
        <w:tblOverlap w:val="never"/>
        <w:tblW w:w="9356" w:type="dxa"/>
        <w:tblInd w:w="0" w:type="dxa"/>
        <w:tblLayout w:type="fixed"/>
        <w:tblCellMar>
          <w:top w:w="0" w:type="dxa"/>
          <w:left w:w="108" w:type="dxa"/>
          <w:bottom w:w="0" w:type="dxa"/>
          <w:right w:w="108" w:type="dxa"/>
        </w:tblCellMar>
      </w:tblPr>
      <w:tblGrid>
        <w:gridCol w:w="709"/>
        <w:gridCol w:w="1985"/>
        <w:gridCol w:w="1856"/>
        <w:gridCol w:w="2963"/>
        <w:gridCol w:w="1843"/>
      </w:tblGrid>
      <w:tr>
        <w:trPr>
          <w:trHeight w:val="567" w:hRule="atLeast"/>
        </w:trPr>
        <w:tc>
          <w:tcPr>
            <w:tcW w:w="709" w:type="dxa"/>
            <w:tcBorders>
              <w:top w:val="single" w:color="000000" w:sz="8" w:space="0"/>
              <w:left w:val="single" w:color="000000" w:sz="8" w:space="0"/>
              <w:bottom w:val="single" w:color="000000" w:sz="8" w:space="0"/>
              <w:right w:val="single" w:color="000000" w:sz="8" w:space="0"/>
            </w:tcBorders>
            <w:vAlign w:val="center"/>
          </w:tcPr>
          <w:p>
            <w:pPr>
              <w:widowControl/>
              <w:jc w:val="both"/>
              <w:textAlignment w:val="auto"/>
              <w:rPr>
                <w:rFonts w:hint="eastAsia" w:ascii="方正黑体_GBK" w:hAnsi="方正黑体_GBK" w:eastAsia="方正黑体_GBK" w:cs="方正黑体_GBK"/>
                <w:b w:val="0"/>
                <w:bCs w:val="0"/>
                <w:color w:val="auto"/>
                <w:sz w:val="24"/>
                <w:szCs w:val="24"/>
                <w:highlight w:val="none"/>
              </w:rPr>
            </w:pPr>
            <w:r>
              <w:rPr>
                <w:rFonts w:hint="eastAsia" w:ascii="方正黑体_GBK" w:hAnsi="方正黑体_GBK" w:eastAsia="方正黑体_GBK" w:cs="方正黑体_GBK"/>
                <w:b w:val="0"/>
                <w:bCs w:val="0"/>
                <w:color w:val="auto"/>
                <w:kern w:val="0"/>
                <w:sz w:val="24"/>
                <w:szCs w:val="24"/>
                <w:highlight w:val="none"/>
                <w:lang w:bidi="ar"/>
              </w:rPr>
              <w:t>序号</w:t>
            </w:r>
          </w:p>
        </w:tc>
        <w:tc>
          <w:tcPr>
            <w:tcW w:w="1985" w:type="dxa"/>
            <w:tcBorders>
              <w:top w:val="single" w:color="000000" w:sz="8" w:space="0"/>
              <w:left w:val="nil"/>
              <w:bottom w:val="single" w:color="000000" w:sz="8" w:space="0"/>
              <w:right w:val="nil"/>
            </w:tcBorders>
            <w:vAlign w:val="center"/>
          </w:tcPr>
          <w:p>
            <w:pPr>
              <w:widowControl/>
              <w:jc w:val="both"/>
              <w:textAlignment w:val="auto"/>
              <w:rPr>
                <w:rFonts w:hint="eastAsia" w:ascii="方正黑体_GBK" w:hAnsi="方正黑体_GBK" w:eastAsia="方正黑体_GBK" w:cs="方正黑体_GBK"/>
                <w:b w:val="0"/>
                <w:bCs w:val="0"/>
                <w:color w:val="auto"/>
                <w:sz w:val="24"/>
                <w:szCs w:val="24"/>
                <w:highlight w:val="none"/>
              </w:rPr>
            </w:pPr>
            <w:r>
              <w:rPr>
                <w:rFonts w:hint="eastAsia" w:ascii="方正黑体_GBK" w:hAnsi="方正黑体_GBK" w:eastAsia="方正黑体_GBK" w:cs="方正黑体_GBK"/>
                <w:b w:val="0"/>
                <w:bCs w:val="0"/>
                <w:color w:val="auto"/>
                <w:kern w:val="0"/>
                <w:sz w:val="24"/>
                <w:szCs w:val="24"/>
                <w:highlight w:val="none"/>
                <w:lang w:bidi="ar"/>
              </w:rPr>
              <w:t>机构名称</w:t>
            </w:r>
          </w:p>
        </w:tc>
        <w:tc>
          <w:tcPr>
            <w:tcW w:w="1856" w:type="dxa"/>
            <w:tcBorders>
              <w:top w:val="single" w:color="000000" w:sz="8" w:space="0"/>
              <w:left w:val="single" w:color="000000" w:sz="8" w:space="0"/>
              <w:bottom w:val="single" w:color="000000" w:sz="8" w:space="0"/>
              <w:right w:val="single" w:color="000000" w:sz="8" w:space="0"/>
            </w:tcBorders>
            <w:vAlign w:val="center"/>
          </w:tcPr>
          <w:p>
            <w:pPr>
              <w:widowControl/>
              <w:jc w:val="both"/>
              <w:textAlignment w:val="auto"/>
              <w:rPr>
                <w:rFonts w:hint="eastAsia" w:ascii="方正黑体_GBK" w:hAnsi="方正黑体_GBK" w:eastAsia="方正黑体_GBK" w:cs="方正黑体_GBK"/>
                <w:b w:val="0"/>
                <w:bCs w:val="0"/>
                <w:color w:val="auto"/>
                <w:sz w:val="24"/>
                <w:szCs w:val="24"/>
                <w:highlight w:val="none"/>
              </w:rPr>
            </w:pPr>
            <w:r>
              <w:rPr>
                <w:rFonts w:hint="eastAsia" w:ascii="方正黑体_GBK" w:hAnsi="方正黑体_GBK" w:eastAsia="方正黑体_GBK" w:cs="方正黑体_GBK"/>
                <w:b w:val="0"/>
                <w:bCs w:val="0"/>
                <w:color w:val="auto"/>
                <w:kern w:val="0"/>
                <w:sz w:val="24"/>
                <w:szCs w:val="24"/>
                <w:highlight w:val="none"/>
                <w:lang w:bidi="ar"/>
              </w:rPr>
              <w:t>对外咨询电话</w:t>
            </w:r>
          </w:p>
        </w:tc>
        <w:tc>
          <w:tcPr>
            <w:tcW w:w="2963" w:type="dxa"/>
            <w:tcBorders>
              <w:top w:val="single" w:color="000000" w:sz="8" w:space="0"/>
              <w:left w:val="single" w:color="000000" w:sz="8" w:space="0"/>
              <w:bottom w:val="single" w:color="000000" w:sz="8" w:space="0"/>
              <w:right w:val="single" w:color="000000" w:sz="8" w:space="0"/>
            </w:tcBorders>
            <w:vAlign w:val="center"/>
          </w:tcPr>
          <w:p>
            <w:pPr>
              <w:widowControl/>
              <w:jc w:val="both"/>
              <w:textAlignment w:val="auto"/>
              <w:rPr>
                <w:rFonts w:hint="eastAsia" w:ascii="方正黑体_GBK" w:hAnsi="方正黑体_GBK" w:eastAsia="方正黑体_GBK" w:cs="方正黑体_GBK"/>
                <w:b w:val="0"/>
                <w:bCs w:val="0"/>
                <w:color w:val="auto"/>
                <w:sz w:val="24"/>
                <w:szCs w:val="24"/>
                <w:highlight w:val="none"/>
              </w:rPr>
            </w:pPr>
            <w:r>
              <w:rPr>
                <w:rFonts w:hint="eastAsia" w:ascii="方正黑体_GBK" w:hAnsi="方正黑体_GBK" w:eastAsia="方正黑体_GBK" w:cs="方正黑体_GBK"/>
                <w:b w:val="0"/>
                <w:bCs w:val="0"/>
                <w:color w:val="auto"/>
                <w:kern w:val="0"/>
                <w:sz w:val="24"/>
                <w:szCs w:val="24"/>
                <w:highlight w:val="none"/>
                <w:lang w:bidi="ar"/>
              </w:rPr>
              <w:t>联系地址</w:t>
            </w:r>
          </w:p>
        </w:tc>
        <w:tc>
          <w:tcPr>
            <w:tcW w:w="1843" w:type="dxa"/>
            <w:tcBorders>
              <w:top w:val="single" w:color="000000" w:sz="8" w:space="0"/>
              <w:left w:val="nil"/>
              <w:bottom w:val="single" w:color="000000" w:sz="8" w:space="0"/>
              <w:right w:val="single" w:color="000000" w:sz="8" w:space="0"/>
            </w:tcBorders>
            <w:vAlign w:val="center"/>
          </w:tcPr>
          <w:p>
            <w:pPr>
              <w:widowControl/>
              <w:jc w:val="both"/>
              <w:textAlignment w:val="auto"/>
              <w:rPr>
                <w:rFonts w:hint="eastAsia" w:ascii="方正黑体_GBK" w:hAnsi="方正黑体_GBK" w:eastAsia="方正黑体_GBK" w:cs="方正黑体_GBK"/>
                <w:b w:val="0"/>
                <w:bCs w:val="0"/>
                <w:color w:val="auto"/>
                <w:sz w:val="24"/>
                <w:szCs w:val="24"/>
                <w:highlight w:val="none"/>
              </w:rPr>
            </w:pPr>
            <w:r>
              <w:rPr>
                <w:rFonts w:hint="eastAsia" w:ascii="方正黑体_GBK" w:hAnsi="方正黑体_GBK" w:eastAsia="方正黑体_GBK" w:cs="方正黑体_GBK"/>
                <w:b w:val="0"/>
                <w:bCs w:val="0"/>
                <w:color w:val="auto"/>
                <w:kern w:val="0"/>
                <w:sz w:val="24"/>
                <w:szCs w:val="24"/>
                <w:highlight w:val="none"/>
                <w:lang w:bidi="ar"/>
              </w:rPr>
              <w:t>服务范围</w:t>
            </w:r>
          </w:p>
        </w:tc>
      </w:tr>
      <w:tr>
        <w:trPr>
          <w:trHeight w:val="690" w:hRule="atLeast"/>
        </w:trPr>
        <w:tc>
          <w:tcPr>
            <w:tcW w:w="7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eastAsia="华文仿宋"/>
                <w:bCs/>
                <w:color w:val="auto"/>
                <w:kern w:val="0"/>
                <w:sz w:val="22"/>
                <w:highlight w:val="none"/>
                <w:lang w:bidi="ar"/>
              </w:rPr>
            </w:pPr>
            <w:r>
              <w:rPr>
                <w:rFonts w:hint="eastAsia" w:eastAsia="华文仿宋"/>
                <w:bCs/>
                <w:color w:val="auto"/>
                <w:kern w:val="0"/>
                <w:sz w:val="22"/>
                <w:highlight w:val="none"/>
                <w:lang w:bidi="ar"/>
              </w:rPr>
              <w:t>1</w:t>
            </w:r>
          </w:p>
        </w:tc>
        <w:tc>
          <w:tcPr>
            <w:tcW w:w="1985" w:type="dxa"/>
            <w:tcBorders>
              <w:top w:val="single" w:color="000000" w:sz="8" w:space="0"/>
              <w:left w:val="nil"/>
              <w:bottom w:val="single" w:color="auto" w:sz="4" w:space="0"/>
              <w:right w:val="nil"/>
            </w:tcBorders>
            <w:vAlign w:val="center"/>
          </w:tcPr>
          <w:p>
            <w:pPr>
              <w:widowControl/>
              <w:spacing w:line="320" w:lineRule="exact"/>
              <w:jc w:val="center"/>
              <w:textAlignment w:val="center"/>
              <w:rPr>
                <w:rFonts w:hint="eastAsia"/>
                <w:b/>
                <w:bCs/>
                <w:color w:val="auto"/>
                <w:kern w:val="0"/>
                <w:sz w:val="22"/>
                <w:highlight w:val="none"/>
                <w:lang w:bidi="ar"/>
              </w:rPr>
            </w:pPr>
            <w:r>
              <w:rPr>
                <w:rFonts w:hint="eastAsia"/>
                <w:color w:val="auto"/>
                <w:kern w:val="0"/>
                <w:sz w:val="22"/>
                <w:highlight w:val="none"/>
                <w:lang w:bidi="ar"/>
              </w:rPr>
              <w:t>铭恩园（原</w:t>
            </w:r>
            <w:r>
              <w:rPr>
                <w:color w:val="auto"/>
                <w:kern w:val="0"/>
                <w:sz w:val="22"/>
                <w:highlight w:val="none"/>
                <w:lang w:bidi="ar"/>
              </w:rPr>
              <w:t>广州市火葬场</w:t>
            </w:r>
            <w:r>
              <w:rPr>
                <w:rFonts w:hint="eastAsia"/>
                <w:color w:val="auto"/>
                <w:kern w:val="0"/>
                <w:sz w:val="22"/>
                <w:highlight w:val="none"/>
                <w:lang w:bidi="ar"/>
              </w:rPr>
              <w:t>）</w:t>
            </w:r>
          </w:p>
        </w:tc>
        <w:tc>
          <w:tcPr>
            <w:tcW w:w="1856" w:type="dxa"/>
            <w:tcBorders>
              <w:top w:val="single" w:color="000000" w:sz="8" w:space="0"/>
              <w:left w:val="single" w:color="000000" w:sz="8" w:space="0"/>
              <w:bottom w:val="single" w:color="auto" w:sz="4" w:space="0"/>
              <w:right w:val="single" w:color="000000" w:sz="8" w:space="0"/>
            </w:tcBorders>
            <w:vAlign w:val="center"/>
          </w:tcPr>
          <w:p>
            <w:pPr>
              <w:widowControl/>
              <w:spacing w:line="320" w:lineRule="exact"/>
              <w:jc w:val="center"/>
              <w:textAlignment w:val="center"/>
              <w:rPr>
                <w:rFonts w:eastAsia="华文仿宋"/>
                <w:b/>
                <w:bCs/>
                <w:color w:val="auto"/>
                <w:kern w:val="0"/>
                <w:sz w:val="22"/>
                <w:highlight w:val="none"/>
                <w:lang w:bidi="ar"/>
              </w:rPr>
            </w:pPr>
            <w:r>
              <w:rPr>
                <w:rFonts w:hint="eastAsia"/>
                <w:color w:val="auto"/>
                <w:kern w:val="0"/>
                <w:sz w:val="22"/>
                <w:highlight w:val="none"/>
                <w:lang w:val="en-US" w:eastAsia="zh-CN" w:bidi="ar"/>
              </w:rPr>
              <w:t>020-</w:t>
            </w:r>
            <w:r>
              <w:rPr>
                <w:color w:val="auto"/>
                <w:kern w:val="0"/>
                <w:sz w:val="22"/>
                <w:highlight w:val="none"/>
                <w:lang w:bidi="ar"/>
              </w:rPr>
              <w:t>87087114</w:t>
            </w:r>
          </w:p>
        </w:tc>
        <w:tc>
          <w:tcPr>
            <w:tcW w:w="2963" w:type="dxa"/>
            <w:tcBorders>
              <w:top w:val="single" w:color="000000" w:sz="8" w:space="0"/>
              <w:left w:val="single" w:color="000000" w:sz="8" w:space="0"/>
              <w:bottom w:val="single" w:color="000000" w:sz="8" w:space="0"/>
              <w:right w:val="single" w:color="000000" w:sz="8" w:space="0"/>
            </w:tcBorders>
            <w:vAlign w:val="center"/>
          </w:tcPr>
          <w:p>
            <w:pPr>
              <w:widowControl/>
              <w:spacing w:line="320" w:lineRule="exact"/>
              <w:jc w:val="center"/>
              <w:textAlignment w:val="center"/>
              <w:rPr>
                <w:rFonts w:eastAsia="华文仿宋"/>
                <w:b/>
                <w:bCs/>
                <w:color w:val="auto"/>
                <w:kern w:val="0"/>
                <w:sz w:val="22"/>
                <w:highlight w:val="none"/>
                <w:lang w:bidi="ar"/>
              </w:rPr>
            </w:pPr>
            <w:r>
              <w:rPr>
                <w:color w:val="auto"/>
                <w:kern w:val="0"/>
                <w:sz w:val="22"/>
                <w:highlight w:val="none"/>
                <w:lang w:bidi="ar"/>
              </w:rPr>
              <w:t>广州市天河区燕岭路181号</w:t>
            </w:r>
          </w:p>
        </w:tc>
        <w:tc>
          <w:tcPr>
            <w:tcW w:w="184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rFonts w:eastAsia="华文仿宋"/>
                <w:b/>
                <w:bCs/>
                <w:color w:val="auto"/>
                <w:kern w:val="0"/>
                <w:sz w:val="22"/>
                <w:highlight w:val="none"/>
                <w:lang w:bidi="ar"/>
              </w:rPr>
            </w:pPr>
            <w:r>
              <w:rPr>
                <w:color w:val="auto"/>
                <w:kern w:val="0"/>
                <w:sz w:val="22"/>
                <w:highlight w:val="none"/>
                <w:lang w:bidi="ar"/>
              </w:rPr>
              <w:t>全市</w:t>
            </w:r>
          </w:p>
        </w:tc>
      </w:tr>
      <w:tr>
        <w:trPr>
          <w:trHeight w:val="690" w:hRule="atLeast"/>
        </w:trPr>
        <w:tc>
          <w:tcPr>
            <w:tcW w:w="7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eastAsia="华文仿宋"/>
                <w:bCs/>
                <w:color w:val="auto"/>
                <w:kern w:val="0"/>
                <w:sz w:val="22"/>
                <w:highlight w:val="none"/>
                <w:lang w:bidi="ar"/>
              </w:rPr>
            </w:pPr>
            <w:r>
              <w:rPr>
                <w:rFonts w:hint="eastAsia" w:eastAsia="华文仿宋"/>
                <w:bCs/>
                <w:color w:val="auto"/>
                <w:kern w:val="0"/>
                <w:sz w:val="22"/>
                <w:highlight w:val="none"/>
                <w:lang w:bidi="ar"/>
              </w:rPr>
              <w:t>2</w:t>
            </w:r>
          </w:p>
        </w:tc>
        <w:tc>
          <w:tcPr>
            <w:tcW w:w="1985" w:type="dxa"/>
            <w:tcBorders>
              <w:top w:val="single" w:color="000000" w:sz="8" w:space="0"/>
              <w:left w:val="nil"/>
              <w:bottom w:val="single" w:color="auto" w:sz="4" w:space="0"/>
              <w:right w:val="nil"/>
            </w:tcBorders>
            <w:vAlign w:val="center"/>
          </w:tcPr>
          <w:p>
            <w:pPr>
              <w:widowControl/>
              <w:spacing w:line="320" w:lineRule="exact"/>
              <w:jc w:val="center"/>
              <w:textAlignment w:val="center"/>
              <w:rPr>
                <w:rFonts w:hint="eastAsia"/>
                <w:color w:val="auto"/>
                <w:kern w:val="0"/>
                <w:sz w:val="22"/>
                <w:highlight w:val="none"/>
                <w:lang w:bidi="ar"/>
              </w:rPr>
            </w:pPr>
            <w:r>
              <w:rPr>
                <w:color w:val="auto"/>
                <w:kern w:val="0"/>
                <w:sz w:val="22"/>
                <w:highlight w:val="none"/>
                <w:lang w:bidi="ar"/>
              </w:rPr>
              <w:t>荔湾区西塱德安楼</w:t>
            </w:r>
          </w:p>
        </w:tc>
        <w:tc>
          <w:tcPr>
            <w:tcW w:w="1856" w:type="dxa"/>
            <w:tcBorders>
              <w:top w:val="single" w:color="000000" w:sz="8" w:space="0"/>
              <w:left w:val="single" w:color="000000" w:sz="8" w:space="0"/>
              <w:bottom w:val="single" w:color="auto" w:sz="4" w:space="0"/>
              <w:right w:val="single" w:color="000000" w:sz="8" w:space="0"/>
            </w:tcBorders>
            <w:vAlign w:val="center"/>
          </w:tcPr>
          <w:p>
            <w:pPr>
              <w:widowControl/>
              <w:spacing w:line="320" w:lineRule="exact"/>
              <w:jc w:val="center"/>
              <w:textAlignment w:val="center"/>
              <w:rPr>
                <w:rStyle w:val="19"/>
                <w:rFonts w:hint="default" w:ascii="Times New Roman" w:hAnsi="Times New Roman" w:cs="Times New Roman"/>
                <w:color w:val="auto"/>
                <w:highlight w:val="none"/>
                <w:lang w:bidi="ar"/>
              </w:rPr>
            </w:pPr>
            <w:r>
              <w:rPr>
                <w:rFonts w:hint="eastAsia"/>
                <w:color w:val="auto"/>
                <w:kern w:val="0"/>
                <w:sz w:val="22"/>
                <w:highlight w:val="none"/>
                <w:lang w:val="en-US" w:eastAsia="zh-CN" w:bidi="ar"/>
              </w:rPr>
              <w:t>020-</w:t>
            </w:r>
            <w:r>
              <w:rPr>
                <w:color w:val="auto"/>
                <w:kern w:val="0"/>
                <w:sz w:val="22"/>
                <w:highlight w:val="none"/>
                <w:lang w:bidi="ar"/>
              </w:rPr>
              <w:t>81624187</w:t>
            </w:r>
          </w:p>
          <w:p>
            <w:pPr>
              <w:widowControl/>
              <w:spacing w:line="320" w:lineRule="exact"/>
              <w:jc w:val="center"/>
              <w:textAlignment w:val="center"/>
              <w:rPr>
                <w:color w:val="auto"/>
                <w:kern w:val="0"/>
                <w:sz w:val="22"/>
                <w:highlight w:val="none"/>
                <w:lang w:bidi="ar"/>
              </w:rPr>
            </w:pPr>
            <w:r>
              <w:rPr>
                <w:rStyle w:val="17"/>
                <w:rFonts w:hint="eastAsia"/>
                <w:color w:val="auto"/>
                <w:highlight w:val="none"/>
                <w:lang w:val="en-US" w:eastAsia="zh-CN" w:bidi="ar"/>
              </w:rPr>
              <w:t>020-</w:t>
            </w:r>
            <w:r>
              <w:rPr>
                <w:rStyle w:val="17"/>
                <w:color w:val="auto"/>
                <w:highlight w:val="none"/>
                <w:lang w:bidi="ar"/>
              </w:rPr>
              <w:t>81624411</w:t>
            </w:r>
          </w:p>
        </w:tc>
        <w:tc>
          <w:tcPr>
            <w:tcW w:w="2963" w:type="dxa"/>
            <w:tcBorders>
              <w:top w:val="single" w:color="000000" w:sz="8" w:space="0"/>
              <w:left w:val="single" w:color="000000" w:sz="8" w:space="0"/>
              <w:bottom w:val="single" w:color="000000" w:sz="8" w:space="0"/>
              <w:right w:val="single" w:color="000000" w:sz="8" w:space="0"/>
            </w:tcBorders>
            <w:vAlign w:val="center"/>
          </w:tcPr>
          <w:p>
            <w:pPr>
              <w:widowControl/>
              <w:spacing w:line="320" w:lineRule="exact"/>
              <w:jc w:val="center"/>
              <w:textAlignment w:val="center"/>
              <w:rPr>
                <w:color w:val="auto"/>
                <w:kern w:val="0"/>
                <w:sz w:val="22"/>
                <w:highlight w:val="none"/>
                <w:lang w:bidi="ar"/>
              </w:rPr>
            </w:pPr>
            <w:r>
              <w:rPr>
                <w:color w:val="auto"/>
                <w:kern w:val="0"/>
                <w:sz w:val="22"/>
                <w:highlight w:val="none"/>
                <w:lang w:bidi="ar"/>
              </w:rPr>
              <w:t>荔湾区西塱蚬背石岗8号</w:t>
            </w:r>
          </w:p>
        </w:tc>
        <w:tc>
          <w:tcPr>
            <w:tcW w:w="184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kern w:val="0"/>
                <w:sz w:val="22"/>
                <w:highlight w:val="none"/>
                <w:lang w:bidi="ar"/>
              </w:rPr>
            </w:pPr>
            <w:r>
              <w:rPr>
                <w:color w:val="auto"/>
                <w:kern w:val="0"/>
                <w:sz w:val="22"/>
                <w:highlight w:val="none"/>
                <w:lang w:bidi="ar"/>
              </w:rPr>
              <w:t>全市</w:t>
            </w:r>
          </w:p>
        </w:tc>
      </w:tr>
      <w:tr>
        <w:trPr>
          <w:trHeight w:val="675" w:hRule="atLeast"/>
        </w:trPr>
        <w:tc>
          <w:tcPr>
            <w:tcW w:w="7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eastAsia="华文仿宋"/>
                <w:bCs/>
                <w:color w:val="auto"/>
                <w:kern w:val="0"/>
                <w:sz w:val="22"/>
                <w:highlight w:val="none"/>
                <w:lang w:val="en-US" w:eastAsia="zh-CN" w:bidi="ar"/>
              </w:rPr>
            </w:pPr>
            <w:r>
              <w:rPr>
                <w:rFonts w:hint="eastAsia" w:eastAsia="华文仿宋"/>
                <w:bCs/>
                <w:color w:val="auto"/>
                <w:kern w:val="0"/>
                <w:sz w:val="22"/>
                <w:highlight w:val="none"/>
                <w:lang w:val="en-US" w:eastAsia="zh-CN" w:bidi="ar"/>
              </w:rPr>
              <w:t>3</w:t>
            </w:r>
          </w:p>
        </w:tc>
        <w:tc>
          <w:tcPr>
            <w:tcW w:w="1985" w:type="dxa"/>
            <w:tcBorders>
              <w:top w:val="single" w:color="000000" w:sz="8" w:space="0"/>
              <w:left w:val="nil"/>
              <w:bottom w:val="single" w:color="auto" w:sz="4" w:space="0"/>
              <w:right w:val="nil"/>
            </w:tcBorders>
            <w:vAlign w:val="center"/>
          </w:tcPr>
          <w:p>
            <w:pPr>
              <w:widowControl/>
              <w:spacing w:line="320" w:lineRule="exact"/>
              <w:jc w:val="center"/>
              <w:textAlignment w:val="center"/>
              <w:rPr>
                <w:rFonts w:ascii="Times New Roman" w:hAnsi="Times New Roman" w:eastAsia="宋体" w:cs="Times New Roman"/>
                <w:color w:val="auto"/>
                <w:kern w:val="2"/>
                <w:sz w:val="22"/>
                <w:szCs w:val="22"/>
                <w:highlight w:val="none"/>
                <w:lang w:val="en-US" w:eastAsia="zh-CN" w:bidi="ar-SA"/>
              </w:rPr>
            </w:pPr>
            <w:r>
              <w:rPr>
                <w:color w:val="auto"/>
                <w:kern w:val="0"/>
                <w:sz w:val="22"/>
                <w:highlight w:val="none"/>
              </w:rPr>
              <w:t>金钟墓园报恩楼</w:t>
            </w:r>
          </w:p>
        </w:tc>
        <w:tc>
          <w:tcPr>
            <w:tcW w:w="1856" w:type="dxa"/>
            <w:tcBorders>
              <w:top w:val="single" w:color="000000" w:sz="8" w:space="0"/>
              <w:left w:val="single" w:color="000000" w:sz="8" w:space="0"/>
              <w:bottom w:val="single" w:color="auto" w:sz="4" w:space="0"/>
              <w:right w:val="single" w:color="000000" w:sz="8" w:space="0"/>
            </w:tcBorders>
            <w:vAlign w:val="center"/>
          </w:tcPr>
          <w:p>
            <w:pPr>
              <w:widowControl/>
              <w:spacing w:line="320" w:lineRule="exact"/>
              <w:jc w:val="center"/>
              <w:textAlignment w:val="center"/>
              <w:rPr>
                <w:rFonts w:ascii="Times New Roman" w:hAnsi="Times New Roman" w:eastAsia="宋体" w:cs="Times New Roman"/>
                <w:color w:val="auto"/>
                <w:kern w:val="2"/>
                <w:sz w:val="22"/>
                <w:szCs w:val="22"/>
                <w:highlight w:val="none"/>
                <w:lang w:val="en-US" w:eastAsia="zh-CN" w:bidi="ar-SA"/>
              </w:rPr>
            </w:pPr>
            <w:r>
              <w:rPr>
                <w:rFonts w:hint="eastAsia"/>
                <w:color w:val="auto"/>
                <w:kern w:val="0"/>
                <w:sz w:val="22"/>
                <w:highlight w:val="none"/>
                <w:lang w:val="en-US" w:eastAsia="zh-CN"/>
              </w:rPr>
              <w:t>020-</w:t>
            </w:r>
            <w:r>
              <w:rPr>
                <w:color w:val="auto"/>
                <w:kern w:val="0"/>
                <w:sz w:val="22"/>
                <w:highlight w:val="none"/>
              </w:rPr>
              <w:t>8691224</w:t>
            </w:r>
            <w:r>
              <w:rPr>
                <w:rFonts w:hint="eastAsia"/>
                <w:color w:val="auto"/>
                <w:kern w:val="0"/>
                <w:sz w:val="22"/>
                <w:highlight w:val="none"/>
              </w:rPr>
              <w:t>4</w:t>
            </w:r>
            <w:r>
              <w:rPr>
                <w:color w:val="auto"/>
                <w:kern w:val="0"/>
                <w:sz w:val="22"/>
                <w:highlight w:val="none"/>
                <w:lang w:bidi="ar"/>
              </w:rPr>
              <w:t xml:space="preserve"> </w:t>
            </w:r>
          </w:p>
        </w:tc>
        <w:tc>
          <w:tcPr>
            <w:tcW w:w="2963" w:type="dxa"/>
            <w:tcBorders>
              <w:top w:val="single" w:color="000000" w:sz="8" w:space="0"/>
              <w:left w:val="single" w:color="000000" w:sz="8" w:space="0"/>
              <w:bottom w:val="single" w:color="000000" w:sz="8" w:space="0"/>
              <w:right w:val="single" w:color="000000" w:sz="8" w:space="0"/>
            </w:tcBorders>
            <w:vAlign w:val="center"/>
          </w:tcPr>
          <w:p>
            <w:pPr>
              <w:widowControl/>
              <w:spacing w:line="320" w:lineRule="exact"/>
              <w:jc w:val="center"/>
              <w:textAlignment w:val="center"/>
              <w:rPr>
                <w:rFonts w:ascii="Times New Roman" w:hAnsi="Times New Roman" w:eastAsia="宋体" w:cs="Times New Roman"/>
                <w:color w:val="auto"/>
                <w:kern w:val="2"/>
                <w:sz w:val="22"/>
                <w:szCs w:val="22"/>
                <w:highlight w:val="none"/>
                <w:lang w:val="en-US" w:eastAsia="zh-CN" w:bidi="ar-SA"/>
              </w:rPr>
            </w:pPr>
            <w:r>
              <w:rPr>
                <w:color w:val="auto"/>
                <w:kern w:val="0"/>
                <w:sz w:val="22"/>
                <w:highlight w:val="none"/>
              </w:rPr>
              <w:t>花都区秀全街金钟大道39号</w:t>
            </w:r>
          </w:p>
        </w:tc>
        <w:tc>
          <w:tcPr>
            <w:tcW w:w="184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rFonts w:hint="eastAsia"/>
                <w:color w:val="auto"/>
                <w:kern w:val="0"/>
                <w:sz w:val="22"/>
                <w:highlight w:val="none"/>
                <w:lang w:bidi="ar"/>
              </w:rPr>
            </w:pPr>
            <w:r>
              <w:rPr>
                <w:rFonts w:hint="eastAsia"/>
                <w:color w:val="auto"/>
                <w:kern w:val="0"/>
                <w:sz w:val="22"/>
                <w:highlight w:val="none"/>
                <w:lang w:bidi="ar"/>
              </w:rPr>
              <w:t>全市</w:t>
            </w:r>
          </w:p>
          <w:p>
            <w:pPr>
              <w:widowControl/>
              <w:spacing w:line="320" w:lineRule="exact"/>
              <w:jc w:val="center"/>
              <w:textAlignment w:val="center"/>
              <w:rPr>
                <w:rFonts w:ascii="Times New Roman" w:hAnsi="Times New Roman" w:eastAsia="宋体" w:cs="Times New Roman"/>
                <w:color w:val="auto"/>
                <w:kern w:val="2"/>
                <w:sz w:val="22"/>
                <w:szCs w:val="22"/>
                <w:highlight w:val="none"/>
                <w:lang w:val="en-US" w:eastAsia="zh-CN" w:bidi="ar-SA"/>
              </w:rPr>
            </w:pPr>
            <w:r>
              <w:rPr>
                <w:rFonts w:hint="eastAsia"/>
                <w:color w:val="auto"/>
                <w:kern w:val="0"/>
                <w:sz w:val="22"/>
                <w:highlight w:val="none"/>
                <w:lang w:bidi="ar"/>
              </w:rPr>
              <w:t>（免</w:t>
            </w:r>
            <w:r>
              <w:rPr>
                <w:rFonts w:hint="eastAsia"/>
                <w:color w:val="auto"/>
                <w:kern w:val="0"/>
                <w:sz w:val="22"/>
                <w:highlight w:val="none"/>
                <w:lang w:val="en-US" w:eastAsia="zh-CN" w:bidi="ar"/>
              </w:rPr>
              <w:t>5</w:t>
            </w:r>
            <w:r>
              <w:rPr>
                <w:rFonts w:hint="eastAsia"/>
                <w:color w:val="auto"/>
                <w:kern w:val="0"/>
                <w:sz w:val="22"/>
                <w:highlight w:val="none"/>
                <w:lang w:bidi="ar"/>
              </w:rPr>
              <w:t>年寄存费）</w:t>
            </w:r>
          </w:p>
        </w:tc>
      </w:tr>
      <w:tr>
        <w:trPr>
          <w:trHeight w:val="686" w:hRule="atLeast"/>
        </w:trPr>
        <w:tc>
          <w:tcPr>
            <w:tcW w:w="709" w:type="dxa"/>
            <w:tcBorders>
              <w:top w:val="single" w:color="000000" w:sz="8" w:space="0"/>
              <w:left w:val="single" w:color="000000" w:sz="8" w:space="0"/>
              <w:bottom w:val="single" w:color="000000" w:sz="8" w:space="0"/>
              <w:right w:val="single" w:color="auto" w:sz="4" w:space="0"/>
            </w:tcBorders>
            <w:vAlign w:val="center"/>
          </w:tcPr>
          <w:p>
            <w:pPr>
              <w:widowControl/>
              <w:jc w:val="center"/>
              <w:textAlignment w:val="center"/>
              <w:rPr>
                <w:rFonts w:hint="eastAsia" w:eastAsia="华文仿宋"/>
                <w:bCs/>
                <w:color w:val="auto"/>
                <w:kern w:val="0"/>
                <w:sz w:val="22"/>
                <w:highlight w:val="none"/>
                <w:lang w:eastAsia="zh-CN" w:bidi="ar"/>
              </w:rPr>
            </w:pPr>
            <w:r>
              <w:rPr>
                <w:rFonts w:hint="eastAsia" w:eastAsia="华文仿宋"/>
                <w:bCs/>
                <w:color w:val="auto"/>
                <w:kern w:val="0"/>
                <w:sz w:val="22"/>
                <w:highlight w:val="none"/>
                <w:lang w:val="en-US" w:eastAsia="zh-CN" w:bidi="ar"/>
              </w:rPr>
              <w:t>4</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color w:val="auto"/>
                <w:kern w:val="0"/>
                <w:sz w:val="22"/>
                <w:highlight w:val="none"/>
                <w:lang w:bidi="ar"/>
              </w:rPr>
            </w:pPr>
            <w:r>
              <w:rPr>
                <w:color w:val="auto"/>
                <w:kern w:val="0"/>
                <w:sz w:val="22"/>
                <w:highlight w:val="none"/>
                <w:lang w:bidi="ar"/>
              </w:rPr>
              <w:t>海珠区联星思亲楼</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color w:val="auto"/>
                <w:kern w:val="0"/>
                <w:sz w:val="22"/>
                <w:highlight w:val="none"/>
                <w:lang w:bidi="ar"/>
              </w:rPr>
            </w:pPr>
            <w:r>
              <w:rPr>
                <w:rFonts w:hint="eastAsia"/>
                <w:color w:val="auto"/>
                <w:kern w:val="0"/>
                <w:sz w:val="22"/>
                <w:highlight w:val="none"/>
                <w:lang w:val="en-US" w:eastAsia="zh-CN" w:bidi="ar"/>
              </w:rPr>
              <w:t>020-</w:t>
            </w:r>
            <w:r>
              <w:rPr>
                <w:color w:val="auto"/>
                <w:kern w:val="0"/>
                <w:sz w:val="22"/>
                <w:highlight w:val="none"/>
                <w:lang w:bidi="ar"/>
              </w:rPr>
              <w:t>84365097</w:t>
            </w:r>
          </w:p>
        </w:tc>
        <w:tc>
          <w:tcPr>
            <w:tcW w:w="2963" w:type="dxa"/>
            <w:tcBorders>
              <w:top w:val="nil"/>
              <w:left w:val="single" w:color="auto" w:sz="4" w:space="0"/>
              <w:bottom w:val="single" w:color="000000" w:sz="8" w:space="0"/>
              <w:right w:val="single" w:color="000000" w:sz="8" w:space="0"/>
            </w:tcBorders>
            <w:vAlign w:val="center"/>
          </w:tcPr>
          <w:p>
            <w:pPr>
              <w:widowControl/>
              <w:spacing w:line="320" w:lineRule="exact"/>
              <w:jc w:val="center"/>
              <w:textAlignment w:val="center"/>
              <w:rPr>
                <w:color w:val="auto"/>
                <w:kern w:val="0"/>
                <w:sz w:val="22"/>
                <w:highlight w:val="none"/>
                <w:lang w:bidi="ar"/>
              </w:rPr>
            </w:pPr>
            <w:r>
              <w:rPr>
                <w:color w:val="auto"/>
                <w:kern w:val="0"/>
                <w:sz w:val="22"/>
                <w:highlight w:val="none"/>
                <w:lang w:bidi="ar"/>
              </w:rPr>
              <w:t>海珠区工业大道石岗路2号</w:t>
            </w:r>
          </w:p>
        </w:tc>
        <w:tc>
          <w:tcPr>
            <w:tcW w:w="184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rFonts w:hint="eastAsia"/>
                <w:color w:val="auto"/>
                <w:kern w:val="0"/>
                <w:sz w:val="22"/>
                <w:highlight w:val="none"/>
                <w:lang w:bidi="ar"/>
              </w:rPr>
            </w:pPr>
            <w:r>
              <w:rPr>
                <w:rFonts w:hint="eastAsia"/>
                <w:color w:val="auto"/>
                <w:kern w:val="0"/>
                <w:sz w:val="22"/>
                <w:highlight w:val="none"/>
                <w:lang w:bidi="ar"/>
              </w:rPr>
              <w:t>海珠区</w:t>
            </w:r>
            <w:r>
              <w:rPr>
                <w:color w:val="auto"/>
                <w:kern w:val="0"/>
                <w:sz w:val="22"/>
                <w:highlight w:val="none"/>
                <w:lang w:bidi="ar"/>
              </w:rPr>
              <w:t>户籍人员</w:t>
            </w:r>
          </w:p>
        </w:tc>
      </w:tr>
      <w:tr>
        <w:trPr>
          <w:trHeight w:val="685" w:hRule="atLeast"/>
        </w:trPr>
        <w:tc>
          <w:tcPr>
            <w:tcW w:w="7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eastAsia="华文仿宋"/>
                <w:bCs/>
                <w:color w:val="auto"/>
                <w:kern w:val="0"/>
                <w:sz w:val="22"/>
                <w:highlight w:val="none"/>
                <w:lang w:eastAsia="zh-CN" w:bidi="ar"/>
              </w:rPr>
            </w:pPr>
            <w:r>
              <w:rPr>
                <w:rFonts w:hint="eastAsia" w:eastAsia="华文仿宋"/>
                <w:bCs/>
                <w:color w:val="auto"/>
                <w:kern w:val="0"/>
                <w:sz w:val="22"/>
                <w:highlight w:val="none"/>
                <w:lang w:val="en-US" w:eastAsia="zh-CN" w:bidi="ar"/>
              </w:rPr>
              <w:t>5</w:t>
            </w:r>
          </w:p>
        </w:tc>
        <w:tc>
          <w:tcPr>
            <w:tcW w:w="1985"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海珠区红卫村七星岗福寿楼</w:t>
            </w:r>
          </w:p>
        </w:tc>
        <w:tc>
          <w:tcPr>
            <w:tcW w:w="1856" w:type="dxa"/>
            <w:tcBorders>
              <w:top w:val="nil"/>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rFonts w:hint="eastAsia"/>
                <w:color w:val="auto"/>
                <w:kern w:val="0"/>
                <w:sz w:val="22"/>
                <w:highlight w:val="none"/>
                <w:lang w:val="en-US" w:eastAsia="zh-CN" w:bidi="ar"/>
              </w:rPr>
              <w:t>020-</w:t>
            </w:r>
            <w:r>
              <w:rPr>
                <w:color w:val="auto"/>
                <w:kern w:val="0"/>
                <w:sz w:val="22"/>
                <w:highlight w:val="none"/>
                <w:lang w:bidi="ar"/>
              </w:rPr>
              <w:t>84214739</w:t>
            </w:r>
          </w:p>
        </w:tc>
        <w:tc>
          <w:tcPr>
            <w:tcW w:w="296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海珠区石榴岗路七星岗2号之一（1-4栋）</w:t>
            </w:r>
          </w:p>
        </w:tc>
        <w:tc>
          <w:tcPr>
            <w:tcW w:w="184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rFonts w:hint="eastAsia"/>
                <w:color w:val="auto"/>
                <w:kern w:val="0"/>
                <w:sz w:val="22"/>
                <w:highlight w:val="none"/>
                <w:lang w:bidi="ar"/>
              </w:rPr>
              <w:t>海珠区户籍人员</w:t>
            </w:r>
          </w:p>
        </w:tc>
      </w:tr>
      <w:tr>
        <w:trPr>
          <w:trHeight w:val="670" w:hRule="atLeast"/>
        </w:trPr>
        <w:tc>
          <w:tcPr>
            <w:tcW w:w="7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eastAsia="华文仿宋"/>
                <w:bCs/>
                <w:color w:val="auto"/>
                <w:kern w:val="0"/>
                <w:sz w:val="22"/>
                <w:highlight w:val="none"/>
                <w:lang w:val="en-US" w:eastAsia="zh-CN" w:bidi="ar"/>
              </w:rPr>
            </w:pPr>
            <w:r>
              <w:rPr>
                <w:rFonts w:hint="eastAsia" w:eastAsia="华文仿宋"/>
                <w:bCs/>
                <w:color w:val="auto"/>
                <w:kern w:val="0"/>
                <w:sz w:val="22"/>
                <w:highlight w:val="none"/>
                <w:lang w:val="en-US" w:eastAsia="zh-CN" w:bidi="ar"/>
              </w:rPr>
              <w:t>6</w:t>
            </w:r>
          </w:p>
        </w:tc>
        <w:tc>
          <w:tcPr>
            <w:tcW w:w="1985"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rFonts w:ascii="Times New Roman" w:hAnsi="Times New Roman" w:eastAsia="宋体" w:cs="Times New Roman"/>
                <w:color w:val="auto"/>
                <w:kern w:val="0"/>
                <w:sz w:val="22"/>
                <w:szCs w:val="22"/>
                <w:highlight w:val="none"/>
                <w:lang w:val="en-US" w:eastAsia="zh-CN" w:bidi="ar"/>
              </w:rPr>
            </w:pPr>
            <w:r>
              <w:rPr>
                <w:color w:val="auto"/>
                <w:kern w:val="0"/>
                <w:sz w:val="22"/>
                <w:highlight w:val="none"/>
                <w:lang w:bidi="ar"/>
              </w:rPr>
              <w:t>白云区太和镇思祖园</w:t>
            </w:r>
          </w:p>
        </w:tc>
        <w:tc>
          <w:tcPr>
            <w:tcW w:w="1856" w:type="dxa"/>
            <w:tcBorders>
              <w:top w:val="nil"/>
              <w:left w:val="nil"/>
              <w:bottom w:val="single" w:color="000000" w:sz="8" w:space="0"/>
              <w:right w:val="single" w:color="000000" w:sz="8" w:space="0"/>
            </w:tcBorders>
            <w:vAlign w:val="center"/>
          </w:tcPr>
          <w:p>
            <w:pPr>
              <w:widowControl/>
              <w:spacing w:line="320" w:lineRule="exact"/>
              <w:jc w:val="center"/>
              <w:textAlignment w:val="center"/>
              <w:rPr>
                <w:rFonts w:hint="eastAsia"/>
                <w:color w:val="auto"/>
                <w:kern w:val="0"/>
                <w:sz w:val="22"/>
                <w:highlight w:val="none"/>
                <w:lang w:bidi="ar"/>
              </w:rPr>
            </w:pPr>
            <w:r>
              <w:rPr>
                <w:color w:val="auto"/>
                <w:kern w:val="0"/>
                <w:sz w:val="22"/>
                <w:highlight w:val="none"/>
                <w:lang w:bidi="ar"/>
              </w:rPr>
              <w:t>15360843459</w:t>
            </w:r>
          </w:p>
          <w:p>
            <w:pPr>
              <w:widowControl/>
              <w:spacing w:line="320" w:lineRule="exact"/>
              <w:jc w:val="center"/>
              <w:textAlignment w:val="center"/>
              <w:rPr>
                <w:rFonts w:ascii="Times New Roman" w:hAnsi="Times New Roman" w:eastAsia="宋体" w:cs="Times New Roman"/>
                <w:color w:val="auto"/>
                <w:kern w:val="0"/>
                <w:sz w:val="22"/>
                <w:szCs w:val="22"/>
                <w:highlight w:val="none"/>
                <w:lang w:val="en-US" w:eastAsia="zh-CN" w:bidi="ar"/>
              </w:rPr>
            </w:pPr>
            <w:r>
              <w:rPr>
                <w:rStyle w:val="19"/>
                <w:rFonts w:hint="default" w:ascii="Times New Roman" w:hAnsi="Times New Roman" w:cs="Times New Roman"/>
                <w:color w:val="auto"/>
                <w:highlight w:val="none"/>
                <w:lang w:bidi="ar"/>
              </w:rPr>
              <w:t>（谢先生）</w:t>
            </w:r>
          </w:p>
        </w:tc>
        <w:tc>
          <w:tcPr>
            <w:tcW w:w="296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rFonts w:ascii="Times New Roman" w:hAnsi="Times New Roman" w:eastAsia="宋体" w:cs="Times New Roman"/>
                <w:color w:val="auto"/>
                <w:kern w:val="0"/>
                <w:sz w:val="22"/>
                <w:szCs w:val="22"/>
                <w:highlight w:val="none"/>
                <w:lang w:val="en-US" w:eastAsia="zh-CN" w:bidi="ar"/>
              </w:rPr>
            </w:pPr>
            <w:r>
              <w:rPr>
                <w:color w:val="auto"/>
                <w:kern w:val="0"/>
                <w:sz w:val="22"/>
                <w:highlight w:val="none"/>
                <w:lang w:bidi="ar"/>
              </w:rPr>
              <w:t>白云区太和镇太源村</w:t>
            </w:r>
          </w:p>
        </w:tc>
        <w:tc>
          <w:tcPr>
            <w:tcW w:w="184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rFonts w:hint="eastAsia" w:ascii="Times New Roman" w:hAnsi="Times New Roman" w:eastAsia="宋体" w:cs="Times New Roman"/>
                <w:color w:val="auto"/>
                <w:kern w:val="0"/>
                <w:sz w:val="22"/>
                <w:szCs w:val="22"/>
                <w:highlight w:val="none"/>
                <w:lang w:val="en-US" w:eastAsia="zh-CN" w:bidi="ar"/>
              </w:rPr>
            </w:pPr>
            <w:r>
              <w:rPr>
                <w:rFonts w:hint="eastAsia"/>
                <w:color w:val="auto"/>
                <w:kern w:val="0"/>
                <w:sz w:val="22"/>
                <w:highlight w:val="none"/>
                <w:lang w:val="en-US" w:eastAsia="zh-CN" w:bidi="ar"/>
              </w:rPr>
              <w:t>白云区</w:t>
            </w:r>
            <w:r>
              <w:rPr>
                <w:rFonts w:hint="eastAsia"/>
                <w:color w:val="auto"/>
                <w:kern w:val="0"/>
                <w:sz w:val="22"/>
                <w:highlight w:val="none"/>
                <w:lang w:bidi="ar"/>
              </w:rPr>
              <w:t>户籍人员</w:t>
            </w:r>
          </w:p>
        </w:tc>
      </w:tr>
      <w:tr>
        <w:trPr>
          <w:trHeight w:val="679" w:hRule="atLeast"/>
        </w:trPr>
        <w:tc>
          <w:tcPr>
            <w:tcW w:w="7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eastAsia="华文仿宋"/>
                <w:bCs/>
                <w:color w:val="auto"/>
                <w:kern w:val="0"/>
                <w:sz w:val="22"/>
                <w:highlight w:val="none"/>
                <w:lang w:val="en-US" w:eastAsia="zh-CN" w:bidi="ar"/>
              </w:rPr>
            </w:pPr>
            <w:r>
              <w:rPr>
                <w:rFonts w:hint="eastAsia" w:eastAsia="华文仿宋"/>
                <w:bCs/>
                <w:color w:val="auto"/>
                <w:kern w:val="0"/>
                <w:sz w:val="22"/>
                <w:highlight w:val="none"/>
                <w:lang w:val="en-US" w:eastAsia="zh-CN" w:bidi="ar"/>
              </w:rPr>
              <w:t>7</w:t>
            </w:r>
          </w:p>
        </w:tc>
        <w:tc>
          <w:tcPr>
            <w:tcW w:w="1985"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rFonts w:ascii="Times New Roman" w:hAnsi="Times New Roman" w:eastAsia="宋体" w:cs="Times New Roman"/>
                <w:color w:val="auto"/>
                <w:kern w:val="0"/>
                <w:sz w:val="22"/>
                <w:szCs w:val="22"/>
                <w:highlight w:val="none"/>
                <w:lang w:val="en-US" w:eastAsia="zh-CN" w:bidi="ar"/>
              </w:rPr>
            </w:pPr>
            <w:r>
              <w:rPr>
                <w:color w:val="auto"/>
                <w:kern w:val="0"/>
                <w:sz w:val="22"/>
                <w:highlight w:val="none"/>
                <w:lang w:bidi="ar"/>
              </w:rPr>
              <w:t>黄埔区福寿楼</w:t>
            </w:r>
          </w:p>
        </w:tc>
        <w:tc>
          <w:tcPr>
            <w:tcW w:w="1856" w:type="dxa"/>
            <w:tcBorders>
              <w:top w:val="nil"/>
              <w:left w:val="nil"/>
              <w:bottom w:val="single" w:color="000000" w:sz="8" w:space="0"/>
              <w:right w:val="single" w:color="000000" w:sz="8" w:space="0"/>
            </w:tcBorders>
            <w:vAlign w:val="center"/>
          </w:tcPr>
          <w:p>
            <w:pPr>
              <w:widowControl/>
              <w:spacing w:line="320" w:lineRule="exact"/>
              <w:jc w:val="center"/>
              <w:textAlignment w:val="center"/>
              <w:rPr>
                <w:rFonts w:hint="default" w:ascii="Times New Roman" w:hAnsi="Times New Roman" w:eastAsia="宋体" w:cs="Times New Roman"/>
                <w:color w:val="auto"/>
                <w:kern w:val="0"/>
                <w:sz w:val="22"/>
                <w:szCs w:val="22"/>
                <w:highlight w:val="none"/>
                <w:lang w:val="en-US" w:eastAsia="zh-CN" w:bidi="ar"/>
              </w:rPr>
            </w:pPr>
            <w:r>
              <w:rPr>
                <w:rFonts w:hint="eastAsia"/>
                <w:color w:val="auto"/>
                <w:kern w:val="0"/>
                <w:sz w:val="22"/>
                <w:highlight w:val="none"/>
                <w:lang w:val="en-US" w:eastAsia="zh-CN" w:bidi="ar"/>
              </w:rPr>
              <w:t>020-</w:t>
            </w:r>
            <w:r>
              <w:rPr>
                <w:color w:val="auto"/>
                <w:kern w:val="0"/>
                <w:sz w:val="22"/>
                <w:highlight w:val="none"/>
                <w:lang w:bidi="ar"/>
              </w:rPr>
              <w:t>82058454</w:t>
            </w:r>
          </w:p>
        </w:tc>
        <w:tc>
          <w:tcPr>
            <w:tcW w:w="296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rFonts w:ascii="Times New Roman" w:hAnsi="Times New Roman" w:eastAsia="宋体" w:cs="Times New Roman"/>
                <w:color w:val="auto"/>
                <w:kern w:val="0"/>
                <w:sz w:val="22"/>
                <w:szCs w:val="22"/>
                <w:highlight w:val="none"/>
                <w:lang w:val="en-US" w:eastAsia="zh-CN" w:bidi="ar"/>
              </w:rPr>
            </w:pPr>
            <w:r>
              <w:rPr>
                <w:color w:val="auto"/>
                <w:kern w:val="0"/>
                <w:sz w:val="22"/>
                <w:highlight w:val="none"/>
                <w:lang w:bidi="ar"/>
              </w:rPr>
              <w:t>广州市黄埔区埔北路西侧</w:t>
            </w:r>
          </w:p>
        </w:tc>
        <w:tc>
          <w:tcPr>
            <w:tcW w:w="184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rFonts w:hint="default" w:ascii="Times New Roman" w:hAnsi="Times New Roman" w:eastAsia="宋体" w:cs="Times New Roman"/>
                <w:color w:val="auto"/>
                <w:kern w:val="0"/>
                <w:sz w:val="22"/>
                <w:szCs w:val="22"/>
                <w:highlight w:val="none"/>
                <w:lang w:val="en-US" w:eastAsia="zh-CN" w:bidi="ar"/>
              </w:rPr>
            </w:pPr>
            <w:r>
              <w:rPr>
                <w:rFonts w:hint="eastAsia"/>
                <w:color w:val="auto"/>
                <w:kern w:val="0"/>
                <w:sz w:val="22"/>
                <w:highlight w:val="none"/>
                <w:lang w:val="en-US" w:eastAsia="zh-CN" w:bidi="ar"/>
              </w:rPr>
              <w:t>黄埔区户籍人员</w:t>
            </w:r>
          </w:p>
        </w:tc>
      </w:tr>
      <w:tr>
        <w:trPr>
          <w:trHeight w:val="730" w:hRule="atLeast"/>
        </w:trPr>
        <w:tc>
          <w:tcPr>
            <w:tcW w:w="7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color w:val="auto"/>
                <w:sz w:val="22"/>
                <w:highlight w:val="none"/>
              </w:rPr>
            </w:pPr>
            <w:r>
              <w:rPr>
                <w:rFonts w:hint="eastAsia"/>
                <w:color w:val="auto"/>
                <w:kern w:val="0"/>
                <w:sz w:val="22"/>
                <w:highlight w:val="none"/>
                <w:lang w:bidi="ar"/>
              </w:rPr>
              <w:t>8</w:t>
            </w:r>
          </w:p>
        </w:tc>
        <w:tc>
          <w:tcPr>
            <w:tcW w:w="1985"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黄埔区火村思德园</w:t>
            </w:r>
          </w:p>
        </w:tc>
        <w:tc>
          <w:tcPr>
            <w:tcW w:w="1856" w:type="dxa"/>
            <w:tcBorders>
              <w:top w:val="nil"/>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rFonts w:hint="eastAsia"/>
                <w:color w:val="auto"/>
                <w:kern w:val="0"/>
                <w:sz w:val="22"/>
                <w:highlight w:val="none"/>
                <w:lang w:val="en-US" w:eastAsia="zh-CN" w:bidi="ar"/>
              </w:rPr>
              <w:t>020-</w:t>
            </w:r>
            <w:r>
              <w:rPr>
                <w:color w:val="auto"/>
                <w:kern w:val="0"/>
                <w:sz w:val="22"/>
                <w:highlight w:val="none"/>
                <w:lang w:bidi="ar"/>
              </w:rPr>
              <w:t>82071299</w:t>
            </w:r>
          </w:p>
        </w:tc>
        <w:tc>
          <w:tcPr>
            <w:tcW w:w="296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黄埔区云埔火村社区太平山1号</w:t>
            </w:r>
          </w:p>
        </w:tc>
        <w:tc>
          <w:tcPr>
            <w:tcW w:w="184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黄埔区户籍人员</w:t>
            </w:r>
          </w:p>
        </w:tc>
      </w:tr>
      <w:tr>
        <w:trPr>
          <w:trHeight w:val="735" w:hRule="atLeast"/>
        </w:trPr>
        <w:tc>
          <w:tcPr>
            <w:tcW w:w="7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color w:val="auto"/>
                <w:sz w:val="22"/>
                <w:highlight w:val="none"/>
              </w:rPr>
            </w:pPr>
            <w:r>
              <w:rPr>
                <w:rFonts w:hint="eastAsia"/>
                <w:color w:val="auto"/>
                <w:kern w:val="0"/>
                <w:sz w:val="22"/>
                <w:highlight w:val="none"/>
                <w:lang w:bidi="ar"/>
              </w:rPr>
              <w:t>9</w:t>
            </w:r>
          </w:p>
        </w:tc>
        <w:tc>
          <w:tcPr>
            <w:tcW w:w="1985"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黄埔区惠泽堂</w:t>
            </w:r>
          </w:p>
        </w:tc>
        <w:tc>
          <w:tcPr>
            <w:tcW w:w="1856" w:type="dxa"/>
            <w:tcBorders>
              <w:top w:val="nil"/>
              <w:left w:val="nil"/>
              <w:bottom w:val="nil"/>
              <w:right w:val="single" w:color="000000" w:sz="8" w:space="0"/>
            </w:tcBorders>
            <w:vAlign w:val="center"/>
          </w:tcPr>
          <w:p>
            <w:pPr>
              <w:widowControl/>
              <w:spacing w:line="320" w:lineRule="exact"/>
              <w:jc w:val="center"/>
              <w:textAlignment w:val="center"/>
              <w:rPr>
                <w:rFonts w:hint="eastAsia"/>
                <w:color w:val="auto"/>
                <w:kern w:val="0"/>
                <w:sz w:val="22"/>
                <w:highlight w:val="none"/>
                <w:lang w:bidi="ar"/>
              </w:rPr>
            </w:pPr>
            <w:r>
              <w:rPr>
                <w:rFonts w:hint="eastAsia"/>
                <w:color w:val="auto"/>
                <w:kern w:val="0"/>
                <w:sz w:val="22"/>
                <w:highlight w:val="none"/>
                <w:lang w:val="en-US" w:eastAsia="zh-CN" w:bidi="ar"/>
              </w:rPr>
              <w:t>020-</w:t>
            </w:r>
            <w:r>
              <w:rPr>
                <w:color w:val="auto"/>
                <w:kern w:val="0"/>
                <w:sz w:val="22"/>
                <w:highlight w:val="none"/>
                <w:lang w:bidi="ar"/>
              </w:rPr>
              <w:t xml:space="preserve">82501090 </w:t>
            </w:r>
          </w:p>
          <w:p>
            <w:pPr>
              <w:widowControl/>
              <w:spacing w:line="320" w:lineRule="exact"/>
              <w:jc w:val="center"/>
              <w:textAlignment w:val="center"/>
              <w:rPr>
                <w:color w:val="auto"/>
                <w:sz w:val="22"/>
                <w:highlight w:val="none"/>
              </w:rPr>
            </w:pPr>
            <w:r>
              <w:rPr>
                <w:color w:val="auto"/>
                <w:kern w:val="0"/>
                <w:sz w:val="22"/>
                <w:highlight w:val="none"/>
                <w:lang w:bidi="ar"/>
              </w:rPr>
              <w:t>13710906539</w:t>
            </w:r>
          </w:p>
        </w:tc>
        <w:tc>
          <w:tcPr>
            <w:tcW w:w="296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黄埔区长洲街道上庄大园坊大街13号</w:t>
            </w:r>
          </w:p>
        </w:tc>
        <w:tc>
          <w:tcPr>
            <w:tcW w:w="184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黄埔区户籍人员</w:t>
            </w:r>
          </w:p>
        </w:tc>
      </w:tr>
      <w:tr>
        <w:trPr>
          <w:trHeight w:val="680" w:hRule="atLeast"/>
        </w:trPr>
        <w:tc>
          <w:tcPr>
            <w:tcW w:w="7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color w:val="auto"/>
                <w:sz w:val="22"/>
                <w:highlight w:val="none"/>
              </w:rPr>
            </w:pPr>
            <w:r>
              <w:rPr>
                <w:rFonts w:hint="eastAsia"/>
                <w:color w:val="auto"/>
                <w:kern w:val="0"/>
                <w:sz w:val="22"/>
                <w:highlight w:val="none"/>
                <w:lang w:bidi="ar"/>
              </w:rPr>
              <w:t>10</w:t>
            </w:r>
          </w:p>
        </w:tc>
        <w:tc>
          <w:tcPr>
            <w:tcW w:w="1985"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花都区殡仪馆</w:t>
            </w:r>
          </w:p>
        </w:tc>
        <w:tc>
          <w:tcPr>
            <w:tcW w:w="1856" w:type="dxa"/>
            <w:tcBorders>
              <w:top w:val="single" w:color="000000" w:sz="8" w:space="0"/>
              <w:left w:val="single" w:color="000000" w:sz="8" w:space="0"/>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rFonts w:hint="eastAsia"/>
                <w:color w:val="auto"/>
                <w:kern w:val="0"/>
                <w:sz w:val="22"/>
                <w:highlight w:val="none"/>
                <w:lang w:val="en-US" w:eastAsia="zh-CN" w:bidi="ar"/>
              </w:rPr>
              <w:t>020-</w:t>
            </w:r>
            <w:r>
              <w:rPr>
                <w:color w:val="auto"/>
                <w:kern w:val="0"/>
                <w:sz w:val="22"/>
                <w:highlight w:val="none"/>
                <w:lang w:bidi="ar"/>
              </w:rPr>
              <w:t>86860498</w:t>
            </w:r>
          </w:p>
        </w:tc>
        <w:tc>
          <w:tcPr>
            <w:tcW w:w="296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广州市花都区秀全街风神大道24号</w:t>
            </w:r>
          </w:p>
        </w:tc>
        <w:tc>
          <w:tcPr>
            <w:tcW w:w="184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花都区户籍人员</w:t>
            </w:r>
          </w:p>
        </w:tc>
      </w:tr>
      <w:tr>
        <w:trPr>
          <w:trHeight w:val="665" w:hRule="atLeast"/>
        </w:trPr>
        <w:tc>
          <w:tcPr>
            <w:tcW w:w="7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color w:val="auto"/>
                <w:sz w:val="22"/>
                <w:highlight w:val="none"/>
              </w:rPr>
            </w:pPr>
            <w:r>
              <w:rPr>
                <w:rFonts w:hint="eastAsia"/>
                <w:color w:val="auto"/>
                <w:kern w:val="0"/>
                <w:sz w:val="22"/>
                <w:highlight w:val="none"/>
                <w:lang w:bidi="ar"/>
              </w:rPr>
              <w:t>11</w:t>
            </w:r>
          </w:p>
        </w:tc>
        <w:tc>
          <w:tcPr>
            <w:tcW w:w="1985"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番禺区殡仪馆</w:t>
            </w:r>
          </w:p>
        </w:tc>
        <w:tc>
          <w:tcPr>
            <w:tcW w:w="1856" w:type="dxa"/>
            <w:tcBorders>
              <w:top w:val="single" w:color="000000" w:sz="8" w:space="0"/>
              <w:left w:val="single" w:color="000000" w:sz="8" w:space="0"/>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rFonts w:hint="eastAsia"/>
                <w:color w:val="auto"/>
                <w:kern w:val="0"/>
                <w:sz w:val="22"/>
                <w:highlight w:val="none"/>
                <w:lang w:val="en-US" w:eastAsia="zh-CN" w:bidi="ar"/>
              </w:rPr>
              <w:t>020-</w:t>
            </w:r>
            <w:r>
              <w:rPr>
                <w:color w:val="auto"/>
                <w:kern w:val="0"/>
                <w:sz w:val="22"/>
                <w:highlight w:val="none"/>
                <w:lang w:bidi="ar"/>
              </w:rPr>
              <w:t>84774444</w:t>
            </w:r>
          </w:p>
        </w:tc>
        <w:tc>
          <w:tcPr>
            <w:tcW w:w="296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广州市番禺区石壁街屏山二村百善路2号</w:t>
            </w:r>
          </w:p>
        </w:tc>
        <w:tc>
          <w:tcPr>
            <w:tcW w:w="184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番禺区户籍人员</w:t>
            </w:r>
          </w:p>
        </w:tc>
      </w:tr>
      <w:tr>
        <w:trPr>
          <w:trHeight w:val="709" w:hRule="atLeast"/>
        </w:trPr>
        <w:tc>
          <w:tcPr>
            <w:tcW w:w="7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color w:val="auto"/>
                <w:sz w:val="22"/>
                <w:highlight w:val="none"/>
              </w:rPr>
            </w:pPr>
            <w:r>
              <w:rPr>
                <w:rFonts w:hint="eastAsia"/>
                <w:color w:val="auto"/>
                <w:kern w:val="0"/>
                <w:sz w:val="22"/>
                <w:highlight w:val="none"/>
                <w:lang w:bidi="ar"/>
              </w:rPr>
              <w:t>12</w:t>
            </w:r>
          </w:p>
        </w:tc>
        <w:tc>
          <w:tcPr>
            <w:tcW w:w="1985"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南沙区黄阁松庐堂</w:t>
            </w:r>
          </w:p>
        </w:tc>
        <w:tc>
          <w:tcPr>
            <w:tcW w:w="1856" w:type="dxa"/>
            <w:tcBorders>
              <w:top w:val="nil"/>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rFonts w:hint="eastAsia"/>
                <w:color w:val="auto"/>
                <w:kern w:val="0"/>
                <w:sz w:val="22"/>
                <w:highlight w:val="none"/>
                <w:lang w:val="en-US" w:eastAsia="zh-CN" w:bidi="ar"/>
              </w:rPr>
              <w:t>020-</w:t>
            </w:r>
            <w:r>
              <w:rPr>
                <w:color w:val="auto"/>
                <w:kern w:val="0"/>
                <w:sz w:val="22"/>
                <w:highlight w:val="none"/>
                <w:lang w:bidi="ar"/>
              </w:rPr>
              <w:t>84977918</w:t>
            </w:r>
          </w:p>
        </w:tc>
        <w:tc>
          <w:tcPr>
            <w:tcW w:w="296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南沙区黄阁镇大塘村牛其坑</w:t>
            </w:r>
          </w:p>
        </w:tc>
        <w:tc>
          <w:tcPr>
            <w:tcW w:w="184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南沙区户籍人员</w:t>
            </w:r>
          </w:p>
        </w:tc>
      </w:tr>
      <w:tr>
        <w:trPr>
          <w:trHeight w:val="699" w:hRule="atLeast"/>
        </w:trPr>
        <w:tc>
          <w:tcPr>
            <w:tcW w:w="7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color w:val="auto"/>
                <w:sz w:val="22"/>
                <w:highlight w:val="none"/>
              </w:rPr>
            </w:pPr>
            <w:r>
              <w:rPr>
                <w:rFonts w:hint="eastAsia"/>
                <w:color w:val="auto"/>
                <w:kern w:val="0"/>
                <w:sz w:val="22"/>
                <w:highlight w:val="none"/>
                <w:lang w:bidi="ar"/>
              </w:rPr>
              <w:t>13</w:t>
            </w:r>
          </w:p>
        </w:tc>
        <w:tc>
          <w:tcPr>
            <w:tcW w:w="1985"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南沙区大岗仙源楼</w:t>
            </w:r>
          </w:p>
        </w:tc>
        <w:tc>
          <w:tcPr>
            <w:tcW w:w="1856" w:type="dxa"/>
            <w:tcBorders>
              <w:top w:val="nil"/>
              <w:left w:val="nil"/>
              <w:bottom w:val="nil"/>
              <w:right w:val="single" w:color="000000" w:sz="8" w:space="0"/>
            </w:tcBorders>
            <w:vAlign w:val="center"/>
          </w:tcPr>
          <w:p>
            <w:pPr>
              <w:widowControl/>
              <w:spacing w:line="320" w:lineRule="exact"/>
              <w:jc w:val="center"/>
              <w:textAlignment w:val="center"/>
              <w:rPr>
                <w:color w:val="auto"/>
                <w:sz w:val="22"/>
                <w:highlight w:val="none"/>
              </w:rPr>
            </w:pPr>
            <w:r>
              <w:rPr>
                <w:rFonts w:hint="eastAsia"/>
                <w:color w:val="auto"/>
                <w:kern w:val="0"/>
                <w:sz w:val="22"/>
                <w:highlight w:val="none"/>
                <w:lang w:val="en-US" w:eastAsia="zh-CN" w:bidi="ar"/>
              </w:rPr>
              <w:t>020-</w:t>
            </w:r>
            <w:r>
              <w:rPr>
                <w:color w:val="auto"/>
                <w:kern w:val="0"/>
                <w:sz w:val="22"/>
                <w:highlight w:val="none"/>
                <w:lang w:bidi="ar"/>
              </w:rPr>
              <w:t>34999399</w:t>
            </w:r>
          </w:p>
        </w:tc>
        <w:tc>
          <w:tcPr>
            <w:tcW w:w="296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南沙区大岗镇南新路九巷1号</w:t>
            </w:r>
          </w:p>
        </w:tc>
        <w:tc>
          <w:tcPr>
            <w:tcW w:w="184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南沙区户籍人员</w:t>
            </w:r>
          </w:p>
        </w:tc>
      </w:tr>
      <w:tr>
        <w:trPr>
          <w:trHeight w:val="710" w:hRule="atLeast"/>
        </w:trPr>
        <w:tc>
          <w:tcPr>
            <w:tcW w:w="7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color w:val="auto"/>
                <w:sz w:val="22"/>
                <w:highlight w:val="none"/>
              </w:rPr>
            </w:pPr>
            <w:r>
              <w:rPr>
                <w:rFonts w:hint="eastAsia"/>
                <w:color w:val="auto"/>
                <w:kern w:val="0"/>
                <w:sz w:val="22"/>
                <w:highlight w:val="none"/>
                <w:lang w:bidi="ar"/>
              </w:rPr>
              <w:t>14</w:t>
            </w:r>
          </w:p>
        </w:tc>
        <w:tc>
          <w:tcPr>
            <w:tcW w:w="1985"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从化区殡仪馆</w:t>
            </w:r>
          </w:p>
        </w:tc>
        <w:tc>
          <w:tcPr>
            <w:tcW w:w="1856" w:type="dxa"/>
            <w:tcBorders>
              <w:top w:val="single" w:color="000000" w:sz="8" w:space="0"/>
              <w:left w:val="single" w:color="000000" w:sz="8" w:space="0"/>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rFonts w:hint="eastAsia"/>
                <w:color w:val="auto"/>
                <w:kern w:val="0"/>
                <w:sz w:val="22"/>
                <w:highlight w:val="none"/>
                <w:lang w:val="en-US" w:eastAsia="zh-CN" w:bidi="ar"/>
              </w:rPr>
              <w:t>020-</w:t>
            </w:r>
            <w:r>
              <w:rPr>
                <w:color w:val="auto"/>
                <w:kern w:val="0"/>
                <w:sz w:val="22"/>
                <w:highlight w:val="none"/>
                <w:lang w:bidi="ar"/>
              </w:rPr>
              <w:t>87980145</w:t>
            </w:r>
          </w:p>
        </w:tc>
        <w:tc>
          <w:tcPr>
            <w:tcW w:w="296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从化区江埔街下罗村</w:t>
            </w:r>
          </w:p>
        </w:tc>
        <w:tc>
          <w:tcPr>
            <w:tcW w:w="184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从化、白云区户籍人员</w:t>
            </w:r>
          </w:p>
        </w:tc>
      </w:tr>
      <w:tr>
        <w:trPr>
          <w:trHeight w:val="795" w:hRule="atLeast"/>
        </w:trPr>
        <w:tc>
          <w:tcPr>
            <w:tcW w:w="7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color w:val="auto"/>
                <w:sz w:val="22"/>
                <w:highlight w:val="none"/>
              </w:rPr>
            </w:pPr>
            <w:r>
              <w:rPr>
                <w:rFonts w:hint="eastAsia"/>
                <w:color w:val="auto"/>
                <w:kern w:val="0"/>
                <w:sz w:val="22"/>
                <w:highlight w:val="none"/>
                <w:lang w:bidi="ar"/>
              </w:rPr>
              <w:t>15</w:t>
            </w:r>
          </w:p>
        </w:tc>
        <w:tc>
          <w:tcPr>
            <w:tcW w:w="1985"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仙安楼（增城区殡仪馆）</w:t>
            </w:r>
          </w:p>
        </w:tc>
        <w:tc>
          <w:tcPr>
            <w:tcW w:w="1856" w:type="dxa"/>
            <w:tcBorders>
              <w:top w:val="nil"/>
              <w:left w:val="nil"/>
              <w:bottom w:val="single" w:color="000000" w:sz="8" w:space="0"/>
              <w:right w:val="single" w:color="000000" w:sz="8" w:space="0"/>
            </w:tcBorders>
            <w:vAlign w:val="center"/>
          </w:tcPr>
          <w:p>
            <w:pPr>
              <w:widowControl/>
              <w:spacing w:line="320" w:lineRule="exact"/>
              <w:jc w:val="center"/>
              <w:textAlignment w:val="center"/>
              <w:rPr>
                <w:rStyle w:val="18"/>
                <w:rFonts w:hint="default" w:ascii="Times New Roman" w:hAnsi="Times New Roman" w:cs="Times New Roman"/>
                <w:color w:val="auto"/>
                <w:highlight w:val="none"/>
                <w:lang w:bidi="ar"/>
              </w:rPr>
            </w:pPr>
            <w:r>
              <w:rPr>
                <w:rFonts w:hint="eastAsia"/>
                <w:color w:val="auto"/>
                <w:kern w:val="0"/>
                <w:sz w:val="22"/>
                <w:highlight w:val="none"/>
                <w:lang w:val="en-US" w:eastAsia="zh-CN" w:bidi="ar"/>
              </w:rPr>
              <w:t>020-</w:t>
            </w:r>
            <w:r>
              <w:rPr>
                <w:color w:val="auto"/>
                <w:kern w:val="0"/>
                <w:sz w:val="22"/>
                <w:highlight w:val="none"/>
                <w:lang w:bidi="ar"/>
              </w:rPr>
              <w:t>82729848</w:t>
            </w:r>
          </w:p>
          <w:p>
            <w:pPr>
              <w:widowControl/>
              <w:spacing w:line="320" w:lineRule="exact"/>
              <w:jc w:val="center"/>
              <w:textAlignment w:val="center"/>
              <w:rPr>
                <w:color w:val="auto"/>
                <w:sz w:val="22"/>
                <w:highlight w:val="none"/>
              </w:rPr>
            </w:pPr>
            <w:r>
              <w:rPr>
                <w:rStyle w:val="16"/>
                <w:rFonts w:hint="eastAsia"/>
                <w:color w:val="auto"/>
                <w:highlight w:val="none"/>
                <w:lang w:val="en-US" w:eastAsia="zh-CN" w:bidi="ar"/>
              </w:rPr>
              <w:t>020-</w:t>
            </w:r>
            <w:r>
              <w:rPr>
                <w:rStyle w:val="16"/>
                <w:color w:val="auto"/>
                <w:highlight w:val="none"/>
                <w:lang w:bidi="ar"/>
              </w:rPr>
              <w:t>82752322</w:t>
            </w:r>
          </w:p>
        </w:tc>
        <w:tc>
          <w:tcPr>
            <w:tcW w:w="296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增城区增江街工业路19号</w:t>
            </w:r>
          </w:p>
        </w:tc>
        <w:tc>
          <w:tcPr>
            <w:tcW w:w="1843" w:type="dxa"/>
            <w:tcBorders>
              <w:top w:val="single" w:color="000000" w:sz="8" w:space="0"/>
              <w:left w:val="nil"/>
              <w:bottom w:val="single" w:color="000000" w:sz="8" w:space="0"/>
              <w:right w:val="single" w:color="000000" w:sz="8" w:space="0"/>
            </w:tcBorders>
            <w:vAlign w:val="center"/>
          </w:tcPr>
          <w:p>
            <w:pPr>
              <w:widowControl/>
              <w:spacing w:line="320" w:lineRule="exact"/>
              <w:jc w:val="center"/>
              <w:textAlignment w:val="center"/>
              <w:rPr>
                <w:color w:val="auto"/>
                <w:sz w:val="22"/>
                <w:highlight w:val="none"/>
              </w:rPr>
            </w:pPr>
            <w:r>
              <w:rPr>
                <w:color w:val="auto"/>
                <w:kern w:val="0"/>
                <w:sz w:val="22"/>
                <w:highlight w:val="none"/>
                <w:lang w:bidi="ar"/>
              </w:rPr>
              <w:t>增城区户籍人员</w:t>
            </w:r>
          </w:p>
        </w:tc>
      </w:tr>
    </w:tbl>
    <w:p>
      <w:pPr>
        <w:pStyle w:val="7"/>
        <w:shd w:val="clear" w:color="auto" w:fill="FFFFFF"/>
        <w:spacing w:before="157" w:beforeLines="50" w:beforeAutospacing="0" w:after="0" w:afterAutospacing="0" w:line="440" w:lineRule="exact"/>
        <w:ind w:firstLine="482"/>
        <w:jc w:val="center"/>
        <w:rPr>
          <w:rFonts w:hint="eastAsia" w:ascii="Times New Roman" w:hAnsi="Times New Roman" w:cs="Times New Roman"/>
          <w:b/>
          <w:color w:val="auto"/>
          <w:highlight w:val="none"/>
        </w:rPr>
      </w:pPr>
      <w:r>
        <w:rPr>
          <w:rFonts w:hint="eastAsia" w:ascii="Times New Roman" w:hAnsi="Times New Roman" w:cs="Times New Roman"/>
          <w:b/>
          <w:color w:val="auto"/>
          <w:highlight w:val="none"/>
          <w:lang w:val="en-US" w:eastAsia="zh-CN"/>
        </w:rPr>
        <w:t>注：</w:t>
      </w:r>
      <w:r>
        <w:rPr>
          <w:rFonts w:ascii="Times New Roman" w:hAnsi="Times New Roman" w:cs="Times New Roman"/>
          <w:b/>
          <w:color w:val="auto"/>
          <w:highlight w:val="none"/>
        </w:rPr>
        <w:t>其他只面向镇</w:t>
      </w:r>
      <w:r>
        <w:rPr>
          <w:rFonts w:hint="eastAsia" w:ascii="Times New Roman" w:hAnsi="Times New Roman" w:cs="Times New Roman"/>
          <w:b/>
          <w:color w:val="auto"/>
          <w:highlight w:val="none"/>
        </w:rPr>
        <w:t>街、村居户籍逝者提供服务的骨灰楼、安放地信息，可</w:t>
      </w:r>
      <w:r>
        <w:rPr>
          <w:rFonts w:hint="eastAsia" w:ascii="Times New Roman" w:hAnsi="Times New Roman" w:cs="Times New Roman"/>
          <w:b/>
          <w:color w:val="auto"/>
          <w:highlight w:val="none"/>
          <w:lang w:eastAsia="zh-CN"/>
        </w:rPr>
        <w:t>扫文末二维码进入广州殡葬服务网站</w:t>
      </w:r>
      <w:r>
        <w:rPr>
          <w:rFonts w:hint="eastAsia" w:ascii="Times New Roman" w:hAnsi="Times New Roman" w:cs="Times New Roman"/>
          <w:b/>
          <w:color w:val="auto"/>
          <w:highlight w:val="none"/>
        </w:rPr>
        <w:t>，输入“广州市骨灰</w:t>
      </w:r>
      <w:r>
        <w:rPr>
          <w:rFonts w:hint="eastAsia" w:ascii="Times New Roman" w:hAnsi="Times New Roman" w:cs="Times New Roman"/>
          <w:b/>
          <w:color w:val="auto"/>
          <w:highlight w:val="none"/>
          <w:lang w:eastAsia="zh-CN"/>
        </w:rPr>
        <w:t>安葬（放）设施名录</w:t>
      </w:r>
      <w:r>
        <w:rPr>
          <w:rFonts w:hint="eastAsia" w:ascii="Times New Roman" w:hAnsi="Times New Roman" w:cs="Times New Roman"/>
          <w:b/>
          <w:color w:val="auto"/>
          <w:highlight w:val="none"/>
        </w:rPr>
        <w:t>”获取。</w:t>
      </w:r>
    </w:p>
    <w:p>
      <w:pPr>
        <w:rPr>
          <w:rFonts w:hint="eastAsia" w:ascii="Times New Roman" w:hAnsi="Times New Roman" w:cs="Times New Roman"/>
          <w:b/>
          <w:color w:val="auto"/>
          <w:highlight w:val="none"/>
        </w:rPr>
      </w:pPr>
      <w:r>
        <w:rPr>
          <w:rFonts w:hint="eastAsia" w:ascii="Times New Roman" w:hAnsi="Times New Roman" w:cs="Times New Roman"/>
          <w:b/>
          <w:color w:val="auto"/>
          <w:highlight w:val="none"/>
        </w:rPr>
        <w:br w:type="page"/>
      </w:r>
    </w:p>
    <w:p>
      <w:pPr>
        <w:numPr>
          <w:ilvl w:val="-1"/>
          <w:numId w:val="0"/>
        </w:numPr>
        <w:shd w:val="clear" w:color="auto" w:fill="FFFFFF"/>
        <w:spacing w:before="0" w:beforeLines="-2147483648" w:beforeAutospacing="0" w:after="0" w:afterLines="-2147483648" w:afterAutospacing="0" w:line="560" w:lineRule="exact"/>
        <w:ind w:firstLine="2160" w:firstLineChars="600"/>
        <w:jc w:val="both"/>
        <w:rPr>
          <w:rFonts w:hint="eastAsia" w:ascii="方正小标宋简体" w:hAnsi="Calibri" w:eastAsia="方正小标宋简体" w:cs="Times New Roman"/>
          <w:color w:val="auto"/>
          <w:sz w:val="36"/>
          <w:szCs w:val="36"/>
          <w:highlight w:val="none"/>
        </w:rPr>
      </w:pPr>
      <w:r>
        <w:rPr>
          <w:rFonts w:hint="eastAsia" w:ascii="方正小标宋简体" w:hAnsi="Calibri" w:eastAsia="方正小标宋简体" w:cs="Times New Roman"/>
          <w:color w:val="auto"/>
          <w:sz w:val="36"/>
          <w:szCs w:val="36"/>
          <w:highlight w:val="none"/>
          <w:lang w:val="en-US" w:eastAsia="zh-CN"/>
        </w:rPr>
        <w:t>4.</w:t>
      </w:r>
      <w:r>
        <w:rPr>
          <w:rFonts w:hint="eastAsia" w:ascii="方正小标宋简体" w:hAnsi="Calibri" w:eastAsia="方正小标宋简体" w:cs="Times New Roman"/>
          <w:color w:val="auto"/>
          <w:sz w:val="36"/>
          <w:szCs w:val="36"/>
          <w:highlight w:val="none"/>
        </w:rPr>
        <w:t>广州市骨灰撒海活动流程图</w:t>
      </w:r>
    </w:p>
    <w:p>
      <w:pPr>
        <w:numPr>
          <w:ilvl w:val="-1"/>
          <w:numId w:val="0"/>
        </w:numPr>
        <w:shd w:val="clear" w:color="auto" w:fill="FFFFFF"/>
        <w:spacing w:before="0" w:beforeLines="0" w:beforeAutospacing="0" w:after="0" w:afterLines="0" w:afterAutospacing="0" w:line="560" w:lineRule="exact"/>
        <w:ind w:firstLine="0" w:firstLineChars="0"/>
        <w:jc w:val="center"/>
        <w:rPr>
          <w:rFonts w:hint="eastAsia" w:ascii="方正小标宋简体" w:hAnsi="Calibri" w:eastAsia="方正小标宋简体"/>
          <w:color w:val="auto"/>
          <w:sz w:val="18"/>
          <w:szCs w:val="18"/>
          <w:highlight w:val="none"/>
        </w:rPr>
      </w:pPr>
    </w:p>
    <w:p>
      <w:pPr>
        <w:widowControl/>
        <w:jc w:val="left"/>
        <w:rPr>
          <w:b/>
          <w:color w:val="auto"/>
          <w:kern w:val="0"/>
          <w:sz w:val="28"/>
          <w:szCs w:val="28"/>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margin">
                  <wp:posOffset>502920</wp:posOffset>
                </wp:positionH>
                <wp:positionV relativeFrom="paragraph">
                  <wp:posOffset>78740</wp:posOffset>
                </wp:positionV>
                <wp:extent cx="4921885" cy="793750"/>
                <wp:effectExtent l="4445" t="5080" r="7620" b="20320"/>
                <wp:wrapNone/>
                <wp:docPr id="56" name="圆角矩形 56"/>
                <wp:cNvGraphicFramePr/>
                <a:graphic xmlns:a="http://schemas.openxmlformats.org/drawingml/2006/main">
                  <a:graphicData uri="http://schemas.microsoft.com/office/word/2010/wordprocessingShape">
                    <wps:wsp>
                      <wps:cNvSpPr/>
                      <wps:spPr>
                        <a:xfrm>
                          <a:off x="0" y="0"/>
                          <a:ext cx="4655185" cy="793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hint="default" w:eastAsia="宋体"/>
                                <w:lang w:val="en-US" w:eastAsia="zh-CN"/>
                              </w:rPr>
                            </w:pPr>
                            <w:r>
                              <w:rPr>
                                <w:rFonts w:hint="eastAsia"/>
                                <w:b/>
                                <w:bCs/>
                                <w:color w:val="auto"/>
                                <w:lang w:val="en-US" w:eastAsia="zh-CN"/>
                              </w:rPr>
                              <w:t>1.</w:t>
                            </w:r>
                            <w:r>
                              <w:rPr>
                                <w:rFonts w:hint="eastAsia"/>
                                <w:b/>
                                <w:bCs/>
                                <w:color w:val="auto"/>
                              </w:rPr>
                              <w:t>预约报名，以下</w:t>
                            </w:r>
                            <w:r>
                              <w:rPr>
                                <w:rFonts w:hint="eastAsia"/>
                                <w:b/>
                                <w:bCs/>
                                <w:color w:val="auto"/>
                                <w:lang w:val="en-US" w:eastAsia="zh-CN"/>
                              </w:rPr>
                              <w:t>两</w:t>
                            </w:r>
                            <w:r>
                              <w:rPr>
                                <w:rFonts w:hint="eastAsia"/>
                                <w:b/>
                                <w:bCs/>
                                <w:color w:val="auto"/>
                              </w:rPr>
                              <w:t>种方式均可</w:t>
                            </w:r>
                            <w:r>
                              <w:rPr>
                                <w:rFonts w:hint="eastAsia"/>
                                <w:color w:val="auto"/>
                              </w:rPr>
                              <w:t>：</w:t>
                            </w:r>
                            <w:r>
                              <w:rPr>
                                <w:rFonts w:hint="eastAsia"/>
                                <w:color w:val="auto"/>
                                <w:lang w:eastAsia="zh-CN"/>
                              </w:rPr>
                              <w:t>（</w:t>
                            </w:r>
                            <w:r>
                              <w:rPr>
                                <w:rFonts w:hint="eastAsia"/>
                                <w:color w:val="auto"/>
                              </w:rPr>
                              <w:t>1</w:t>
                            </w:r>
                            <w:r>
                              <w:rPr>
                                <w:rFonts w:hint="eastAsia"/>
                                <w:color w:val="auto"/>
                                <w:lang w:eastAsia="zh-CN"/>
                              </w:rPr>
                              <w:t>）</w:t>
                            </w:r>
                            <w:r>
                              <w:rPr>
                                <w:rFonts w:hint="eastAsia"/>
                                <w:color w:val="auto"/>
                              </w:rPr>
                              <w:t>到广州市骨灰</w:t>
                            </w:r>
                            <w:r>
                              <w:rPr>
                                <w:rFonts w:hint="eastAsia"/>
                                <w:color w:val="auto"/>
                                <w:lang w:eastAsia="zh-CN"/>
                              </w:rPr>
                              <w:t>撒海</w:t>
                            </w:r>
                            <w:r>
                              <w:rPr>
                                <w:rFonts w:hint="eastAsia"/>
                                <w:color w:val="auto"/>
                              </w:rPr>
                              <w:t>活动办公室预约报名</w:t>
                            </w: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在“穗好办”APP 首页，进入民政专题，在线进行骨灰撒海预约。</w:t>
                            </w:r>
                            <w:r>
                              <w:rPr>
                                <w:rFonts w:hint="eastAsia"/>
                                <w:color w:val="auto"/>
                                <w:lang w:val="en-US" w:eastAsia="zh-CN"/>
                              </w:rPr>
                              <w:t>咨询电话：020-87053636。</w:t>
                            </w:r>
                          </w:p>
                        </w:txbxContent>
                      </wps:txbx>
                      <wps:bodyPr upright="1"/>
                    </wps:wsp>
                  </a:graphicData>
                </a:graphic>
              </wp:anchor>
            </w:drawing>
          </mc:Choice>
          <mc:Fallback>
            <w:pict>
              <v:roundrect id="_x0000_s1026" o:spid="_x0000_s1026" o:spt="2" style="position:absolute;left:0pt;margin-left:39.6pt;margin-top:6.2pt;height:62.5pt;width:387.55pt;mso-position-horizontal-relative:margin;z-index:251660288;mso-width-relative:page;mso-height-relative:page;" fillcolor="#FFFFFF" filled="t" stroked="t" coordsize="21600,21600" arcsize="0.166666666666667" o:gfxdata="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&#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bPSck1gAAAAkBAAAPAAAAAAAAAAEAIAAAADgAAABk&#10;cnMvZG93bnJldi54bWxQSwECFAAUAAAACACHTuJALblqIysCAABmBAAADgAAAAAAAAABACAAAAA7&#10;AQAAZHJzL2Uyb0RvYy54bWxQSwUGAAAAAAYABgBZAQAA2AUAAAAA&#10;">
                <v:fill on="t" focussize="0,0"/>
                <v:stroke color="#000000" joinstyle="round"/>
                <v:imagedata o:title=""/>
                <o:lock v:ext="edit" aspectratio="f"/>
                <v:textbox>
                  <w:txbxContent>
                    <w:p>
                      <w:pPr>
                        <w:rPr>
                          <w:rFonts w:hint="default" w:eastAsia="宋体"/>
                          <w:lang w:val="en-US" w:eastAsia="zh-CN"/>
                        </w:rPr>
                      </w:pPr>
                      <w:r>
                        <w:rPr>
                          <w:rFonts w:hint="eastAsia"/>
                          <w:b/>
                          <w:bCs/>
                          <w:color w:val="auto"/>
                          <w:lang w:val="en-US" w:eastAsia="zh-CN"/>
                        </w:rPr>
                        <w:t>1.</w:t>
                      </w:r>
                      <w:r>
                        <w:rPr>
                          <w:rFonts w:hint="eastAsia"/>
                          <w:b/>
                          <w:bCs/>
                          <w:color w:val="auto"/>
                        </w:rPr>
                        <w:t>预约报名，以下</w:t>
                      </w:r>
                      <w:r>
                        <w:rPr>
                          <w:rFonts w:hint="eastAsia"/>
                          <w:b/>
                          <w:bCs/>
                          <w:color w:val="auto"/>
                          <w:lang w:val="en-US" w:eastAsia="zh-CN"/>
                        </w:rPr>
                        <w:t>两</w:t>
                      </w:r>
                      <w:r>
                        <w:rPr>
                          <w:rFonts w:hint="eastAsia"/>
                          <w:b/>
                          <w:bCs/>
                          <w:color w:val="auto"/>
                        </w:rPr>
                        <w:t>种方式均可</w:t>
                      </w:r>
                      <w:r>
                        <w:rPr>
                          <w:rFonts w:hint="eastAsia"/>
                          <w:color w:val="auto"/>
                        </w:rPr>
                        <w:t>：</w:t>
                      </w:r>
                      <w:r>
                        <w:rPr>
                          <w:rFonts w:hint="eastAsia"/>
                          <w:color w:val="auto"/>
                          <w:lang w:eastAsia="zh-CN"/>
                        </w:rPr>
                        <w:t>（</w:t>
                      </w:r>
                      <w:r>
                        <w:rPr>
                          <w:rFonts w:hint="eastAsia"/>
                          <w:color w:val="auto"/>
                        </w:rPr>
                        <w:t>1</w:t>
                      </w:r>
                      <w:r>
                        <w:rPr>
                          <w:rFonts w:hint="eastAsia"/>
                          <w:color w:val="auto"/>
                          <w:lang w:eastAsia="zh-CN"/>
                        </w:rPr>
                        <w:t>）</w:t>
                      </w:r>
                      <w:r>
                        <w:rPr>
                          <w:rFonts w:hint="eastAsia"/>
                          <w:color w:val="auto"/>
                        </w:rPr>
                        <w:t>到广州市骨灰</w:t>
                      </w:r>
                      <w:r>
                        <w:rPr>
                          <w:rFonts w:hint="eastAsia"/>
                          <w:color w:val="auto"/>
                          <w:lang w:eastAsia="zh-CN"/>
                        </w:rPr>
                        <w:t>撒海</w:t>
                      </w:r>
                      <w:r>
                        <w:rPr>
                          <w:rFonts w:hint="eastAsia"/>
                          <w:color w:val="auto"/>
                        </w:rPr>
                        <w:t>活动办公室预约报名</w:t>
                      </w: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在“穗好办”APP 首页，进入民政专题，在线进行骨灰撒海预约。</w:t>
                      </w:r>
                      <w:r>
                        <w:rPr>
                          <w:rFonts w:hint="eastAsia"/>
                          <w:color w:val="auto"/>
                          <w:lang w:val="en-US" w:eastAsia="zh-CN"/>
                        </w:rPr>
                        <w:t>咨询电话：020-87053636。</w:t>
                      </w:r>
                    </w:p>
                  </w:txbxContent>
                </v:textbox>
              </v:roundrect>
            </w:pict>
          </mc:Fallback>
        </mc:AlternateContent>
      </w:r>
    </w:p>
    <w:p>
      <w:pPr>
        <w:widowControl/>
        <w:shd w:val="clear" w:color="auto" w:fill="F9F9F9"/>
        <w:spacing w:line="560" w:lineRule="exact"/>
        <w:ind w:firstLine="480" w:firstLineChars="200"/>
        <w:rPr>
          <w:rFonts w:eastAsia="仿宋_GB2312"/>
          <w:color w:val="auto"/>
          <w:kern w:val="0"/>
          <w:sz w:val="24"/>
          <w:szCs w:val="24"/>
          <w:highlight w:val="none"/>
        </w:rPr>
      </w:pPr>
    </w:p>
    <w:p>
      <w:pPr>
        <w:widowControl/>
        <w:shd w:val="clear" w:color="auto" w:fill="F9F9F9"/>
        <w:spacing w:line="560" w:lineRule="exact"/>
        <w:ind w:firstLine="420" w:firstLineChars="200"/>
        <w:rPr>
          <w:rFonts w:eastAsia="仿宋_GB2312"/>
          <w:color w:val="auto"/>
          <w:kern w:val="0"/>
          <w:sz w:val="24"/>
          <w:szCs w:val="24"/>
          <w:highlight w:val="none"/>
        </w:rPr>
      </w:pP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2868930</wp:posOffset>
                </wp:positionH>
                <wp:positionV relativeFrom="paragraph">
                  <wp:posOffset>129540</wp:posOffset>
                </wp:positionV>
                <wp:extent cx="1905" cy="208280"/>
                <wp:effectExtent l="36830" t="0" r="37465" b="1270"/>
                <wp:wrapNone/>
                <wp:docPr id="81" name="直接箭头连接符 81"/>
                <wp:cNvGraphicFramePr/>
                <a:graphic xmlns:a="http://schemas.openxmlformats.org/drawingml/2006/main">
                  <a:graphicData uri="http://schemas.microsoft.com/office/word/2010/wordprocessingShape">
                    <wps:wsp>
                      <wps:cNvCnPr/>
                      <wps:spPr>
                        <a:xfrm>
                          <a:off x="0" y="0"/>
                          <a:ext cx="1905" cy="2082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25.9pt;margin-top:10.2pt;height:16.4pt;width:0.15pt;z-index:251676672;mso-width-relative:page;mso-height-relative:page;" filled="f" stroked="t" coordsize="21600,21600" o:gfxdata="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v&#10;yGn02QAAAAkBAAAPAAAAAAAAAAEAIAAAADgAAABkcnMvZG93bnJldi54bWxQSwECFAAUAAAACACH&#10;TuJA+PBxAw0CAAACBAAADgAAAAAAAAABACAAAAA+AQAAZHJzL2Uyb0RvYy54bWxQSwUGAAAAAAYA&#10;BgBZAQAAvQUAAAAA&#10;">
                <v:fill on="f" focussize="0,0"/>
                <v:stroke color="#000000" joinstyle="round" endarrow="block"/>
                <v:imagedata o:title=""/>
                <o:lock v:ext="edit" aspectratio="f"/>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margin">
                  <wp:posOffset>728345</wp:posOffset>
                </wp:positionH>
                <wp:positionV relativeFrom="paragraph">
                  <wp:posOffset>348615</wp:posOffset>
                </wp:positionV>
                <wp:extent cx="4377690" cy="381000"/>
                <wp:effectExtent l="4445" t="4445" r="18415" b="14605"/>
                <wp:wrapNone/>
                <wp:docPr id="58" name="圆角矩形 58"/>
                <wp:cNvGraphicFramePr/>
                <a:graphic xmlns:a="http://schemas.openxmlformats.org/drawingml/2006/main">
                  <a:graphicData uri="http://schemas.microsoft.com/office/word/2010/wordprocessingShape">
                    <wps:wsp>
                      <wps:cNvSpPr/>
                      <wps:spPr>
                        <a:xfrm>
                          <a:off x="0" y="0"/>
                          <a:ext cx="3217545" cy="5238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r>
                              <w:rPr>
                                <w:rFonts w:hint="eastAsia"/>
                                <w:b/>
                                <w:bCs/>
                                <w:lang w:val="en-US" w:eastAsia="zh-CN"/>
                              </w:rPr>
                              <w:t>2.</w:t>
                            </w:r>
                            <w:r>
                              <w:rPr>
                                <w:rFonts w:hint="eastAsia"/>
                                <w:b/>
                                <w:bCs/>
                              </w:rPr>
                              <w:t>办理骨灰</w:t>
                            </w:r>
                            <w:r>
                              <w:rPr>
                                <w:rFonts w:hint="eastAsia"/>
                                <w:b/>
                                <w:bCs/>
                                <w:lang w:eastAsia="zh-CN"/>
                              </w:rPr>
                              <w:t>撒海</w:t>
                            </w:r>
                            <w:r>
                              <w:rPr>
                                <w:rFonts w:hint="eastAsia"/>
                                <w:b/>
                                <w:bCs/>
                              </w:rPr>
                              <w:t>确认业务</w:t>
                            </w:r>
                            <w:r>
                              <w:rPr>
                                <w:rFonts w:hint="eastAsia"/>
                              </w:rPr>
                              <w:t>（出海时间确定后提前2周通知）（1-3）</w:t>
                            </w:r>
                          </w:p>
                        </w:txbxContent>
                      </wps:txbx>
                      <wps:bodyPr upright="1"/>
                    </wps:wsp>
                  </a:graphicData>
                </a:graphic>
              </wp:anchor>
            </w:drawing>
          </mc:Choice>
          <mc:Fallback>
            <w:pict>
              <v:roundrect id="_x0000_s1026" o:spid="_x0000_s1026" o:spt="2" style="position:absolute;left:0pt;margin-left:57.35pt;margin-top:27.45pt;height:30pt;width:344.7pt;mso-position-horizontal-relative:margin;z-index:251661312;mso-width-relative:page;mso-height-relative:page;" fillcolor="#FFFFFF" filled="t" stroked="t" coordsize="21600,21600" arcsize="0.166666666666667" o:gfxdata="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84oMZ9QAAAAKAQAADwAAAAAAAAABACAAAAA4AAAAZHJz&#10;L2Rvd25yZXYueG1sUEsBAhQAFAAAAAgAh07iQMCqKQQrAgAAZgQAAA4AAAAAAAAAAQAgAAAAOQEA&#10;AGRycy9lMm9Eb2MueG1sUEsFBgAAAAAGAAYAWQEAANYFAAAAAA==&#10;">
                <v:fill on="t" focussize="0,0"/>
                <v:stroke color="#000000" joinstyle="round"/>
                <v:imagedata o:title=""/>
                <o:lock v:ext="edit" aspectratio="f"/>
                <v:textbox>
                  <w:txbxContent>
                    <w:p>
                      <w:r>
                        <w:rPr>
                          <w:rFonts w:hint="eastAsia"/>
                          <w:b/>
                          <w:bCs/>
                          <w:lang w:val="en-US" w:eastAsia="zh-CN"/>
                        </w:rPr>
                        <w:t>2.</w:t>
                      </w:r>
                      <w:r>
                        <w:rPr>
                          <w:rFonts w:hint="eastAsia"/>
                          <w:b/>
                          <w:bCs/>
                        </w:rPr>
                        <w:t>办理骨灰</w:t>
                      </w:r>
                      <w:r>
                        <w:rPr>
                          <w:rFonts w:hint="eastAsia"/>
                          <w:b/>
                          <w:bCs/>
                          <w:lang w:eastAsia="zh-CN"/>
                        </w:rPr>
                        <w:t>撒海</w:t>
                      </w:r>
                      <w:r>
                        <w:rPr>
                          <w:rFonts w:hint="eastAsia"/>
                          <w:b/>
                          <w:bCs/>
                        </w:rPr>
                        <w:t>确认业务</w:t>
                      </w:r>
                      <w:r>
                        <w:rPr>
                          <w:rFonts w:hint="eastAsia"/>
                        </w:rPr>
                        <w:t>（出海时间确定后提前2周通知）（1-3）</w:t>
                      </w:r>
                    </w:p>
                  </w:txbxContent>
                </v:textbox>
              </v:roundrect>
            </w:pict>
          </mc:Fallback>
        </mc:AlternateContent>
      </w:r>
    </w:p>
    <w:p>
      <w:pPr>
        <w:widowControl/>
        <w:shd w:val="clear" w:color="auto" w:fill="F9F9F9"/>
        <w:spacing w:line="560" w:lineRule="exact"/>
        <w:ind w:firstLine="480" w:firstLineChars="200"/>
        <w:rPr>
          <w:rFonts w:eastAsia="仿宋_GB2312"/>
          <w:color w:val="auto"/>
          <w:kern w:val="0"/>
          <w:sz w:val="24"/>
          <w:szCs w:val="24"/>
          <w:highlight w:val="none"/>
        </w:rPr>
      </w:pPr>
    </w:p>
    <w:p>
      <w:pPr>
        <w:widowControl/>
        <w:shd w:val="clear" w:color="auto" w:fill="F9F9F9"/>
        <w:spacing w:line="560" w:lineRule="exact"/>
        <w:ind w:firstLine="420" w:firstLineChars="200"/>
        <w:rPr>
          <w:rFonts w:eastAsia="仿宋_GB2312"/>
          <w:color w:val="auto"/>
          <w:kern w:val="0"/>
          <w:sz w:val="24"/>
          <w:szCs w:val="24"/>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17780</wp:posOffset>
                </wp:positionV>
                <wp:extent cx="1270" cy="186055"/>
                <wp:effectExtent l="37465" t="0" r="37465" b="4445"/>
                <wp:wrapNone/>
                <wp:docPr id="1" name="直接箭头连接符 59"/>
                <wp:cNvGraphicFramePr/>
                <a:graphic xmlns:a="http://schemas.openxmlformats.org/drawingml/2006/main">
                  <a:graphicData uri="http://schemas.microsoft.com/office/word/2010/wordprocessingShape">
                    <wps:wsp>
                      <wps:cNvCnPr/>
                      <wps:spPr>
                        <a:xfrm flipH="1">
                          <a:off x="0" y="0"/>
                          <a:ext cx="1270" cy="1860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59" o:spid="_x0000_s1026" o:spt="32" type="#_x0000_t32" style="position:absolute;left:0pt;flip:x;margin-left:225pt;margin-top:1.4pt;height:14.65pt;width:0.1pt;z-index:251662336;mso-width-relative:page;mso-height-relative:page;" filled="f" stroked="t" coordsize="21600,21600" o:gfxdata="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qyz1P&#10;1gAAAAgBAAAPAAAAAAAAAAEAIAAAADgAAABkcnMvZG93bnJldi54bWxQSwECFAAUAAAACACHTuJA&#10;erpZGw0CAAD9AwAADgAAAAAAAAABACAAAAA7AQAAZHJzL2Uyb0RvYy54bWxQSwUGAAAAAAYABgBZ&#10;AQAAugUAAAAA&#10;">
                <v:fill on="f" focussize="0,0"/>
                <v:stroke color="#000000" joinstyle="round" endarrow="block"/>
                <v:imagedata o:title=""/>
                <o:lock v:ext="edit" aspectratio="f"/>
              </v:shape>
            </w:pict>
          </mc:Fallback>
        </mc:AlternateContent>
      </w:r>
      <w:r>
        <w:rPr>
          <w:color w:val="auto"/>
          <w:highlight w:val="none"/>
        </w:rPr>
        <mc:AlternateContent>
          <mc:Choice Requires="wps">
            <w:drawing>
              <wp:anchor distT="0" distB="0" distL="114300" distR="114300" simplePos="0" relativeHeight="251680768" behindDoc="0" locked="0" layoutInCell="1" allowOverlap="1">
                <wp:simplePos x="0" y="0"/>
                <wp:positionH relativeFrom="margin">
                  <wp:posOffset>1587500</wp:posOffset>
                </wp:positionH>
                <wp:positionV relativeFrom="paragraph">
                  <wp:posOffset>225425</wp:posOffset>
                </wp:positionV>
                <wp:extent cx="2628265" cy="542925"/>
                <wp:effectExtent l="4445" t="4445" r="15240" b="5080"/>
                <wp:wrapNone/>
                <wp:docPr id="6" name="自选图形 24"/>
                <wp:cNvGraphicFramePr/>
                <a:graphic xmlns:a="http://schemas.openxmlformats.org/drawingml/2006/main">
                  <a:graphicData uri="http://schemas.microsoft.com/office/word/2010/wordprocessingShape">
                    <wps:wsp>
                      <wps:cNvSpPr/>
                      <wps:spPr>
                        <a:xfrm>
                          <a:off x="0" y="0"/>
                          <a:ext cx="2628265" cy="542925"/>
                        </a:xfrm>
                        <a:prstGeom prst="roundRect">
                          <a:avLst>
                            <a:gd name="adj" fmla="val 16667"/>
                          </a:avLst>
                        </a:prstGeom>
                        <a:noFill/>
                        <a:ln w="9525" cap="flat" cmpd="sng">
                          <a:solidFill>
                            <a:srgbClr val="000000"/>
                          </a:solidFill>
                          <a:prstDash val="solid"/>
                          <a:headEnd type="none" w="med" len="med"/>
                          <a:tailEnd type="none" w="med" len="med"/>
                        </a:ln>
                      </wps:spPr>
                      <wps:txbx>
                        <w:txbxContent>
                          <w:p>
                            <w:r>
                              <w:rPr>
                                <w:rFonts w:hint="eastAsia"/>
                                <w:lang w:eastAsia="zh-CN"/>
                              </w:rPr>
                              <w:t>逝者</w:t>
                            </w:r>
                            <w:r>
                              <w:rPr>
                                <w:rFonts w:hint="eastAsia"/>
                              </w:rPr>
                              <w:t>骨灰</w:t>
                            </w:r>
                            <w:r>
                              <w:rPr>
                                <w:rFonts w:hint="eastAsia"/>
                                <w:lang w:eastAsia="zh-CN"/>
                              </w:rPr>
                              <w:t>在骨灰楼（堂）</w:t>
                            </w:r>
                            <w:r>
                              <w:rPr>
                                <w:rFonts w:hint="eastAsia"/>
                              </w:rPr>
                              <w:t>寄存的，请凭骨灰寄存证和经办人身份证</w:t>
                            </w:r>
                            <w:r>
                              <w:rPr>
                                <w:rFonts w:hint="eastAsia"/>
                                <w:lang w:eastAsia="zh-CN"/>
                              </w:rPr>
                              <w:t>取出</w:t>
                            </w:r>
                            <w:r>
                              <w:rPr>
                                <w:rFonts w:hint="eastAsia"/>
                              </w:rPr>
                              <w:t>骨灰</w:t>
                            </w:r>
                          </w:p>
                          <w:p>
                            <w:r>
                              <w:rPr>
                                <w:rFonts w:hint="eastAsia"/>
                              </w:rPr>
                              <w:t>凭骨灰和经办人身份证办理</w:t>
                            </w:r>
                          </w:p>
                        </w:txbxContent>
                      </wps:txbx>
                      <wps:bodyPr upright="1"/>
                    </wps:wsp>
                  </a:graphicData>
                </a:graphic>
              </wp:anchor>
            </w:drawing>
          </mc:Choice>
          <mc:Fallback>
            <w:pict>
              <v:roundrect id="自选图形 24" o:spid="_x0000_s1026" o:spt="2" style="position:absolute;left:0pt;margin-left:125pt;margin-top:17.75pt;height:42.75pt;width:206.95pt;mso-position-horizontal-relative:margin;z-index:251680768;mso-width-relative:page;mso-height-relative:page;" filled="f" stroked="t" coordsize="21600,21600" arcsize="0.166666666666667" o:gfxdata="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jVfYRNkAAAAKAQAADwAAAAAAAAABACAAAAA4AAAAZHJzL2Rvd25yZXYu&#10;eG1sUEsBAhQAFAAAAAgAh07iQHj/ic8dAgAALgQAAA4AAAAAAAAAAQAgAAAAPgEAAGRycy9lMm9E&#10;b2MueG1sUEsFBgAAAAAGAAYAWQEAAM0FAAAAAA==&#10;">
                <v:fill on="f" focussize="0,0"/>
                <v:stroke color="#000000" joinstyle="round"/>
                <v:imagedata o:title=""/>
                <o:lock v:ext="edit" aspectratio="f"/>
                <v:textbox>
                  <w:txbxContent>
                    <w:p>
                      <w:r>
                        <w:rPr>
                          <w:rFonts w:hint="eastAsia"/>
                          <w:lang w:eastAsia="zh-CN"/>
                        </w:rPr>
                        <w:t>逝者</w:t>
                      </w:r>
                      <w:r>
                        <w:rPr>
                          <w:rFonts w:hint="eastAsia"/>
                        </w:rPr>
                        <w:t>骨灰</w:t>
                      </w:r>
                      <w:r>
                        <w:rPr>
                          <w:rFonts w:hint="eastAsia"/>
                          <w:lang w:eastAsia="zh-CN"/>
                        </w:rPr>
                        <w:t>在骨灰楼（堂）</w:t>
                      </w:r>
                      <w:r>
                        <w:rPr>
                          <w:rFonts w:hint="eastAsia"/>
                        </w:rPr>
                        <w:t>寄存的，请凭骨灰寄存证和经办人身份证</w:t>
                      </w:r>
                      <w:r>
                        <w:rPr>
                          <w:rFonts w:hint="eastAsia"/>
                          <w:lang w:eastAsia="zh-CN"/>
                        </w:rPr>
                        <w:t>取出</w:t>
                      </w:r>
                      <w:r>
                        <w:rPr>
                          <w:rFonts w:hint="eastAsia"/>
                        </w:rPr>
                        <w:t>骨灰</w:t>
                      </w:r>
                    </w:p>
                    <w:p>
                      <w:r>
                        <w:rPr>
                          <w:rFonts w:hint="eastAsia"/>
                        </w:rPr>
                        <w:t>凭骨灰和经办人身份证办理</w:t>
                      </w:r>
                    </w:p>
                  </w:txbxContent>
                </v:textbox>
              </v:roundrect>
            </w:pict>
          </mc:Fallback>
        </mc:AlternateContent>
      </w:r>
    </w:p>
    <w:p>
      <w:pPr>
        <w:widowControl/>
        <w:shd w:val="clear" w:color="auto" w:fill="F9F9F9"/>
        <w:spacing w:line="560" w:lineRule="exact"/>
        <w:ind w:firstLine="480" w:firstLineChars="200"/>
        <w:rPr>
          <w:rFonts w:eastAsia="仿宋_GB2312"/>
          <w:color w:val="auto"/>
          <w:kern w:val="0"/>
          <w:sz w:val="24"/>
          <w:szCs w:val="24"/>
          <w:highlight w:val="none"/>
        </w:rPr>
      </w:pPr>
    </w:p>
    <w:p>
      <w:pPr>
        <w:widowControl/>
        <w:shd w:val="clear" w:color="auto" w:fill="F9F9F9"/>
        <w:spacing w:line="560" w:lineRule="exact"/>
        <w:ind w:firstLine="420" w:firstLineChars="200"/>
        <w:rPr>
          <w:rFonts w:eastAsia="仿宋_GB2312"/>
          <w:color w:val="auto"/>
          <w:kern w:val="0"/>
          <w:sz w:val="24"/>
          <w:szCs w:val="24"/>
          <w:highlight w:val="none"/>
        </w:rPr>
      </w:pP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2858770</wp:posOffset>
                </wp:positionH>
                <wp:positionV relativeFrom="paragraph">
                  <wp:posOffset>48895</wp:posOffset>
                </wp:positionV>
                <wp:extent cx="0" cy="162560"/>
                <wp:effectExtent l="38100" t="0" r="38100" b="8890"/>
                <wp:wrapNone/>
                <wp:docPr id="8" name="直接箭头连接符 66"/>
                <wp:cNvGraphicFramePr/>
                <a:graphic xmlns:a="http://schemas.openxmlformats.org/drawingml/2006/main">
                  <a:graphicData uri="http://schemas.microsoft.com/office/word/2010/wordprocessingShape">
                    <wps:wsp>
                      <wps:cNvCnPr/>
                      <wps:spPr>
                        <a:xfrm>
                          <a:off x="0" y="0"/>
                          <a:ext cx="0" cy="16256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66" o:spid="_x0000_s1026" o:spt="32" type="#_x0000_t32" style="position:absolute;left:0pt;margin-left:225.1pt;margin-top:3.85pt;height:12.8pt;width:0pt;z-index:251682816;mso-width-relative:page;mso-height-relative:page;" filled="f" stroked="t" coordsize="21600,21600" o:gfxdata="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5AUN7XAAAA&#10;CAEAAA8AAAAAAAAAAQAgAAAAOAAAAGRycy9kb3ducmV2LnhtbFBLAQIUABQAAAAIAIdO4kA2TTCw&#10;CAIAAP4DAAAOAAAAAAAAAAEAIAAAADwBAABkcnMvZTJvRG9jLnhtbFBLBQYAAAAABgAGAFkBAAC2&#10;BQAAAAA=&#10;">
                <v:fill on="f" focussize="0,0"/>
                <v:stroke color="#000000" joinstyle="round" endarrow="block"/>
                <v:imagedata o:title=""/>
                <o:lock v:ext="edit" aspectratio="f"/>
              </v:shape>
            </w:pict>
          </mc:Fallback>
        </mc:AlternateContent>
      </w:r>
      <w:r>
        <w:rPr>
          <w:color w:val="auto"/>
          <w:highlight w:val="none"/>
        </w:rPr>
        <mc:AlternateContent>
          <mc:Choice Requires="wps">
            <w:drawing>
              <wp:anchor distT="0" distB="0" distL="114300" distR="114300" simplePos="0" relativeHeight="251681792" behindDoc="0" locked="0" layoutInCell="1" allowOverlap="1">
                <wp:simplePos x="0" y="0"/>
                <wp:positionH relativeFrom="margin">
                  <wp:posOffset>991235</wp:posOffset>
                </wp:positionH>
                <wp:positionV relativeFrom="paragraph">
                  <wp:posOffset>259080</wp:posOffset>
                </wp:positionV>
                <wp:extent cx="3771265" cy="304165"/>
                <wp:effectExtent l="4445" t="4445" r="15240" b="15240"/>
                <wp:wrapNone/>
                <wp:docPr id="7" name="自选图形 30"/>
                <wp:cNvGraphicFramePr/>
                <a:graphic xmlns:a="http://schemas.openxmlformats.org/drawingml/2006/main">
                  <a:graphicData uri="http://schemas.microsoft.com/office/word/2010/wordprocessingShape">
                    <wps:wsp>
                      <wps:cNvSpPr/>
                      <wps:spPr>
                        <a:xfrm>
                          <a:off x="0" y="0"/>
                          <a:ext cx="3771265" cy="304165"/>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pPr>
                            <w:r>
                              <w:rPr>
                                <w:rFonts w:hint="eastAsia"/>
                                <w:lang w:eastAsia="zh-CN"/>
                              </w:rPr>
                              <w:t>（</w:t>
                            </w:r>
                            <w:r>
                              <w:rPr>
                                <w:rFonts w:hint="eastAsia"/>
                              </w:rPr>
                              <w:t>1</w:t>
                            </w:r>
                            <w:r>
                              <w:rPr>
                                <w:rFonts w:hint="eastAsia"/>
                                <w:lang w:eastAsia="zh-CN"/>
                              </w:rPr>
                              <w:t>）</w:t>
                            </w:r>
                            <w:r>
                              <w:rPr>
                                <w:rFonts w:hint="eastAsia"/>
                              </w:rPr>
                              <w:t>签订</w:t>
                            </w:r>
                            <w:r>
                              <w:rPr>
                                <w:rFonts w:hint="eastAsia"/>
                                <w:lang w:eastAsia="zh-CN"/>
                              </w:rPr>
                              <w:t>《骨灰撒海服务协议》</w:t>
                            </w:r>
                            <w:r>
                              <w:rPr>
                                <w:rFonts w:hint="eastAsia"/>
                              </w:rPr>
                              <w:t>《骨灰撒海</w:t>
                            </w:r>
                            <w:r>
                              <w:rPr>
                                <w:rFonts w:hint="eastAsia"/>
                                <w:lang w:eastAsia="zh-CN"/>
                              </w:rPr>
                              <w:t>活动</w:t>
                            </w:r>
                            <w:r>
                              <w:rPr>
                                <w:rFonts w:hint="eastAsia"/>
                              </w:rPr>
                              <w:t>业务确认书》</w:t>
                            </w:r>
                          </w:p>
                        </w:txbxContent>
                      </wps:txbx>
                      <wps:bodyPr upright="1"/>
                    </wps:wsp>
                  </a:graphicData>
                </a:graphic>
              </wp:anchor>
            </w:drawing>
          </mc:Choice>
          <mc:Fallback>
            <w:pict>
              <v:roundrect id="自选图形 30" o:spid="_x0000_s1026" o:spt="2" style="position:absolute;left:0pt;margin-left:78.05pt;margin-top:20.4pt;height:23.95pt;width:296.95pt;mso-position-horizontal-relative:margin;z-index:251681792;mso-width-relative:page;mso-height-relative:page;" filled="f" stroked="t" coordsize="21600,21600" arcsize="0.166666666666667" o:gfxdata="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THYuNgAAAAJAQAADwAAAAAAAAABACAAAAA4AAAAZHJzL2Rvd25yZXYueG1s&#10;UEsBAhQAFAAAAAgAh07iQA4ptEUbAgAALgQAAA4AAAAAAAAAAQAgAAAAPQEAAGRycy9lMm9Eb2Mu&#10;eG1sUEsFBgAAAAAGAAYAWQEAAMoFAAAAAA==&#10;">
                <v:fill on="f" focussize="0,0"/>
                <v:stroke color="#000000" joinstyle="round"/>
                <v:imagedata o:title=""/>
                <o:lock v:ext="edit" aspectratio="f"/>
                <v:textbox>
                  <w:txbxContent>
                    <w:p>
                      <w:pPr>
                        <w:jc w:val="center"/>
                      </w:pPr>
                      <w:r>
                        <w:rPr>
                          <w:rFonts w:hint="eastAsia"/>
                          <w:lang w:eastAsia="zh-CN"/>
                        </w:rPr>
                        <w:t>（</w:t>
                      </w:r>
                      <w:r>
                        <w:rPr>
                          <w:rFonts w:hint="eastAsia"/>
                        </w:rPr>
                        <w:t>1</w:t>
                      </w:r>
                      <w:r>
                        <w:rPr>
                          <w:rFonts w:hint="eastAsia"/>
                          <w:lang w:eastAsia="zh-CN"/>
                        </w:rPr>
                        <w:t>）</w:t>
                      </w:r>
                      <w:r>
                        <w:rPr>
                          <w:rFonts w:hint="eastAsia"/>
                        </w:rPr>
                        <w:t>签订</w:t>
                      </w:r>
                      <w:r>
                        <w:rPr>
                          <w:rFonts w:hint="eastAsia"/>
                          <w:lang w:eastAsia="zh-CN"/>
                        </w:rPr>
                        <w:t>《骨灰撒海服务协议》</w:t>
                      </w:r>
                      <w:r>
                        <w:rPr>
                          <w:rFonts w:hint="eastAsia"/>
                        </w:rPr>
                        <w:t>《骨灰撒海</w:t>
                      </w:r>
                      <w:r>
                        <w:rPr>
                          <w:rFonts w:hint="eastAsia"/>
                          <w:lang w:eastAsia="zh-CN"/>
                        </w:rPr>
                        <w:t>活动</w:t>
                      </w:r>
                      <w:r>
                        <w:rPr>
                          <w:rFonts w:hint="eastAsia"/>
                        </w:rPr>
                        <w:t>业务确认书》</w:t>
                      </w:r>
                    </w:p>
                  </w:txbxContent>
                </v:textbox>
              </v:roundrect>
            </w:pict>
          </mc:Fallback>
        </mc:AlternateContent>
      </w:r>
    </w:p>
    <w:p>
      <w:pPr>
        <w:widowControl/>
        <w:shd w:val="clear" w:color="auto" w:fill="F9F9F9"/>
        <w:spacing w:line="560" w:lineRule="exact"/>
        <w:ind w:firstLine="420" w:firstLineChars="200"/>
        <w:rPr>
          <w:rFonts w:eastAsia="仿宋_GB2312"/>
          <w:color w:val="auto"/>
          <w:kern w:val="0"/>
          <w:sz w:val="24"/>
          <w:szCs w:val="24"/>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2868295</wp:posOffset>
                </wp:positionH>
                <wp:positionV relativeFrom="paragraph">
                  <wp:posOffset>217170</wp:posOffset>
                </wp:positionV>
                <wp:extent cx="0" cy="162560"/>
                <wp:effectExtent l="38100" t="0" r="38100" b="8890"/>
                <wp:wrapNone/>
                <wp:docPr id="66" name="直接箭头连接符 66"/>
                <wp:cNvGraphicFramePr/>
                <a:graphic xmlns:a="http://schemas.openxmlformats.org/drawingml/2006/main">
                  <a:graphicData uri="http://schemas.microsoft.com/office/word/2010/wordprocessingShape">
                    <wps:wsp>
                      <wps:cNvCnPr/>
                      <wps:spPr>
                        <a:xfrm>
                          <a:off x="0" y="0"/>
                          <a:ext cx="0" cy="16256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25.85pt;margin-top:17.1pt;height:12.8pt;width:0pt;z-index:251663360;mso-width-relative:page;mso-height-relative:page;" filled="f" stroked="t" coordsize="21600,21600" o:gfxdata="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JsZHRbZ&#10;AAAACQEAAA8AAAAAAAAAAQAgAAAAOAAAAGRycy9kb3ducmV2LnhtbFBLAQIUABQAAAAIAIdO4kDP&#10;VW/ACQIAAP8DAAAOAAAAAAAAAAEAIAAAAD4BAABkcnMvZTJvRG9jLnhtbFBLBQYAAAAABgAGAFkB&#10;AAC5BQAAAAA=&#10;">
                <v:fill on="f" focussize="0,0"/>
                <v:stroke color="#000000" joinstyle="round" endarrow="block"/>
                <v:imagedata o:title=""/>
                <o:lock v:ext="edit" aspectratio="f"/>
              </v:shape>
            </w:pict>
          </mc:Fallback>
        </mc:AlternateContent>
      </w:r>
    </w:p>
    <w:p>
      <w:pPr>
        <w:widowControl/>
        <w:shd w:val="clear" w:color="auto" w:fill="F9F9F9"/>
        <w:spacing w:line="560" w:lineRule="exact"/>
        <w:ind w:firstLine="420" w:firstLineChars="200"/>
        <w:rPr>
          <w:rFonts w:eastAsia="仿宋_GB2312"/>
          <w:color w:val="auto"/>
          <w:kern w:val="0"/>
          <w:sz w:val="24"/>
          <w:szCs w:val="24"/>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margin">
                  <wp:posOffset>1654175</wp:posOffset>
                </wp:positionH>
                <wp:positionV relativeFrom="paragraph">
                  <wp:posOffset>51435</wp:posOffset>
                </wp:positionV>
                <wp:extent cx="2403475" cy="332740"/>
                <wp:effectExtent l="4445" t="4445" r="11430" b="5715"/>
                <wp:wrapNone/>
                <wp:docPr id="65" name="圆角矩形 65"/>
                <wp:cNvGraphicFramePr/>
                <a:graphic xmlns:a="http://schemas.openxmlformats.org/drawingml/2006/main">
                  <a:graphicData uri="http://schemas.microsoft.com/office/word/2010/wordprocessingShape">
                    <wps:wsp>
                      <wps:cNvSpPr/>
                      <wps:spPr>
                        <a:xfrm>
                          <a:off x="0" y="0"/>
                          <a:ext cx="2403475" cy="33274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ind w:firstLine="420" w:firstLineChars="200"/>
                              <w:rPr>
                                <w:color w:val="000000"/>
                              </w:rPr>
                            </w:pPr>
                            <w:r>
                              <w:rPr>
                                <w:rFonts w:hint="eastAsia"/>
                                <w:color w:val="000000"/>
                                <w:lang w:eastAsia="zh-CN"/>
                              </w:rPr>
                              <w:t>（</w:t>
                            </w:r>
                            <w:r>
                              <w:rPr>
                                <w:rFonts w:hint="eastAsia"/>
                                <w:color w:val="000000"/>
                              </w:rPr>
                              <w:t>2</w:t>
                            </w:r>
                            <w:r>
                              <w:rPr>
                                <w:rFonts w:hint="eastAsia"/>
                                <w:color w:val="000000"/>
                                <w:lang w:eastAsia="zh-CN"/>
                              </w:rPr>
                              <w:t>）</w:t>
                            </w:r>
                            <w:r>
                              <w:rPr>
                                <w:rFonts w:hint="eastAsia"/>
                                <w:color w:val="000000"/>
                              </w:rPr>
                              <w:t>对骨灰进行环保包装</w:t>
                            </w:r>
                          </w:p>
                        </w:txbxContent>
                      </wps:txbx>
                      <wps:bodyPr upright="1"/>
                    </wps:wsp>
                  </a:graphicData>
                </a:graphic>
              </wp:anchor>
            </w:drawing>
          </mc:Choice>
          <mc:Fallback>
            <w:pict>
              <v:roundrect id="_x0000_s1026" o:spid="_x0000_s1026" o:spt="2" style="position:absolute;left:0pt;margin-left:130.25pt;margin-top:4.05pt;height:26.2pt;width:189.25pt;mso-position-horizontal-relative:margin;z-index:251664384;mso-width-relative:page;mso-height-relative:page;" fillcolor="#FFFFFF" filled="t" stroked="t" coordsize="21600,21600" arcsize="0.166666666666667" o:gfxdata="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MWBOu1AAAAAgBAAAPAAAAAAAAAAEAIAAAADgAAABkcnMv&#10;ZG93bnJldi54bWxQSwECFAAUAAAACACHTuJAlnj54CoCAABmBAAADgAAAAAAAAABACAAAAA5AQAA&#10;ZHJzL2Uyb0RvYy54bWxQSwUGAAAAAAYABgBZAQAA1QUAAAAA&#10;">
                <v:fill on="t" focussize="0,0"/>
                <v:stroke color="#000000" joinstyle="round"/>
                <v:imagedata o:title=""/>
                <o:lock v:ext="edit" aspectratio="f"/>
                <v:textbox>
                  <w:txbxContent>
                    <w:p>
                      <w:pPr>
                        <w:ind w:firstLine="420" w:firstLineChars="200"/>
                        <w:rPr>
                          <w:color w:val="000000"/>
                        </w:rPr>
                      </w:pPr>
                      <w:r>
                        <w:rPr>
                          <w:rFonts w:hint="eastAsia"/>
                          <w:color w:val="000000"/>
                          <w:lang w:eastAsia="zh-CN"/>
                        </w:rPr>
                        <w:t>（</w:t>
                      </w:r>
                      <w:r>
                        <w:rPr>
                          <w:rFonts w:hint="eastAsia"/>
                          <w:color w:val="000000"/>
                        </w:rPr>
                        <w:t>2</w:t>
                      </w:r>
                      <w:r>
                        <w:rPr>
                          <w:rFonts w:hint="eastAsia"/>
                          <w:color w:val="000000"/>
                          <w:lang w:eastAsia="zh-CN"/>
                        </w:rPr>
                        <w:t>）</w:t>
                      </w:r>
                      <w:r>
                        <w:rPr>
                          <w:rFonts w:hint="eastAsia"/>
                          <w:color w:val="000000"/>
                        </w:rPr>
                        <w:t>对骨灰进行环保包装</w:t>
                      </w:r>
                    </w:p>
                  </w:txbxContent>
                </v:textbox>
              </v:roundrect>
            </w:pict>
          </mc:Fallback>
        </mc:AlternateContent>
      </w:r>
    </w:p>
    <w:p>
      <w:pPr>
        <w:widowControl/>
        <w:shd w:val="clear" w:color="auto" w:fill="F9F9F9"/>
        <w:spacing w:line="560" w:lineRule="exact"/>
        <w:ind w:firstLine="420" w:firstLineChars="200"/>
        <w:rPr>
          <w:rFonts w:eastAsia="仿宋_GB2312"/>
          <w:color w:val="auto"/>
          <w:kern w:val="0"/>
          <w:sz w:val="24"/>
          <w:szCs w:val="24"/>
          <w:highlight w:val="none"/>
        </w:rPr>
      </w:pP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2877820</wp:posOffset>
                </wp:positionH>
                <wp:positionV relativeFrom="paragraph">
                  <wp:posOffset>38735</wp:posOffset>
                </wp:positionV>
                <wp:extent cx="0" cy="162560"/>
                <wp:effectExtent l="38100" t="0" r="38100" b="8890"/>
                <wp:wrapNone/>
                <wp:docPr id="82" name="直接箭头连接符 82"/>
                <wp:cNvGraphicFramePr/>
                <a:graphic xmlns:a="http://schemas.openxmlformats.org/drawingml/2006/main">
                  <a:graphicData uri="http://schemas.microsoft.com/office/word/2010/wordprocessingShape">
                    <wps:wsp>
                      <wps:cNvCnPr/>
                      <wps:spPr>
                        <a:xfrm>
                          <a:off x="0" y="0"/>
                          <a:ext cx="0" cy="16256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26.6pt;margin-top:3.05pt;height:12.8pt;width:0pt;z-index:251677696;mso-width-relative:page;mso-height-relative:page;" filled="f" stroked="t" coordsize="21600,21600" o:gfxdata="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wpRgyNcA&#10;AAAIAQAADwAAAAAAAAABACAAAAA4AAAAZHJzL2Rvd25yZXYueG1sUEsBAhQAFAAAAAgAh07iQF8l&#10;zOQKAgAA/wMAAA4AAAAAAAAAAQAgAAAAPAEAAGRycy9lMm9Eb2MueG1sUEsFBgAAAAAGAAYAWQEA&#10;ALgFAAAAAA==&#10;">
                <v:fill on="f" focussize="0,0"/>
                <v:stroke color="#000000" joinstyle="round" endarrow="block"/>
                <v:imagedata o:title=""/>
                <o:lock v:ext="edit" aspectratio="f"/>
              </v:shap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margin">
                  <wp:posOffset>1437005</wp:posOffset>
                </wp:positionH>
                <wp:positionV relativeFrom="paragraph">
                  <wp:posOffset>220345</wp:posOffset>
                </wp:positionV>
                <wp:extent cx="2834640" cy="344170"/>
                <wp:effectExtent l="4445" t="4445" r="18415" b="13335"/>
                <wp:wrapNone/>
                <wp:docPr id="68" name="圆角矩形 68"/>
                <wp:cNvGraphicFramePr/>
                <a:graphic xmlns:a="http://schemas.openxmlformats.org/drawingml/2006/main">
                  <a:graphicData uri="http://schemas.microsoft.com/office/word/2010/wordprocessingShape">
                    <wps:wsp>
                      <wps:cNvSpPr/>
                      <wps:spPr>
                        <a:xfrm>
                          <a:off x="0" y="0"/>
                          <a:ext cx="2834640" cy="34417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ind w:firstLine="420" w:firstLineChars="200"/>
                            </w:pPr>
                            <w:r>
                              <w:rPr>
                                <w:rFonts w:hint="eastAsia"/>
                                <w:lang w:eastAsia="zh-CN"/>
                              </w:rPr>
                              <w:t>（</w:t>
                            </w:r>
                            <w:r>
                              <w:rPr>
                                <w:rFonts w:hint="eastAsia"/>
                              </w:rPr>
                              <w:t>3</w:t>
                            </w:r>
                            <w:r>
                              <w:rPr>
                                <w:rFonts w:hint="eastAsia"/>
                                <w:lang w:eastAsia="zh-CN"/>
                              </w:rPr>
                              <w:t>）</w:t>
                            </w:r>
                            <w:r>
                              <w:rPr>
                                <w:rFonts w:hint="eastAsia"/>
                              </w:rPr>
                              <w:t>填写出海人员投保信息、领取船票</w:t>
                            </w:r>
                          </w:p>
                          <w:p/>
                        </w:txbxContent>
                      </wps:txbx>
                      <wps:bodyPr upright="1"/>
                    </wps:wsp>
                  </a:graphicData>
                </a:graphic>
              </wp:anchor>
            </w:drawing>
          </mc:Choice>
          <mc:Fallback>
            <w:pict>
              <v:roundrect id="_x0000_s1026" o:spid="_x0000_s1026" o:spt="2" style="position:absolute;left:0pt;margin-left:113.15pt;margin-top:17.35pt;height:27.1pt;width:223.2pt;mso-position-horizontal-relative:margin;z-index:251670528;mso-width-relative:page;mso-height-relative:page;" fillcolor="#FFFFFF" filled="t" stroked="t" coordsize="21600,21600" arcsize="0.166666666666667" o:gfxdata="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DQa+Jj1wAAAAkBAAAPAAAAAAAAAAEAIAAAADgA&#10;AABkcnMvZG93bnJldi54bWxQSwECFAAUAAAACACHTuJA0JYPoS0CAABmBAAADgAAAAAAAAABACAA&#10;AAA8AQAAZHJzL2Uyb0RvYy54bWxQSwUGAAAAAAYABgBZAQAA2wUAAAAA&#10;">
                <v:fill on="t" focussize="0,0"/>
                <v:stroke color="#000000" joinstyle="round"/>
                <v:imagedata o:title=""/>
                <o:lock v:ext="edit" aspectratio="f"/>
                <v:textbox>
                  <w:txbxContent>
                    <w:p>
                      <w:pPr>
                        <w:ind w:firstLine="420" w:firstLineChars="200"/>
                      </w:pPr>
                      <w:r>
                        <w:rPr>
                          <w:rFonts w:hint="eastAsia"/>
                          <w:lang w:eastAsia="zh-CN"/>
                        </w:rPr>
                        <w:t>（</w:t>
                      </w:r>
                      <w:r>
                        <w:rPr>
                          <w:rFonts w:hint="eastAsia"/>
                        </w:rPr>
                        <w:t>3</w:t>
                      </w:r>
                      <w:r>
                        <w:rPr>
                          <w:rFonts w:hint="eastAsia"/>
                          <w:lang w:eastAsia="zh-CN"/>
                        </w:rPr>
                        <w:t>）</w:t>
                      </w:r>
                      <w:r>
                        <w:rPr>
                          <w:rFonts w:hint="eastAsia"/>
                        </w:rPr>
                        <w:t>填写出海人员投保信息、领取船票</w:t>
                      </w:r>
                    </w:p>
                    <w:p/>
                  </w:txbxContent>
                </v:textbox>
              </v:roundrect>
            </w:pict>
          </mc:Fallback>
        </mc:AlternateContent>
      </w:r>
    </w:p>
    <w:p>
      <w:pPr>
        <w:widowControl/>
        <w:shd w:val="clear" w:color="auto" w:fill="F9F9F9"/>
        <w:spacing w:line="560" w:lineRule="exact"/>
        <w:ind w:firstLine="420" w:firstLineChars="200"/>
        <w:rPr>
          <w:rFonts w:eastAsia="仿宋_GB2312"/>
          <w:color w:val="auto"/>
          <w:kern w:val="0"/>
          <w:sz w:val="24"/>
          <w:szCs w:val="24"/>
          <w:highlight w:val="none"/>
        </w:rPr>
      </w:pP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2886710</wp:posOffset>
                </wp:positionH>
                <wp:positionV relativeFrom="paragraph">
                  <wp:posOffset>227965</wp:posOffset>
                </wp:positionV>
                <wp:extent cx="0" cy="180975"/>
                <wp:effectExtent l="38100" t="0" r="38100" b="9525"/>
                <wp:wrapNone/>
                <wp:docPr id="69" name="直接箭头连接符 69"/>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27.3pt;margin-top:17.95pt;height:14.25pt;width:0pt;z-index:251671552;mso-width-relative:page;mso-height-relative:page;" filled="f" stroked="t" coordsize="21600,21600" o:gfxdata="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I+bCs2AAA&#10;AAkBAAAPAAAAAAAAAAEAIAAAADgAAABkcnMvZG93bnJldi54bWxQSwECFAAUAAAACACHTuJA4D7g&#10;5wgCAAD/AwAADgAAAAAAAAABACAAAAA9AQAAZHJzL2Uyb0RvYy54bWxQSwUGAAAAAAYABgBZAQAA&#10;twUAAAAA&#10;">
                <v:fill on="f" focussize="0,0"/>
                <v:stroke color="#000000" joinstyle="round" endarrow="block"/>
                <v:imagedata o:title=""/>
                <o:lock v:ext="edit" aspectratio="f"/>
              </v:shape>
            </w:pict>
          </mc:Fallback>
        </mc:AlternateContent>
      </w:r>
    </w:p>
    <w:p>
      <w:pPr>
        <w:widowControl/>
        <w:shd w:val="clear" w:color="auto" w:fill="F9F9F9"/>
        <w:spacing w:line="560" w:lineRule="exact"/>
        <w:ind w:firstLine="420" w:firstLineChars="200"/>
        <w:rPr>
          <w:rFonts w:eastAsia="仿宋_GB2312"/>
          <w:color w:val="auto"/>
          <w:kern w:val="0"/>
          <w:sz w:val="24"/>
          <w:szCs w:val="24"/>
          <w:highlight w:val="none"/>
        </w:rPr>
      </w:pPr>
      <w:r>
        <w:rPr>
          <w:color w:val="auto"/>
          <w:highlight w:val="none"/>
        </w:rPr>
        <mc:AlternateContent>
          <mc:Choice Requires="wps">
            <w:drawing>
              <wp:anchor distT="0" distB="0" distL="114300" distR="114300" simplePos="0" relativeHeight="251672576" behindDoc="0" locked="0" layoutInCell="1" allowOverlap="1">
                <wp:simplePos x="0" y="0"/>
                <wp:positionH relativeFrom="margin">
                  <wp:posOffset>1333500</wp:posOffset>
                </wp:positionH>
                <wp:positionV relativeFrom="paragraph">
                  <wp:posOffset>61595</wp:posOffset>
                </wp:positionV>
                <wp:extent cx="3086100" cy="503555"/>
                <wp:effectExtent l="4445" t="4445" r="14605" b="6350"/>
                <wp:wrapNone/>
                <wp:docPr id="70" name="圆角矩形 70"/>
                <wp:cNvGraphicFramePr/>
                <a:graphic xmlns:a="http://schemas.openxmlformats.org/drawingml/2006/main">
                  <a:graphicData uri="http://schemas.microsoft.com/office/word/2010/wordprocessingShape">
                    <wps:wsp>
                      <wps:cNvSpPr/>
                      <wps:spPr>
                        <a:xfrm>
                          <a:off x="0" y="0"/>
                          <a:ext cx="3086100" cy="50355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rPr>
                            </w:pPr>
                            <w:r>
                              <w:rPr>
                                <w:rFonts w:hint="eastAsia"/>
                                <w:b/>
                                <w:bCs/>
                              </w:rPr>
                              <w:t>符合撒海补贴申领条件的现场填表，提交申领补贴的资料</w:t>
                            </w:r>
                          </w:p>
                        </w:txbxContent>
                      </wps:txbx>
                      <wps:bodyPr upright="1"/>
                    </wps:wsp>
                  </a:graphicData>
                </a:graphic>
              </wp:anchor>
            </w:drawing>
          </mc:Choice>
          <mc:Fallback>
            <w:pict>
              <v:roundrect id="_x0000_s1026" o:spid="_x0000_s1026" o:spt="2" style="position:absolute;left:0pt;margin-left:105pt;margin-top:4.85pt;height:39.65pt;width:243pt;mso-position-horizontal-relative:margin;z-index:251672576;mso-width-relative:page;mso-height-relative:page;" fillcolor="#FFFFFF" filled="t" stroked="t" coordsize="21600,21600" arcsize="0.166666666666667" o:gfxdata="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wRoLP1AAAAAgBAAAPAAAAAAAAAAEAIAAAADgAAABkcnMv&#10;ZG93bnJldi54bWxQSwECFAAUAAAACACHTuJAsG1H3CoCAABmBAAADgAAAAAAAAABACAAAAA5AQAA&#10;ZHJzL2Uyb0RvYy54bWxQSwUGAAAAAAYABgBZAQAA1QUAAAAA&#10;">
                <v:fill on="t" focussize="0,0"/>
                <v:stroke color="#000000" joinstyle="round"/>
                <v:imagedata o:title=""/>
                <o:lock v:ext="edit" aspectratio="f"/>
                <v:textbox>
                  <w:txbxContent>
                    <w:p>
                      <w:pPr>
                        <w:jc w:val="center"/>
                        <w:rPr>
                          <w:b/>
                          <w:bCs/>
                        </w:rPr>
                      </w:pPr>
                      <w:r>
                        <w:rPr>
                          <w:rFonts w:hint="eastAsia"/>
                          <w:b/>
                          <w:bCs/>
                        </w:rPr>
                        <w:t>符合撒海补贴申领条件的现场填表，提交申领补贴的资料</w:t>
                      </w:r>
                    </w:p>
                  </w:txbxContent>
                </v:textbox>
              </v:roundrect>
            </w:pict>
          </mc:Fallback>
        </mc:AlternateContent>
      </w:r>
    </w:p>
    <w:p>
      <w:pPr>
        <w:widowControl/>
        <w:shd w:val="clear" w:color="auto" w:fill="F9F9F9"/>
        <w:spacing w:line="560" w:lineRule="exact"/>
        <w:ind w:firstLine="420" w:firstLineChars="200"/>
        <w:rPr>
          <w:rFonts w:eastAsia="仿宋_GB2312"/>
          <w:color w:val="auto"/>
          <w:kern w:val="0"/>
          <w:sz w:val="24"/>
          <w:szCs w:val="24"/>
          <w:highlight w:val="none"/>
        </w:rPr>
      </w:pP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2875915</wp:posOffset>
                </wp:positionH>
                <wp:positionV relativeFrom="paragraph">
                  <wp:posOffset>208280</wp:posOffset>
                </wp:positionV>
                <wp:extent cx="0" cy="190500"/>
                <wp:effectExtent l="38100" t="0" r="38100" b="0"/>
                <wp:wrapNone/>
                <wp:docPr id="71" name="直接箭头连接符 71"/>
                <wp:cNvGraphicFramePr/>
                <a:graphic xmlns:a="http://schemas.openxmlformats.org/drawingml/2006/main">
                  <a:graphicData uri="http://schemas.microsoft.com/office/word/2010/wordprocessingShape">
                    <wps:wsp>
                      <wps:cNvCnPr/>
                      <wps:spPr>
                        <a:xfrm>
                          <a:off x="0" y="0"/>
                          <a:ext cx="0" cy="1905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26.45pt;margin-top:16.4pt;height:15pt;width:0pt;z-index:251666432;mso-width-relative:page;mso-height-relative:page;" filled="f" stroked="t" coordsize="21600,21600" o:gfxdata="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Z8aNX9cA&#10;AAAJAQAADwAAAAAAAAABACAAAAA4AAAAZHJzL2Rvd25yZXYueG1sUEsBAhQAFAAAAAgAh07iQNrz&#10;TEgKAgAA/wMAAA4AAAAAAAAAAQAgAAAAPAEAAGRycy9lMm9Eb2MueG1sUEsFBgAAAAAGAAYAWQEA&#10;ALgFAAAAAA==&#10;">
                <v:fill on="f" focussize="0,0"/>
                <v:stroke color="#000000" joinstyle="round" endarrow="block"/>
                <v:imagedata o:title=""/>
                <o:lock v:ext="edit" aspectratio="f"/>
              </v:shape>
            </w:pict>
          </mc:Fallback>
        </mc:AlternateContent>
      </w:r>
    </w:p>
    <w:p>
      <w:pPr>
        <w:widowControl/>
        <w:shd w:val="clear" w:color="auto" w:fill="F9F9F9"/>
        <w:spacing w:line="560" w:lineRule="exact"/>
        <w:ind w:firstLine="420" w:firstLineChars="200"/>
        <w:rPr>
          <w:rFonts w:eastAsia="仿宋_GB2312"/>
          <w:color w:val="auto"/>
          <w:kern w:val="0"/>
          <w:sz w:val="24"/>
          <w:szCs w:val="24"/>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margin">
                  <wp:posOffset>1639570</wp:posOffset>
                </wp:positionH>
                <wp:positionV relativeFrom="paragraph">
                  <wp:posOffset>84455</wp:posOffset>
                </wp:positionV>
                <wp:extent cx="2515235" cy="333375"/>
                <wp:effectExtent l="4445" t="4445" r="13970" b="5080"/>
                <wp:wrapNone/>
                <wp:docPr id="72" name="圆角矩形 72"/>
                <wp:cNvGraphicFramePr/>
                <a:graphic xmlns:a="http://schemas.openxmlformats.org/drawingml/2006/main">
                  <a:graphicData uri="http://schemas.microsoft.com/office/word/2010/wordprocessingShape">
                    <wps:wsp>
                      <wps:cNvSpPr/>
                      <wps:spPr>
                        <a:xfrm>
                          <a:off x="0" y="0"/>
                          <a:ext cx="2515235" cy="3333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ind w:firstLine="737" w:firstLineChars="350"/>
                              <w:rPr>
                                <w:b/>
                              </w:rPr>
                            </w:pPr>
                            <w:r>
                              <w:rPr>
                                <w:rFonts w:hint="eastAsia"/>
                                <w:b/>
                              </w:rPr>
                              <w:t>3</w:t>
                            </w:r>
                            <w:r>
                              <w:rPr>
                                <w:rFonts w:hint="eastAsia"/>
                                <w:b/>
                                <w:lang w:val="en-US" w:eastAsia="zh-CN"/>
                              </w:rPr>
                              <w:t>.</w:t>
                            </w:r>
                            <w:r>
                              <w:rPr>
                                <w:rFonts w:hint="eastAsia"/>
                                <w:b/>
                              </w:rPr>
                              <w:t>参加出海仪式（1-4）</w:t>
                            </w:r>
                          </w:p>
                        </w:txbxContent>
                      </wps:txbx>
                      <wps:bodyPr upright="1">
                        <a:noAutofit/>
                      </wps:bodyPr>
                    </wps:wsp>
                  </a:graphicData>
                </a:graphic>
              </wp:anchor>
            </w:drawing>
          </mc:Choice>
          <mc:Fallback>
            <w:pict>
              <v:roundrect id="_x0000_s1026" o:spid="_x0000_s1026" o:spt="2" style="position:absolute;left:0pt;margin-left:129.1pt;margin-top:6.65pt;height:26.25pt;width:198.05pt;mso-position-horizontal-relative:margin;z-index:251665408;mso-width-relative:page;mso-height-relative:page;" fillcolor="#FFFFFF" filled="t" stroked="t" coordsize="21600,21600" arcsize="0.166666666666667" o:gfxdata="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TKo7UtUAAAAJAQAADwAAAAAAAAABACAA&#10;AAA4AAAAZHJzL2Rvd25yZXYueG1sUEsBAhQAFAAAAAgAh07iQABz2aYzAgAAgAQAAA4AAAAAAAAA&#10;AQAgAAAAOgEAAGRycy9lMm9Eb2MueG1sUEsFBgAAAAAGAAYAWQEAAN8FAAAAAA==&#10;">
                <v:fill on="t" focussize="0,0"/>
                <v:stroke color="#000000" joinstyle="round"/>
                <v:imagedata o:title=""/>
                <o:lock v:ext="edit" aspectratio="f"/>
                <v:textbox>
                  <w:txbxContent>
                    <w:p>
                      <w:pPr>
                        <w:ind w:firstLine="737" w:firstLineChars="350"/>
                        <w:rPr>
                          <w:b/>
                        </w:rPr>
                      </w:pPr>
                      <w:r>
                        <w:rPr>
                          <w:rFonts w:hint="eastAsia"/>
                          <w:b/>
                        </w:rPr>
                        <w:t>3</w:t>
                      </w:r>
                      <w:r>
                        <w:rPr>
                          <w:rFonts w:hint="eastAsia"/>
                          <w:b/>
                          <w:lang w:val="en-US" w:eastAsia="zh-CN"/>
                        </w:rPr>
                        <w:t>.</w:t>
                      </w:r>
                      <w:r>
                        <w:rPr>
                          <w:rFonts w:hint="eastAsia"/>
                          <w:b/>
                        </w:rPr>
                        <w:t>参加出海仪式（1-4）</w:t>
                      </w:r>
                    </w:p>
                  </w:txbxContent>
                </v:textbox>
              </v:roundrect>
            </w:pict>
          </mc:Fallback>
        </mc:AlternateContent>
      </w:r>
    </w:p>
    <w:p>
      <w:pPr>
        <w:widowControl/>
        <w:shd w:val="clear" w:color="auto" w:fill="F9F9F9"/>
        <w:spacing w:line="560" w:lineRule="exact"/>
        <w:ind w:firstLine="420" w:firstLineChars="200"/>
        <w:rPr>
          <w:rFonts w:eastAsia="仿宋_GB2312"/>
          <w:color w:val="auto"/>
          <w:kern w:val="0"/>
          <w:sz w:val="24"/>
          <w:szCs w:val="24"/>
          <w:highlight w:val="none"/>
        </w:rPr>
      </w:pP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2885440</wp:posOffset>
                </wp:positionH>
                <wp:positionV relativeFrom="paragraph">
                  <wp:posOffset>48895</wp:posOffset>
                </wp:positionV>
                <wp:extent cx="0" cy="190500"/>
                <wp:effectExtent l="38100" t="0" r="38100" b="0"/>
                <wp:wrapNone/>
                <wp:docPr id="83" name="直接箭头连接符 83"/>
                <wp:cNvGraphicFramePr/>
                <a:graphic xmlns:a="http://schemas.openxmlformats.org/drawingml/2006/main">
                  <a:graphicData uri="http://schemas.microsoft.com/office/word/2010/wordprocessingShape">
                    <wps:wsp>
                      <wps:cNvCnPr/>
                      <wps:spPr>
                        <a:xfrm>
                          <a:off x="0" y="0"/>
                          <a:ext cx="0" cy="1905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27.2pt;margin-top:3.85pt;height:15pt;width:0pt;z-index:251678720;mso-width-relative:page;mso-height-relative:page;" filled="f" stroked="t" coordsize="21600,21600" o:gfxdata="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Fd7iItcA&#10;AAAIAQAADwAAAAAAAAABACAAAAA4AAAAZHJzL2Rvd25yZXYueG1sUEsBAhQAFAAAAAgAh07iQEs2&#10;yCkKAgAA/wMAAA4AAAAAAAAAAQAgAAAAPAEAAGRycy9lMm9Eb2MueG1sUEsFBgAAAAAGAAYAWQEA&#10;ALgFAAAAAA==&#10;">
                <v:fill on="f" focussize="0,0"/>
                <v:stroke color="#000000" joinstyle="round" endarrow="block"/>
                <v:imagedata o:title=""/>
                <o:lock v:ext="edit" aspectratio="f"/>
              </v:shape>
            </w:pict>
          </mc:Fallback>
        </mc:AlternateContent>
      </w:r>
      <w:r>
        <w:rPr>
          <w:color w:val="auto"/>
          <w:highlight w:val="none"/>
        </w:rPr>
        <mc:AlternateContent>
          <mc:Choice Requires="wps">
            <w:drawing>
              <wp:anchor distT="0" distB="0" distL="114300" distR="114300" simplePos="0" relativeHeight="251673600" behindDoc="0" locked="0" layoutInCell="1" allowOverlap="1">
                <wp:simplePos x="0" y="0"/>
                <wp:positionH relativeFrom="margin">
                  <wp:posOffset>1780540</wp:posOffset>
                </wp:positionH>
                <wp:positionV relativeFrom="paragraph">
                  <wp:posOffset>262890</wp:posOffset>
                </wp:positionV>
                <wp:extent cx="2326005" cy="323850"/>
                <wp:effectExtent l="4445" t="4445" r="12700" b="14605"/>
                <wp:wrapNone/>
                <wp:docPr id="74" name="圆角矩形 74"/>
                <wp:cNvGraphicFramePr/>
                <a:graphic xmlns:a="http://schemas.openxmlformats.org/drawingml/2006/main">
                  <a:graphicData uri="http://schemas.microsoft.com/office/word/2010/wordprocessingShape">
                    <wps:wsp>
                      <wps:cNvSpPr/>
                      <wps:spPr>
                        <a:xfrm>
                          <a:off x="0" y="0"/>
                          <a:ext cx="2326005" cy="3238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pPr>
                            <w:r>
                              <w:rPr>
                                <w:rFonts w:hint="eastAsia"/>
                                <w:lang w:eastAsia="zh-CN"/>
                              </w:rPr>
                              <w:t>（</w:t>
                            </w:r>
                            <w:r>
                              <w:rPr>
                                <w:rFonts w:hint="eastAsia"/>
                              </w:rPr>
                              <w:t>1</w:t>
                            </w:r>
                            <w:r>
                              <w:rPr>
                                <w:rFonts w:hint="eastAsia"/>
                                <w:lang w:eastAsia="zh-CN"/>
                              </w:rPr>
                              <w:t>）</w:t>
                            </w:r>
                            <w:r>
                              <w:rPr>
                                <w:rFonts w:hint="eastAsia"/>
                              </w:rPr>
                              <w:t>根据船票上日期地点前往码头</w:t>
                            </w:r>
                          </w:p>
                        </w:txbxContent>
                      </wps:txbx>
                      <wps:bodyPr upright="1"/>
                    </wps:wsp>
                  </a:graphicData>
                </a:graphic>
              </wp:anchor>
            </w:drawing>
          </mc:Choice>
          <mc:Fallback>
            <w:pict>
              <v:roundrect id="_x0000_s1026" o:spid="_x0000_s1026" o:spt="2" style="position:absolute;left:0pt;margin-left:140.2pt;margin-top:20.7pt;height:25.5pt;width:183.15pt;mso-position-horizontal-relative:margin;z-index:251673600;mso-width-relative:page;mso-height-relative:page;" fillcolor="#FFFFFF" filled="t" stroked="t" coordsize="21600,21600" arcsize="0.166666666666667" o:gfxdata="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&#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dM7G91gAAAAkBAAAPAAAAAAAAAAEAIAAAADgAAABk&#10;cnMvZG93bnJldi54bWxQSwECFAAUAAAACACHTuJA090e/SsCAABmBAAADgAAAAAAAAABACAAAAA7&#10;AQAAZHJzL2Uyb0RvYy54bWxQSwUGAAAAAAYABgBZAQAA2AUAAAAA&#10;">
                <v:fill on="t" focussize="0,0"/>
                <v:stroke color="#000000" joinstyle="round"/>
                <v:imagedata o:title=""/>
                <o:lock v:ext="edit" aspectratio="f"/>
                <v:textbox>
                  <w:txbxContent>
                    <w:p>
                      <w:pPr>
                        <w:jc w:val="center"/>
                      </w:pPr>
                      <w:r>
                        <w:rPr>
                          <w:rFonts w:hint="eastAsia"/>
                          <w:lang w:eastAsia="zh-CN"/>
                        </w:rPr>
                        <w:t>（</w:t>
                      </w:r>
                      <w:r>
                        <w:rPr>
                          <w:rFonts w:hint="eastAsia"/>
                        </w:rPr>
                        <w:t>1</w:t>
                      </w:r>
                      <w:r>
                        <w:rPr>
                          <w:rFonts w:hint="eastAsia"/>
                          <w:lang w:eastAsia="zh-CN"/>
                        </w:rPr>
                        <w:t>）</w:t>
                      </w:r>
                      <w:r>
                        <w:rPr>
                          <w:rFonts w:hint="eastAsia"/>
                        </w:rPr>
                        <w:t>根据船票上日期地点前往码头</w:t>
                      </w:r>
                    </w:p>
                  </w:txbxContent>
                </v:textbox>
              </v:roundrect>
            </w:pict>
          </mc:Fallback>
        </mc:AlternateContent>
      </w:r>
    </w:p>
    <w:p>
      <w:pPr>
        <w:widowControl/>
        <w:shd w:val="clear" w:color="auto" w:fill="F9F9F9"/>
        <w:spacing w:line="560" w:lineRule="exact"/>
        <w:ind w:firstLine="420" w:firstLineChars="200"/>
        <w:rPr>
          <w:rFonts w:eastAsia="仿宋_GB2312"/>
          <w:color w:val="auto"/>
          <w:kern w:val="0"/>
          <w:sz w:val="24"/>
          <w:szCs w:val="24"/>
          <w:highlight w:val="none"/>
        </w:rPr>
      </w:pP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2886075</wp:posOffset>
                </wp:positionH>
                <wp:positionV relativeFrom="paragraph">
                  <wp:posOffset>241300</wp:posOffset>
                </wp:positionV>
                <wp:extent cx="1270" cy="198755"/>
                <wp:effectExtent l="37465" t="0" r="37465" b="10795"/>
                <wp:wrapNone/>
                <wp:docPr id="2" name="直接箭头连接符 75"/>
                <wp:cNvGraphicFramePr/>
                <a:graphic xmlns:a="http://schemas.openxmlformats.org/drawingml/2006/main">
                  <a:graphicData uri="http://schemas.microsoft.com/office/word/2010/wordprocessingShape">
                    <wps:wsp>
                      <wps:cNvCnPr/>
                      <wps:spPr>
                        <a:xfrm>
                          <a:off x="0" y="0"/>
                          <a:ext cx="1270" cy="1987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75" o:spid="_x0000_s1026" o:spt="32" type="#_x0000_t32" style="position:absolute;left:0pt;margin-left:227.25pt;margin-top:19pt;height:15.65pt;width:0.1pt;z-index:251674624;mso-width-relative:page;mso-height-relative:page;" filled="f" stroked="t" coordsize="21600,21600" o:gfxdata="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Oyu/pfa&#10;AAAACQEAAA8AAAAAAAAAAQAgAAAAOAAAAGRycy9kb3ducmV2LnhtbFBLAQIUABQAAAAIAIdO4kC7&#10;ufqOCAIAAPMDAAAOAAAAAAAAAAEAIAAAAD8BAABkcnMvZTJvRG9jLnhtbFBLBQYAAAAABgAGAFkB&#10;AAC5BQAAAAA=&#10;">
                <v:fill on="f" focussize="0,0"/>
                <v:stroke color="#000000" joinstyle="round" endarrow="block"/>
                <v:imagedata o:title=""/>
                <o:lock v:ext="edit" aspectratio="f"/>
              </v:shape>
            </w:pict>
          </mc:Fallback>
        </mc:AlternateContent>
      </w:r>
    </w:p>
    <w:p>
      <w:pPr>
        <w:widowControl/>
        <w:shd w:val="clear" w:color="auto" w:fill="F9F9F9"/>
        <w:spacing w:line="560" w:lineRule="exact"/>
        <w:ind w:firstLine="420" w:firstLineChars="200"/>
        <w:rPr>
          <w:rFonts w:eastAsia="仿宋_GB2312"/>
          <w:color w:val="auto"/>
          <w:kern w:val="0"/>
          <w:sz w:val="24"/>
          <w:szCs w:val="24"/>
          <w:highlight w:val="none"/>
        </w:rPr>
      </w:pPr>
      <w:r>
        <w:rPr>
          <w:color w:val="auto"/>
          <w:highlight w:val="none"/>
        </w:rPr>
        <mc:AlternateContent>
          <mc:Choice Requires="wps">
            <w:drawing>
              <wp:anchor distT="0" distB="0" distL="114300" distR="114300" simplePos="0" relativeHeight="251667456" behindDoc="0" locked="0" layoutInCell="1" allowOverlap="1">
                <wp:simplePos x="0" y="0"/>
                <wp:positionH relativeFrom="margin">
                  <wp:posOffset>1742440</wp:posOffset>
                </wp:positionH>
                <wp:positionV relativeFrom="paragraph">
                  <wp:posOffset>104775</wp:posOffset>
                </wp:positionV>
                <wp:extent cx="2326005" cy="323850"/>
                <wp:effectExtent l="4445" t="4445" r="12700" b="14605"/>
                <wp:wrapNone/>
                <wp:docPr id="76" name="圆角矩形 76"/>
                <wp:cNvGraphicFramePr/>
                <a:graphic xmlns:a="http://schemas.openxmlformats.org/drawingml/2006/main">
                  <a:graphicData uri="http://schemas.microsoft.com/office/word/2010/wordprocessingShape">
                    <wps:wsp>
                      <wps:cNvSpPr/>
                      <wps:spPr>
                        <a:xfrm>
                          <a:off x="0" y="0"/>
                          <a:ext cx="2326005" cy="3238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ind w:firstLine="420" w:firstLineChars="200"/>
                              <w:jc w:val="left"/>
                            </w:pPr>
                            <w:r>
                              <w:rPr>
                                <w:rFonts w:hint="eastAsia"/>
                                <w:lang w:eastAsia="zh-CN"/>
                              </w:rPr>
                              <w:t>（</w:t>
                            </w:r>
                            <w:r>
                              <w:rPr>
                                <w:rFonts w:hint="eastAsia"/>
                              </w:rPr>
                              <w:t>2</w:t>
                            </w:r>
                            <w:r>
                              <w:rPr>
                                <w:rFonts w:hint="eastAsia"/>
                                <w:lang w:eastAsia="zh-CN"/>
                              </w:rPr>
                              <w:t>）</w:t>
                            </w:r>
                            <w:r>
                              <w:rPr>
                                <w:rFonts w:hint="eastAsia"/>
                              </w:rPr>
                              <w:t>凭船票登船并对号入座</w:t>
                            </w:r>
                          </w:p>
                        </w:txbxContent>
                      </wps:txbx>
                      <wps:bodyPr upright="1"/>
                    </wps:wsp>
                  </a:graphicData>
                </a:graphic>
              </wp:anchor>
            </w:drawing>
          </mc:Choice>
          <mc:Fallback>
            <w:pict>
              <v:roundrect id="_x0000_s1026" o:spid="_x0000_s1026" o:spt="2" style="position:absolute;left:0pt;margin-left:137.2pt;margin-top:8.25pt;height:25.5pt;width:183.15pt;mso-position-horizontal-relative:margin;z-index:251667456;mso-width-relative:page;mso-height-relative:page;" fillcolor="#FFFFFF" filled="t" stroked="t" coordsize="21600,21600" arcsize="0.166666666666667" o:gfxdata="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iOBicNYAAAAJAQAADwAAAAAAAAABACAAAAA4AAAA&#10;ZHJzL2Rvd25yZXYueG1sUEsBAhQAFAAAAAgAh07iQIrw6ScsAgAAZgQAAA4AAAAAAAAAAQAgAAAA&#10;OwEAAGRycy9lMm9Eb2MueG1sUEsFBgAAAAAGAAYAWQEAANkFAAAAAA==&#10;">
                <v:fill on="t" focussize="0,0"/>
                <v:stroke color="#000000" joinstyle="round"/>
                <v:imagedata o:title=""/>
                <o:lock v:ext="edit" aspectratio="f"/>
                <v:textbox>
                  <w:txbxContent>
                    <w:p>
                      <w:pPr>
                        <w:ind w:firstLine="420" w:firstLineChars="200"/>
                        <w:jc w:val="left"/>
                      </w:pPr>
                      <w:r>
                        <w:rPr>
                          <w:rFonts w:hint="eastAsia"/>
                          <w:lang w:eastAsia="zh-CN"/>
                        </w:rPr>
                        <w:t>（</w:t>
                      </w:r>
                      <w:r>
                        <w:rPr>
                          <w:rFonts w:hint="eastAsia"/>
                        </w:rPr>
                        <w:t>2</w:t>
                      </w:r>
                      <w:r>
                        <w:rPr>
                          <w:rFonts w:hint="eastAsia"/>
                          <w:lang w:eastAsia="zh-CN"/>
                        </w:rPr>
                        <w:t>）</w:t>
                      </w:r>
                      <w:r>
                        <w:rPr>
                          <w:rFonts w:hint="eastAsia"/>
                        </w:rPr>
                        <w:t>凭船票登船并对号入座</w:t>
                      </w:r>
                    </w:p>
                  </w:txbxContent>
                </v:textbox>
              </v:roundrect>
            </w:pict>
          </mc:Fallback>
        </mc:AlternateContent>
      </w:r>
    </w:p>
    <w:p>
      <w:pPr>
        <w:widowControl/>
        <w:shd w:val="clear" w:color="auto" w:fill="F9F9F9"/>
        <w:spacing w:line="560" w:lineRule="exact"/>
        <w:ind w:firstLine="420" w:firstLineChars="200"/>
        <w:rPr>
          <w:rFonts w:eastAsia="仿宋_GB2312"/>
          <w:color w:val="auto"/>
          <w:kern w:val="0"/>
          <w:sz w:val="24"/>
          <w:szCs w:val="24"/>
          <w:highlight w:val="none"/>
        </w:rPr>
      </w:pPr>
      <w:r>
        <w:rPr>
          <w:color w:val="auto"/>
          <w:highlight w:val="none"/>
        </w:rPr>
        <mc:AlternateContent>
          <mc:Choice Requires="wps">
            <w:drawing>
              <wp:anchor distT="0" distB="0" distL="114300" distR="114300" simplePos="0" relativeHeight="251668480" behindDoc="0" locked="0" layoutInCell="1" allowOverlap="1">
                <wp:simplePos x="0" y="0"/>
                <wp:positionH relativeFrom="margin">
                  <wp:posOffset>1588770</wp:posOffset>
                </wp:positionH>
                <wp:positionV relativeFrom="paragraph">
                  <wp:posOffset>283210</wp:posOffset>
                </wp:positionV>
                <wp:extent cx="2669540" cy="323850"/>
                <wp:effectExtent l="4445" t="4445" r="12065" b="14605"/>
                <wp:wrapNone/>
                <wp:docPr id="78" name="圆角矩形 78"/>
                <wp:cNvGraphicFramePr/>
                <a:graphic xmlns:a="http://schemas.openxmlformats.org/drawingml/2006/main">
                  <a:graphicData uri="http://schemas.microsoft.com/office/word/2010/wordprocessingShape">
                    <wps:wsp>
                      <wps:cNvSpPr/>
                      <wps:spPr>
                        <a:xfrm>
                          <a:off x="0" y="0"/>
                          <a:ext cx="2669540" cy="3238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ind w:firstLine="0" w:firstLineChars="0"/>
                              <w:jc w:val="both"/>
                            </w:pPr>
                            <w:r>
                              <w:rPr>
                                <w:rFonts w:hint="eastAsia"/>
                                <w:lang w:eastAsia="zh-CN"/>
                              </w:rPr>
                              <w:t>（</w:t>
                            </w:r>
                            <w:r>
                              <w:rPr>
                                <w:rFonts w:hint="eastAsia"/>
                              </w:rPr>
                              <w:t>3</w:t>
                            </w:r>
                            <w:r>
                              <w:rPr>
                                <w:rFonts w:hint="eastAsia"/>
                                <w:lang w:eastAsia="zh-CN"/>
                              </w:rPr>
                              <w:t>）</w:t>
                            </w:r>
                            <w:r>
                              <w:rPr>
                                <w:rFonts w:hint="eastAsia"/>
                              </w:rPr>
                              <w:t>到达撒海地点，举办骨灰</w:t>
                            </w:r>
                            <w:r>
                              <w:rPr>
                                <w:rFonts w:hint="eastAsia"/>
                                <w:lang w:eastAsia="zh-CN"/>
                              </w:rPr>
                              <w:t>撒海仪式</w:t>
                            </w:r>
                          </w:p>
                        </w:txbxContent>
                      </wps:txbx>
                      <wps:bodyPr upright="1"/>
                    </wps:wsp>
                  </a:graphicData>
                </a:graphic>
              </wp:anchor>
            </w:drawing>
          </mc:Choice>
          <mc:Fallback>
            <w:pict>
              <v:roundrect id="_x0000_s1026" o:spid="_x0000_s1026" o:spt="2" style="position:absolute;left:0pt;margin-left:125.1pt;margin-top:22.3pt;height:25.5pt;width:210.2pt;mso-position-horizontal-relative:margin;z-index:251668480;mso-width-relative:page;mso-height-relative:page;" fillcolor="#FFFFFF" filled="t" stroked="t" coordsize="21600,21600" arcsize="0.166666666666667" o:gfxdata="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B+xihbWAAAACQEAAA8AAAAAAAAAAQAgAAAAOAAA&#10;AGRycy9kb3ducmV2LnhtbFBLAQIUABQAAAAIAIdO4kATJZdQLQIAAGYEAAAOAAAAAAAAAAEAIAAA&#10;ADsBAABkcnMvZTJvRG9jLnhtbFBLBQYAAAAABgAGAFkBAADaBQAAAAA=&#10;">
                <v:fill on="t" focussize="0,0"/>
                <v:stroke color="#000000" joinstyle="round"/>
                <v:imagedata o:title=""/>
                <o:lock v:ext="edit" aspectratio="f"/>
                <v:textbox>
                  <w:txbxContent>
                    <w:p>
                      <w:pPr>
                        <w:ind w:firstLine="0" w:firstLineChars="0"/>
                        <w:jc w:val="both"/>
                      </w:pPr>
                      <w:r>
                        <w:rPr>
                          <w:rFonts w:hint="eastAsia"/>
                          <w:lang w:eastAsia="zh-CN"/>
                        </w:rPr>
                        <w:t>（</w:t>
                      </w:r>
                      <w:r>
                        <w:rPr>
                          <w:rFonts w:hint="eastAsia"/>
                        </w:rPr>
                        <w:t>3</w:t>
                      </w:r>
                      <w:r>
                        <w:rPr>
                          <w:rFonts w:hint="eastAsia"/>
                          <w:lang w:eastAsia="zh-CN"/>
                        </w:rPr>
                        <w:t>）</w:t>
                      </w:r>
                      <w:r>
                        <w:rPr>
                          <w:rFonts w:hint="eastAsia"/>
                        </w:rPr>
                        <w:t>到达撒海地点，举办骨灰</w:t>
                      </w:r>
                      <w:r>
                        <w:rPr>
                          <w:rFonts w:hint="eastAsia"/>
                          <w:lang w:eastAsia="zh-CN"/>
                        </w:rPr>
                        <w:t>撒海仪式</w:t>
                      </w:r>
                    </w:p>
                  </w:txbxContent>
                </v:textbox>
              </v:roundrect>
            </w:pict>
          </mc:Fallback>
        </mc:AlternateContent>
      </w: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2905125</wp:posOffset>
                </wp:positionH>
                <wp:positionV relativeFrom="paragraph">
                  <wp:posOffset>63500</wp:posOffset>
                </wp:positionV>
                <wp:extent cx="1270" cy="198755"/>
                <wp:effectExtent l="37465" t="0" r="37465" b="10795"/>
                <wp:wrapNone/>
                <wp:docPr id="3" name="直接箭头连接符 77"/>
                <wp:cNvGraphicFramePr/>
                <a:graphic xmlns:a="http://schemas.openxmlformats.org/drawingml/2006/main">
                  <a:graphicData uri="http://schemas.microsoft.com/office/word/2010/wordprocessingShape">
                    <wps:wsp>
                      <wps:cNvCnPr/>
                      <wps:spPr>
                        <a:xfrm>
                          <a:off x="0" y="0"/>
                          <a:ext cx="1270" cy="1987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77" o:spid="_x0000_s1026" o:spt="32" type="#_x0000_t32" style="position:absolute;left:0pt;margin-left:228.75pt;margin-top:5pt;height:15.65pt;width:0.1pt;z-index:251675648;mso-width-relative:page;mso-height-relative:page;" filled="f" stroked="t" coordsize="21600,21600" o:gfxdata="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GpQMs/ZAAAA&#10;CQEAAA8AAAAAAAAAAQAgAAAAOAAAAGRycy9kb3ducmV2LnhtbFBLAQIUABQAAAAIAIdO4kBOvcX3&#10;BgIAAPMDAAAOAAAAAAAAAAEAIAAAAD4BAABkcnMvZTJvRG9jLnhtbFBLBQYAAAAABgAGAFkBAAC2&#10;BQAAAAA=&#10;">
                <v:fill on="f" focussize="0,0"/>
                <v:stroke color="#000000" joinstyle="round" endarrow="block"/>
                <v:imagedata o:title=""/>
                <o:lock v:ext="edit" aspectratio="f"/>
              </v:shape>
            </w:pict>
          </mc:Fallback>
        </mc:AlternateContent>
      </w:r>
    </w:p>
    <w:p>
      <w:pPr>
        <w:widowControl/>
        <w:shd w:val="clear" w:color="auto" w:fill="F9F9F9"/>
        <w:spacing w:line="560" w:lineRule="exact"/>
        <w:ind w:firstLine="420" w:firstLineChars="200"/>
        <w:rPr>
          <w:rFonts w:eastAsia="仿宋_GB2312"/>
          <w:color w:val="auto"/>
          <w:kern w:val="0"/>
          <w:sz w:val="24"/>
          <w:szCs w:val="24"/>
          <w:highlight w:val="none"/>
        </w:rPr>
      </w:pP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2904490</wp:posOffset>
                </wp:positionH>
                <wp:positionV relativeFrom="paragraph">
                  <wp:posOffset>265430</wp:posOffset>
                </wp:positionV>
                <wp:extent cx="0" cy="190500"/>
                <wp:effectExtent l="38100" t="0" r="38100" b="0"/>
                <wp:wrapNone/>
                <wp:docPr id="84" name="直接箭头连接符 84"/>
                <wp:cNvGraphicFramePr/>
                <a:graphic xmlns:a="http://schemas.openxmlformats.org/drawingml/2006/main">
                  <a:graphicData uri="http://schemas.microsoft.com/office/word/2010/wordprocessingShape">
                    <wps:wsp>
                      <wps:cNvCnPr/>
                      <wps:spPr>
                        <a:xfrm>
                          <a:off x="0" y="0"/>
                          <a:ext cx="0" cy="1905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28.7pt;margin-top:20.9pt;height:15pt;width:0pt;z-index:251679744;mso-width-relative:page;mso-height-relative:page;" filled="f" stroked="t" coordsize="21600,21600" o:gfxdata="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Jz6D6HY&#10;AAAACQEAAA8AAAAAAAAAAQAgAAAAOAAAAGRycy9kb3ducmV2LnhtbFBLAQIUABQAAAAIAIdO4kAR&#10;hdz4CgIAAP8DAAAOAAAAAAAAAAEAIAAAAD0BAABkcnMvZTJvRG9jLnhtbFBLBQYAAAAABgAGAFkB&#10;AAC5BQAAAAA=&#10;">
                <v:fill on="f" focussize="0,0"/>
                <v:stroke color="#000000" joinstyle="round" endarrow="block"/>
                <v:imagedata o:title=""/>
                <o:lock v:ext="edit" aspectratio="f"/>
              </v:shape>
            </w:pict>
          </mc:Fallback>
        </mc:AlternateContent>
      </w:r>
    </w:p>
    <w:p>
      <w:pPr>
        <w:widowControl/>
        <w:shd w:val="clear" w:color="auto" w:fill="F9F9F9"/>
        <w:spacing w:line="560" w:lineRule="exact"/>
        <w:ind w:firstLine="420" w:firstLineChars="200"/>
        <w:rPr>
          <w:rFonts w:eastAsia="仿宋_GB2312"/>
          <w:color w:val="auto"/>
          <w:kern w:val="0"/>
          <w:sz w:val="24"/>
          <w:szCs w:val="24"/>
          <w:highlight w:val="none"/>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margin">
                  <wp:posOffset>1788795</wp:posOffset>
                </wp:positionH>
                <wp:positionV relativeFrom="paragraph">
                  <wp:posOffset>103505</wp:posOffset>
                </wp:positionV>
                <wp:extent cx="2326005" cy="532765"/>
                <wp:effectExtent l="4445" t="4445" r="12700" b="15240"/>
                <wp:wrapNone/>
                <wp:docPr id="79" name="圆角矩形 79"/>
                <wp:cNvGraphicFramePr/>
                <a:graphic xmlns:a="http://schemas.openxmlformats.org/drawingml/2006/main">
                  <a:graphicData uri="http://schemas.microsoft.com/office/word/2010/wordprocessingShape">
                    <wps:wsp>
                      <wps:cNvSpPr/>
                      <wps:spPr>
                        <a:xfrm>
                          <a:off x="0" y="0"/>
                          <a:ext cx="2326005" cy="53276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pPr>
                            <w:r>
                              <w:rPr>
                                <w:rFonts w:hint="eastAsia"/>
                                <w:lang w:eastAsia="zh-CN"/>
                              </w:rPr>
                              <w:t>（</w:t>
                            </w:r>
                            <w:r>
                              <w:rPr>
                                <w:rFonts w:hint="eastAsia"/>
                              </w:rPr>
                              <w:t>4</w:t>
                            </w:r>
                            <w:r>
                              <w:rPr>
                                <w:rFonts w:hint="eastAsia"/>
                                <w:lang w:eastAsia="zh-CN"/>
                              </w:rPr>
                              <w:t>）</w:t>
                            </w:r>
                            <w:r>
                              <w:rPr>
                                <w:rFonts w:hint="eastAsia"/>
                              </w:rPr>
                              <w:t>返回登船码头，活动结束（整个行程约5-6小时）</w:t>
                            </w:r>
                          </w:p>
                        </w:txbxContent>
                      </wps:txbx>
                      <wps:bodyPr upright="1"/>
                    </wps:wsp>
                  </a:graphicData>
                </a:graphic>
              </wp:anchor>
            </w:drawing>
          </mc:Choice>
          <mc:Fallback>
            <w:pict>
              <v:roundrect id="_x0000_s1026" o:spid="_x0000_s1026" o:spt="2" style="position:absolute;left:0pt;margin-left:140.85pt;margin-top:8.15pt;height:41.95pt;width:183.15pt;mso-position-horizontal-relative:margin;z-index:251669504;mso-width-relative:page;mso-height-relative:page;" fillcolor="#FFFFFF" filled="t" stroked="t" coordsize="21600,21600" arcsize="0.166666666666667" o:gfxdata="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&#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GxROurVAAAACgEAAA8AAAAAAAAAAQAgAAAAOAAAAGRy&#10;cy9kb3ducmV2LnhtbFBLAQIUABQAAAAIAIdO4kA0jh1NKwIAAGYEAAAOAAAAAAAAAAEAIAAAADoB&#10;AABkcnMvZTJvRG9jLnhtbFBLBQYAAAAABgAGAFkBAADXBQAAAAA=&#10;">
                <v:fill on="t" focussize="0,0"/>
                <v:stroke color="#000000" joinstyle="round"/>
                <v:imagedata o:title=""/>
                <o:lock v:ext="edit" aspectratio="f"/>
                <v:textbox>
                  <w:txbxContent>
                    <w:p>
                      <w:pPr>
                        <w:jc w:val="center"/>
                      </w:pPr>
                      <w:r>
                        <w:rPr>
                          <w:rFonts w:hint="eastAsia"/>
                          <w:lang w:eastAsia="zh-CN"/>
                        </w:rPr>
                        <w:t>（</w:t>
                      </w:r>
                      <w:r>
                        <w:rPr>
                          <w:rFonts w:hint="eastAsia"/>
                        </w:rPr>
                        <w:t>4</w:t>
                      </w:r>
                      <w:r>
                        <w:rPr>
                          <w:rFonts w:hint="eastAsia"/>
                          <w:lang w:eastAsia="zh-CN"/>
                        </w:rPr>
                        <w:t>）</w:t>
                      </w:r>
                      <w:r>
                        <w:rPr>
                          <w:rFonts w:hint="eastAsia"/>
                        </w:rPr>
                        <w:t>返回登船码头，活动结束（整个行程约5-6小时）</w:t>
                      </w:r>
                    </w:p>
                  </w:txbxContent>
                </v:textbox>
              </v:roundrect>
            </w:pict>
          </mc:Fallback>
        </mc:AlternateContent>
      </w:r>
    </w:p>
    <w:p>
      <w:pPr>
        <w:widowControl/>
        <w:shd w:val="clear" w:color="auto" w:fill="F9F9F9"/>
        <w:spacing w:line="560" w:lineRule="exact"/>
        <w:ind w:firstLine="480" w:firstLineChars="200"/>
        <w:rPr>
          <w:rFonts w:eastAsia="仿宋_GB2312"/>
          <w:color w:val="auto"/>
          <w:kern w:val="0"/>
          <w:sz w:val="24"/>
          <w:szCs w:val="24"/>
          <w:highlight w:val="none"/>
        </w:rPr>
      </w:pPr>
    </w:p>
    <w:p>
      <w:pPr>
        <w:spacing w:beforeLines="0" w:afterLines="0"/>
        <w:jc w:val="center"/>
        <w:rPr>
          <w:rFonts w:hint="eastAsia" w:ascii="方正小标宋简体" w:hAnsi="方正小标宋简体" w:eastAsia="方正小标宋简体" w:cs="方正小标宋简体"/>
          <w:color w:val="auto"/>
          <w:sz w:val="44"/>
          <w:szCs w:val="44"/>
          <w:highlight w:val="none"/>
        </w:rPr>
      </w:pPr>
    </w:p>
    <w:p>
      <w:pPr>
        <w:numPr>
          <w:ilvl w:val="0"/>
          <w:numId w:val="2"/>
        </w:numPr>
        <w:spacing w:beforeLines="-2147483648" w:afterLines="-2147483648" w:line="560" w:lineRule="exact"/>
        <w:ind w:firstLine="2160" w:firstLineChars="600"/>
        <w:jc w:val="left"/>
        <w:rPr>
          <w:rFonts w:hint="eastAsia" w:ascii="方正小标宋简体" w:hAnsi="Calibri" w:eastAsia="方正小标宋简体" w:cs="Times New Roman"/>
          <w:color w:val="auto"/>
          <w:sz w:val="36"/>
          <w:szCs w:val="36"/>
          <w:highlight w:val="none"/>
        </w:rPr>
      </w:pPr>
      <w:r>
        <w:rPr>
          <w:rFonts w:hint="eastAsia" w:ascii="方正小标宋简体" w:hAnsi="Calibri" w:eastAsia="方正小标宋简体" w:cs="Times New Roman"/>
          <w:color w:val="auto"/>
          <w:sz w:val="36"/>
          <w:szCs w:val="36"/>
          <w:highlight w:val="none"/>
        </w:rPr>
        <w:t>骨灰撒海补贴申请须知</w:t>
      </w:r>
    </w:p>
    <w:p>
      <w:pPr>
        <w:numPr>
          <w:ilvl w:val="-1"/>
          <w:numId w:val="0"/>
        </w:numPr>
        <w:spacing w:beforeLines="-2147483648" w:afterLines="-2147483648" w:line="560" w:lineRule="exact"/>
        <w:ind w:firstLine="0" w:firstLineChars="0"/>
        <w:jc w:val="left"/>
        <w:rPr>
          <w:rFonts w:hint="eastAsia" w:ascii="方正小标宋简体" w:hAnsi="Calibri" w:eastAsia="方正小标宋简体" w:cs="Times New Roman"/>
          <w:color w:val="auto"/>
          <w:sz w:val="36"/>
          <w:szCs w:val="36"/>
          <w:highlight w:val="none"/>
        </w:rPr>
      </w:pPr>
    </w:p>
    <w:p>
      <w:pPr>
        <w:spacing w:beforeLines="0" w:afterLines="0" w:line="560" w:lineRule="exact"/>
        <w:ind w:firstLine="562"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b/>
          <w:bCs/>
          <w:color w:val="auto"/>
          <w:sz w:val="28"/>
          <w:szCs w:val="28"/>
          <w:highlight w:val="none"/>
        </w:rPr>
        <w:t>补贴标准：</w:t>
      </w:r>
      <w:r>
        <w:rPr>
          <w:rFonts w:hint="eastAsia" w:ascii="Times New Roman" w:hAnsi="Times New Roman" w:eastAsia="宋体" w:cs="Times New Roman"/>
          <w:color w:val="auto"/>
          <w:sz w:val="28"/>
          <w:szCs w:val="28"/>
          <w:highlight w:val="none"/>
        </w:rPr>
        <w:t>按每具骨灰2000元标准发放补贴。</w:t>
      </w:r>
    </w:p>
    <w:p>
      <w:pPr>
        <w:spacing w:beforeLines="0" w:afterLines="0" w:line="560" w:lineRule="exact"/>
        <w:ind w:firstLine="562" w:firstLineChars="200"/>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申请条件：</w:t>
      </w:r>
    </w:p>
    <w:p>
      <w:pPr>
        <w:spacing w:beforeLines="0" w:afterLines="0" w:line="560" w:lineRule="exact"/>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2013年1月1日后死亡的广州市户籍人员，其骨灰撒海的（广州市民政部门统一组织的撒海活动），申请人可以申领2000元骨灰撒海补贴。</w:t>
      </w:r>
    </w:p>
    <w:p>
      <w:pPr>
        <w:spacing w:beforeLines="0" w:afterLines="0" w:line="560" w:lineRule="exact"/>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申请人为逝者生前依法委托办理骨灰撒海的受托人、逝者生前的法定监护人或者近亲属，不含法人或者非法人组织。</w:t>
      </w:r>
    </w:p>
    <w:p>
      <w:pPr>
        <w:spacing w:beforeLines="0" w:afterLines="0" w:line="560" w:lineRule="exact"/>
        <w:ind w:firstLine="562" w:firstLineChars="200"/>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现场</w:t>
      </w:r>
      <w:r>
        <w:rPr>
          <w:rFonts w:hint="eastAsia" w:cs="Times New Roman"/>
          <w:b/>
          <w:bCs/>
          <w:color w:val="auto"/>
          <w:sz w:val="28"/>
          <w:szCs w:val="28"/>
          <w:highlight w:val="none"/>
          <w:lang w:eastAsia="zh-CN"/>
        </w:rPr>
        <w:t>填写、</w:t>
      </w:r>
      <w:r>
        <w:rPr>
          <w:rFonts w:hint="eastAsia" w:ascii="Times New Roman" w:hAnsi="Times New Roman" w:eastAsia="宋体" w:cs="Times New Roman"/>
          <w:b/>
          <w:bCs/>
          <w:color w:val="auto"/>
          <w:sz w:val="28"/>
          <w:szCs w:val="28"/>
          <w:highlight w:val="none"/>
        </w:rPr>
        <w:t>核验</w:t>
      </w:r>
      <w:r>
        <w:rPr>
          <w:rFonts w:hint="eastAsia" w:cs="Times New Roman"/>
          <w:b/>
          <w:bCs/>
          <w:color w:val="auto"/>
          <w:sz w:val="28"/>
          <w:szCs w:val="28"/>
          <w:highlight w:val="none"/>
          <w:lang w:eastAsia="zh-CN"/>
        </w:rPr>
        <w:t>以下</w:t>
      </w:r>
      <w:r>
        <w:rPr>
          <w:rFonts w:hint="eastAsia" w:ascii="Times New Roman" w:hAnsi="Times New Roman" w:eastAsia="宋体" w:cs="Times New Roman"/>
          <w:b/>
          <w:bCs/>
          <w:color w:val="auto"/>
          <w:sz w:val="28"/>
          <w:szCs w:val="28"/>
          <w:highlight w:val="none"/>
        </w:rPr>
        <w:t>资料：</w:t>
      </w:r>
    </w:p>
    <w:p>
      <w:pPr>
        <w:spacing w:beforeLines="0" w:afterLines="0" w:line="560" w:lineRule="exact"/>
        <w:ind w:firstLine="560" w:firstLineChars="200"/>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rPr>
        <w:t>1.现场填写广州市骨灰撒海补贴申请表</w:t>
      </w:r>
      <w:r>
        <w:rPr>
          <w:rFonts w:hint="eastAsia" w:cs="Times New Roman"/>
          <w:color w:val="auto"/>
          <w:sz w:val="28"/>
          <w:szCs w:val="28"/>
          <w:highlight w:val="none"/>
          <w:lang w:eastAsia="zh-CN"/>
        </w:rPr>
        <w:t>；</w:t>
      </w:r>
    </w:p>
    <w:p>
      <w:pPr>
        <w:spacing w:beforeLines="0" w:afterLines="0" w:line="560" w:lineRule="exact"/>
        <w:ind w:firstLine="560" w:firstLineChars="200"/>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rPr>
        <w:t>2.</w:t>
      </w:r>
      <w:r>
        <w:rPr>
          <w:rFonts w:hint="eastAsia" w:cs="Times New Roman"/>
          <w:color w:val="auto"/>
          <w:sz w:val="28"/>
          <w:szCs w:val="28"/>
          <w:highlight w:val="none"/>
          <w:lang w:eastAsia="zh-CN"/>
        </w:rPr>
        <w:t>出示</w:t>
      </w:r>
      <w:r>
        <w:rPr>
          <w:rFonts w:hint="eastAsia" w:ascii="Times New Roman" w:hAnsi="Times New Roman" w:eastAsia="宋体" w:cs="Times New Roman"/>
          <w:color w:val="auto"/>
          <w:sz w:val="28"/>
          <w:szCs w:val="28"/>
          <w:highlight w:val="none"/>
        </w:rPr>
        <w:t>逝者户口注销页或带户口注销章的死亡证</w:t>
      </w:r>
      <w:r>
        <w:rPr>
          <w:rFonts w:hint="eastAsia" w:cs="Times New Roman"/>
          <w:color w:val="auto"/>
          <w:sz w:val="28"/>
          <w:szCs w:val="28"/>
          <w:highlight w:val="none"/>
          <w:lang w:eastAsia="zh-CN"/>
        </w:rPr>
        <w:t>原件</w:t>
      </w:r>
      <w:r>
        <w:rPr>
          <w:rFonts w:hint="eastAsia" w:ascii="Times New Roman" w:hAnsi="Times New Roman" w:eastAsia="宋体" w:cs="Times New Roman"/>
          <w:color w:val="auto"/>
          <w:sz w:val="28"/>
          <w:szCs w:val="28"/>
          <w:highlight w:val="none"/>
        </w:rPr>
        <w:t xml:space="preserve"> </w:t>
      </w:r>
      <w:r>
        <w:rPr>
          <w:rFonts w:hint="eastAsia" w:cs="Times New Roman"/>
          <w:color w:val="auto"/>
          <w:sz w:val="28"/>
          <w:szCs w:val="28"/>
          <w:highlight w:val="none"/>
          <w:lang w:eastAsia="zh-CN"/>
        </w:rPr>
        <w:t>；</w:t>
      </w:r>
    </w:p>
    <w:p>
      <w:pPr>
        <w:spacing w:beforeLines="0" w:afterLines="0" w:line="560" w:lineRule="exact"/>
        <w:ind w:firstLine="560" w:firstLineChars="200"/>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rPr>
        <w:t>3.</w:t>
      </w:r>
      <w:r>
        <w:rPr>
          <w:rFonts w:hint="eastAsia" w:cs="Times New Roman"/>
          <w:color w:val="auto"/>
          <w:sz w:val="28"/>
          <w:szCs w:val="28"/>
          <w:highlight w:val="none"/>
          <w:lang w:eastAsia="zh-CN"/>
        </w:rPr>
        <w:t>出示</w:t>
      </w:r>
      <w:r>
        <w:rPr>
          <w:rFonts w:hint="eastAsia" w:ascii="Times New Roman" w:hAnsi="Times New Roman" w:eastAsia="宋体" w:cs="Times New Roman"/>
          <w:color w:val="auto"/>
          <w:sz w:val="28"/>
          <w:szCs w:val="28"/>
          <w:highlight w:val="none"/>
        </w:rPr>
        <w:t>逝者《居民死亡医学证明（推断）书》</w:t>
      </w:r>
      <w:r>
        <w:rPr>
          <w:rFonts w:hint="eastAsia" w:cs="Times New Roman"/>
          <w:color w:val="auto"/>
          <w:sz w:val="28"/>
          <w:szCs w:val="28"/>
          <w:highlight w:val="none"/>
          <w:lang w:eastAsia="zh-CN"/>
        </w:rPr>
        <w:t>第</w:t>
      </w:r>
      <w:r>
        <w:rPr>
          <w:rFonts w:hint="eastAsia" w:cs="Times New Roman"/>
          <w:color w:val="auto"/>
          <w:sz w:val="28"/>
          <w:szCs w:val="28"/>
          <w:highlight w:val="none"/>
          <w:lang w:val="en-US" w:eastAsia="zh-CN"/>
        </w:rPr>
        <w:t>3联原件；</w:t>
      </w:r>
    </w:p>
    <w:p>
      <w:pPr>
        <w:spacing w:beforeLines="0" w:afterLines="0" w:line="560" w:lineRule="exact"/>
        <w:ind w:firstLine="560" w:firstLineChars="200"/>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rPr>
        <w:t>4.</w:t>
      </w:r>
      <w:r>
        <w:rPr>
          <w:rFonts w:hint="eastAsia" w:cs="Times New Roman"/>
          <w:color w:val="auto"/>
          <w:sz w:val="28"/>
          <w:szCs w:val="28"/>
          <w:highlight w:val="none"/>
          <w:lang w:eastAsia="zh-CN"/>
        </w:rPr>
        <w:t>出示</w:t>
      </w:r>
      <w:r>
        <w:rPr>
          <w:rFonts w:hint="eastAsia" w:ascii="Times New Roman" w:hAnsi="Times New Roman" w:eastAsia="宋体" w:cs="Times New Roman"/>
          <w:color w:val="auto"/>
          <w:sz w:val="28"/>
          <w:szCs w:val="28"/>
          <w:highlight w:val="none"/>
        </w:rPr>
        <w:t>申请人身份证</w:t>
      </w:r>
      <w:r>
        <w:rPr>
          <w:rFonts w:hint="eastAsia" w:cs="Times New Roman"/>
          <w:color w:val="auto"/>
          <w:sz w:val="28"/>
          <w:szCs w:val="28"/>
          <w:highlight w:val="none"/>
          <w:lang w:eastAsia="zh-CN"/>
        </w:rPr>
        <w:t>原件；</w:t>
      </w:r>
    </w:p>
    <w:p>
      <w:pPr>
        <w:spacing w:beforeLines="0" w:afterLines="0" w:line="560" w:lineRule="exact"/>
        <w:ind w:firstLine="560" w:firstLineChars="200"/>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rPr>
        <w:t>5.申请人的社保卡号或银行账户（银行卡、存折）（户名须与身份证姓名一致）</w:t>
      </w:r>
      <w:r>
        <w:rPr>
          <w:rFonts w:hint="eastAsia" w:cs="Times New Roman"/>
          <w:color w:val="auto"/>
          <w:sz w:val="28"/>
          <w:szCs w:val="28"/>
          <w:highlight w:val="none"/>
          <w:lang w:eastAsia="zh-CN"/>
        </w:rPr>
        <w:t>。</w:t>
      </w:r>
    </w:p>
    <w:p>
      <w:pPr>
        <w:spacing w:beforeLines="0" w:afterLines="0" w:line="560" w:lineRule="exact"/>
        <w:ind w:firstLine="562"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b/>
          <w:bCs/>
          <w:color w:val="auto"/>
          <w:sz w:val="28"/>
          <w:szCs w:val="28"/>
          <w:highlight w:val="none"/>
        </w:rPr>
        <w:t>受理时间：</w:t>
      </w:r>
      <w:r>
        <w:rPr>
          <w:rFonts w:hint="eastAsia" w:ascii="Times New Roman" w:hAnsi="Times New Roman" w:eastAsia="宋体" w:cs="Times New Roman"/>
          <w:color w:val="auto"/>
          <w:sz w:val="28"/>
          <w:szCs w:val="28"/>
          <w:highlight w:val="none"/>
        </w:rPr>
        <w:t>8:30-12:00，13:00-16:30（</w:t>
      </w:r>
      <w:r>
        <w:rPr>
          <w:rFonts w:hint="eastAsia" w:cs="Times New Roman"/>
          <w:color w:val="auto"/>
          <w:sz w:val="28"/>
          <w:szCs w:val="28"/>
          <w:highlight w:val="none"/>
          <w:lang w:eastAsia="zh-CN"/>
        </w:rPr>
        <w:t>周六日正常办公，法定</w:t>
      </w:r>
      <w:r>
        <w:rPr>
          <w:rFonts w:hint="eastAsia" w:ascii="Times New Roman" w:hAnsi="Times New Roman" w:eastAsia="宋体" w:cs="Times New Roman"/>
          <w:color w:val="auto"/>
          <w:sz w:val="28"/>
          <w:szCs w:val="28"/>
          <w:highlight w:val="none"/>
        </w:rPr>
        <w:t>节假日请提前电话确认：</w:t>
      </w:r>
      <w:r>
        <w:rPr>
          <w:rFonts w:hint="eastAsia" w:cs="Times New Roman"/>
          <w:color w:val="auto"/>
          <w:sz w:val="28"/>
          <w:szCs w:val="28"/>
          <w:highlight w:val="none"/>
          <w:lang w:val="en-US" w:eastAsia="zh-CN"/>
        </w:rPr>
        <w:t>020-</w:t>
      </w:r>
      <w:r>
        <w:rPr>
          <w:rFonts w:hint="eastAsia" w:ascii="Times New Roman" w:hAnsi="Times New Roman" w:eastAsia="宋体" w:cs="Times New Roman"/>
          <w:color w:val="auto"/>
          <w:sz w:val="28"/>
          <w:szCs w:val="28"/>
          <w:highlight w:val="none"/>
        </w:rPr>
        <w:t>87053636）</w:t>
      </w:r>
    </w:p>
    <w:p>
      <w:pPr>
        <w:spacing w:beforeLines="0" w:afterLines="0" w:line="560" w:lineRule="exact"/>
        <w:ind w:firstLine="562"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b/>
          <w:bCs/>
          <w:color w:val="auto"/>
          <w:sz w:val="28"/>
          <w:szCs w:val="28"/>
          <w:highlight w:val="none"/>
        </w:rPr>
        <w:t>地点：</w:t>
      </w:r>
      <w:r>
        <w:rPr>
          <w:rFonts w:hint="eastAsia" w:ascii="Times New Roman" w:hAnsi="Times New Roman" w:eastAsia="宋体" w:cs="Times New Roman"/>
          <w:color w:val="auto"/>
          <w:sz w:val="28"/>
          <w:szCs w:val="28"/>
          <w:highlight w:val="none"/>
        </w:rPr>
        <w:t>广州市骨灰撒海活动办公室（天河区燕岭路394号）</w:t>
      </w:r>
    </w:p>
    <w:p>
      <w:pPr>
        <w:spacing w:beforeLines="0" w:afterLines="0" w:line="560" w:lineRule="exact"/>
        <w:ind w:firstLine="562"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b/>
          <w:bCs/>
          <w:color w:val="auto"/>
          <w:sz w:val="28"/>
          <w:szCs w:val="28"/>
          <w:highlight w:val="none"/>
        </w:rPr>
        <w:t>公交：</w:t>
      </w:r>
      <w:r>
        <w:rPr>
          <w:rFonts w:hint="eastAsia" w:ascii="Times New Roman" w:hAnsi="Times New Roman" w:eastAsia="宋体" w:cs="Times New Roman"/>
          <w:color w:val="auto"/>
          <w:sz w:val="28"/>
          <w:szCs w:val="28"/>
          <w:highlight w:val="none"/>
        </w:rPr>
        <w:t>武警医院站；地铁：燕塘地铁站C出口</w:t>
      </w:r>
    </w:p>
    <w:p>
      <w:pPr>
        <w:spacing w:beforeLines="0" w:afterLines="0" w:line="560" w:lineRule="exact"/>
        <w:ind w:firstLine="562" w:firstLineChars="200"/>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发放时间：</w:t>
      </w:r>
    </w:p>
    <w:p>
      <w:pPr>
        <w:spacing w:beforeLines="0" w:afterLines="0" w:line="560" w:lineRule="exact"/>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经审核符合条件者，在当批次骨灰撒海活动结束后2个月内将补贴划入申请人提供的账户。</w:t>
      </w:r>
    </w:p>
    <w:p>
      <w:pPr>
        <w:spacing w:beforeLines="-2147483648" w:afterLines="-2147483648" w:line="240" w:lineRule="auto"/>
        <w:ind w:firstLine="0" w:firstLineChars="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br w:type="page"/>
      </w:r>
    </w:p>
    <w:p>
      <w:pPr>
        <w:pStyle w:val="2"/>
        <w:jc w:val="center"/>
        <w:rPr>
          <w:rFonts w:hint="eastAsia" w:eastAsia="宋体"/>
          <w:color w:val="auto"/>
          <w:lang w:eastAsia="zh-CN"/>
        </w:rPr>
      </w:pPr>
    </w:p>
    <w:p>
      <w:pPr>
        <w:pStyle w:val="2"/>
        <w:jc w:val="center"/>
        <w:rPr>
          <w:rFonts w:hint="eastAsia" w:eastAsia="宋体"/>
          <w:color w:val="auto"/>
          <w:lang w:eastAsia="zh-CN"/>
        </w:rPr>
      </w:pPr>
    </w:p>
    <w:p>
      <w:pPr>
        <w:pStyle w:val="2"/>
        <w:jc w:val="center"/>
        <w:rPr>
          <w:rFonts w:hint="eastAsia" w:eastAsia="宋体"/>
          <w:color w:val="auto"/>
          <w:lang w:eastAsia="zh-CN"/>
        </w:rPr>
      </w:pPr>
    </w:p>
    <w:p>
      <w:pPr>
        <w:pStyle w:val="2"/>
        <w:jc w:val="center"/>
        <w:rPr>
          <w:rFonts w:hint="eastAsia" w:eastAsia="宋体"/>
          <w:color w:val="auto"/>
          <w:lang w:eastAsia="zh-CN"/>
        </w:rPr>
      </w:pPr>
      <w:r>
        <w:rPr>
          <w:rFonts w:hint="eastAsia" w:eastAsia="宋体"/>
          <w:color w:val="auto"/>
          <w:lang w:eastAsia="zh-CN"/>
        </w:rPr>
        <w:drawing>
          <wp:inline distT="0" distB="0" distL="114300" distR="114300">
            <wp:extent cx="2315210" cy="2315210"/>
            <wp:effectExtent l="0" t="0" r="8890" b="8890"/>
            <wp:docPr id="45" name="图片 45" descr="殡葬管理服务 二维码（ht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殡葬管理服务 二维码（http）"/>
                    <pic:cNvPicPr>
                      <a:picLocks noChangeAspect="1"/>
                    </pic:cNvPicPr>
                  </pic:nvPicPr>
                  <pic:blipFill>
                    <a:blip r:embed="rId6"/>
                    <a:stretch>
                      <a:fillRect/>
                    </a:stretch>
                  </pic:blipFill>
                  <pic:spPr>
                    <a:xfrm>
                      <a:off x="0" y="0"/>
                      <a:ext cx="2315210" cy="2315210"/>
                    </a:xfrm>
                    <a:prstGeom prst="rect">
                      <a:avLst/>
                    </a:prstGeom>
                  </pic:spPr>
                </pic:pic>
              </a:graphicData>
            </a:graphic>
          </wp:inline>
        </w:drawing>
      </w:r>
    </w:p>
    <w:p>
      <w:pPr>
        <w:pStyle w:val="2"/>
        <w:jc w:val="both"/>
        <w:rPr>
          <w:rFonts w:hint="eastAsia"/>
          <w:color w:val="auto"/>
          <w:sz w:val="32"/>
          <w:szCs w:val="32"/>
          <w:lang w:val="en-US" w:eastAsia="zh-CN"/>
        </w:rPr>
      </w:pPr>
      <w:r>
        <w:rPr>
          <w:rFonts w:hint="eastAsia"/>
          <w:color w:val="auto"/>
          <w:lang w:val="en-US" w:eastAsia="zh-CN"/>
        </w:rPr>
        <w:t xml:space="preserve">                        </w:t>
      </w:r>
      <w:r>
        <w:rPr>
          <w:rFonts w:hint="eastAsia"/>
          <w:color w:val="auto"/>
          <w:sz w:val="32"/>
          <w:szCs w:val="32"/>
          <w:lang w:val="en-US" w:eastAsia="zh-CN"/>
        </w:rPr>
        <w:t>惠民政策、办事流程、</w:t>
      </w:r>
    </w:p>
    <w:p>
      <w:pPr>
        <w:pStyle w:val="2"/>
        <w:ind w:firstLine="1920" w:firstLineChars="600"/>
        <w:jc w:val="both"/>
        <w:rPr>
          <w:rFonts w:hint="default" w:eastAsia="宋体"/>
          <w:color w:val="auto"/>
          <w:sz w:val="32"/>
          <w:szCs w:val="32"/>
          <w:lang w:val="en-US" w:eastAsia="zh-CN"/>
        </w:rPr>
      </w:pPr>
      <w:r>
        <w:rPr>
          <w:rFonts w:hint="eastAsia"/>
          <w:color w:val="auto"/>
          <w:sz w:val="32"/>
          <w:szCs w:val="32"/>
          <w:lang w:val="en-US" w:eastAsia="zh-CN"/>
        </w:rPr>
        <w:t>管理服务名录等更多内容可扫码获取</w:t>
      </w:r>
    </w:p>
    <w:sectPr>
      <w:footerReference r:id="rId4" w:type="default"/>
      <w:pgSz w:w="11906" w:h="16838"/>
      <w:pgMar w:top="1417" w:right="1474" w:bottom="141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PMingLiU">
    <w:altName w:val="Droid Sans Fallback"/>
    <w:panose1 w:val="02020500000000000000"/>
    <w:charset w:val="88"/>
    <w:family w:val="auto"/>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华文仿宋">
    <w:altName w:val="方正仿宋_GBK"/>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SourceHanSansCN-Regular">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Nz7rMwIAAGMEAAAOAAAAZHJz&#10;L2Uyb0RvYy54bWytVM2O0zAQviPxDpbvNGkXVlX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1FSWGaVT89P3b6cev08+vBGcQqHFhhrgHh8jYvrUt2mY4DzhMvNvK6/QFIwI/&#10;5D1e5BVtJDxdmk6m0xwuDt+wAX72eN35EN8Jq0kyCupRv05WdtiE2IcOISmbsWupVFdDZUhT0Our&#10;N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pNz7rMwIAAGMEAAAOAAAAAAAAAAEAIAAA&#10;ADUBAABkcnMvZTJvRG9jLnhtbFBLBQYAAAAABgAGAFkBAADa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763E12"/>
    <w:multiLevelType w:val="singleLevel"/>
    <w:tmpl w:val="77763E12"/>
    <w:lvl w:ilvl="0" w:tentative="0">
      <w:start w:val="5"/>
      <w:numFmt w:val="decimal"/>
      <w:lvlText w:val="%1."/>
      <w:lvlJc w:val="left"/>
      <w:pPr>
        <w:tabs>
          <w:tab w:val="left" w:pos="312"/>
        </w:tabs>
      </w:pPr>
    </w:lvl>
  </w:abstractNum>
  <w:abstractNum w:abstractNumId="1">
    <w:nsid w:val="77D0A694"/>
    <w:multiLevelType w:val="singleLevel"/>
    <w:tmpl w:val="77D0A69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OWZmNzlmOTA1YjRkOTM5Njg2ZmZkNGQ2YjA1YzAifQ=="/>
    <w:docVar w:name="KGWebUrl" w:val="http://10.125.10.1/weaver/weaver.file.FileDownloadForNews?uuid=6b9ea214-eb19-4e92-a95e-be1dd77f496f&amp;fileid=1762655&amp;type=document&amp;isofficeview=0"/>
  </w:docVars>
  <w:rsids>
    <w:rsidRoot w:val="00172A27"/>
    <w:rsid w:val="000006B0"/>
    <w:rsid w:val="00012BDE"/>
    <w:rsid w:val="000169B7"/>
    <w:rsid w:val="0001741B"/>
    <w:rsid w:val="00024903"/>
    <w:rsid w:val="00025E73"/>
    <w:rsid w:val="00026463"/>
    <w:rsid w:val="000300A9"/>
    <w:rsid w:val="00030FF3"/>
    <w:rsid w:val="0003641D"/>
    <w:rsid w:val="00043CC1"/>
    <w:rsid w:val="0004770F"/>
    <w:rsid w:val="00051241"/>
    <w:rsid w:val="000536F9"/>
    <w:rsid w:val="0005748F"/>
    <w:rsid w:val="00060A79"/>
    <w:rsid w:val="00060A81"/>
    <w:rsid w:val="00067B24"/>
    <w:rsid w:val="00072D6A"/>
    <w:rsid w:val="000763A1"/>
    <w:rsid w:val="00081C90"/>
    <w:rsid w:val="00083F5C"/>
    <w:rsid w:val="00084AD7"/>
    <w:rsid w:val="00084E8F"/>
    <w:rsid w:val="000855D3"/>
    <w:rsid w:val="00085651"/>
    <w:rsid w:val="0009466D"/>
    <w:rsid w:val="00096F2E"/>
    <w:rsid w:val="000A2F62"/>
    <w:rsid w:val="000A3A6C"/>
    <w:rsid w:val="000A3BF1"/>
    <w:rsid w:val="000A4A85"/>
    <w:rsid w:val="000A76E7"/>
    <w:rsid w:val="000B2665"/>
    <w:rsid w:val="000C10EE"/>
    <w:rsid w:val="000C53C0"/>
    <w:rsid w:val="000C5738"/>
    <w:rsid w:val="000C66E4"/>
    <w:rsid w:val="000D2CFF"/>
    <w:rsid w:val="000D2FD3"/>
    <w:rsid w:val="000D4D14"/>
    <w:rsid w:val="000D7EC5"/>
    <w:rsid w:val="000E2B9B"/>
    <w:rsid w:val="000F0374"/>
    <w:rsid w:val="000F148F"/>
    <w:rsid w:val="000F2076"/>
    <w:rsid w:val="000F2B5E"/>
    <w:rsid w:val="000F4D65"/>
    <w:rsid w:val="000F7228"/>
    <w:rsid w:val="00102302"/>
    <w:rsid w:val="00113332"/>
    <w:rsid w:val="00115CCB"/>
    <w:rsid w:val="001168BA"/>
    <w:rsid w:val="00133007"/>
    <w:rsid w:val="001331E1"/>
    <w:rsid w:val="0014449A"/>
    <w:rsid w:val="0015282B"/>
    <w:rsid w:val="00155DAF"/>
    <w:rsid w:val="00162CD5"/>
    <w:rsid w:val="001661AB"/>
    <w:rsid w:val="0016692A"/>
    <w:rsid w:val="00167DFC"/>
    <w:rsid w:val="001704AB"/>
    <w:rsid w:val="00172843"/>
    <w:rsid w:val="001769C9"/>
    <w:rsid w:val="00177C85"/>
    <w:rsid w:val="001809F8"/>
    <w:rsid w:val="00186221"/>
    <w:rsid w:val="00194C72"/>
    <w:rsid w:val="0019588E"/>
    <w:rsid w:val="00196F47"/>
    <w:rsid w:val="00197EF1"/>
    <w:rsid w:val="001A22C5"/>
    <w:rsid w:val="001A4588"/>
    <w:rsid w:val="001C2EA6"/>
    <w:rsid w:val="001C3348"/>
    <w:rsid w:val="001C3ABB"/>
    <w:rsid w:val="001C4335"/>
    <w:rsid w:val="001C7866"/>
    <w:rsid w:val="001D0EDC"/>
    <w:rsid w:val="001E6B1C"/>
    <w:rsid w:val="001F0754"/>
    <w:rsid w:val="001F0CD5"/>
    <w:rsid w:val="001F1FE7"/>
    <w:rsid w:val="001F5863"/>
    <w:rsid w:val="0020157E"/>
    <w:rsid w:val="00214A2F"/>
    <w:rsid w:val="00222D9B"/>
    <w:rsid w:val="00223BB0"/>
    <w:rsid w:val="0023327D"/>
    <w:rsid w:val="002457FE"/>
    <w:rsid w:val="002468B9"/>
    <w:rsid w:val="0024782E"/>
    <w:rsid w:val="00254315"/>
    <w:rsid w:val="00262E81"/>
    <w:rsid w:val="00262F35"/>
    <w:rsid w:val="002632C5"/>
    <w:rsid w:val="002647DB"/>
    <w:rsid w:val="002661FC"/>
    <w:rsid w:val="00266F43"/>
    <w:rsid w:val="00267179"/>
    <w:rsid w:val="002672AC"/>
    <w:rsid w:val="00272E8F"/>
    <w:rsid w:val="002737BF"/>
    <w:rsid w:val="00275731"/>
    <w:rsid w:val="002963E3"/>
    <w:rsid w:val="00297301"/>
    <w:rsid w:val="00297C88"/>
    <w:rsid w:val="002A2383"/>
    <w:rsid w:val="002A66BA"/>
    <w:rsid w:val="002A6D1F"/>
    <w:rsid w:val="002B3471"/>
    <w:rsid w:val="002B46AB"/>
    <w:rsid w:val="002B7DE6"/>
    <w:rsid w:val="002C064E"/>
    <w:rsid w:val="002C380F"/>
    <w:rsid w:val="002E08D3"/>
    <w:rsid w:val="002E7372"/>
    <w:rsid w:val="002F027E"/>
    <w:rsid w:val="002F12BB"/>
    <w:rsid w:val="002F3247"/>
    <w:rsid w:val="002F5236"/>
    <w:rsid w:val="002F52E0"/>
    <w:rsid w:val="002F7172"/>
    <w:rsid w:val="003015E8"/>
    <w:rsid w:val="00302323"/>
    <w:rsid w:val="00303A4E"/>
    <w:rsid w:val="00305209"/>
    <w:rsid w:val="003058A9"/>
    <w:rsid w:val="00305C40"/>
    <w:rsid w:val="0031364F"/>
    <w:rsid w:val="0032322B"/>
    <w:rsid w:val="00335397"/>
    <w:rsid w:val="00342978"/>
    <w:rsid w:val="00346D14"/>
    <w:rsid w:val="0035035A"/>
    <w:rsid w:val="00351321"/>
    <w:rsid w:val="00351948"/>
    <w:rsid w:val="00355251"/>
    <w:rsid w:val="00355AE2"/>
    <w:rsid w:val="00374E4A"/>
    <w:rsid w:val="003776BF"/>
    <w:rsid w:val="00387D87"/>
    <w:rsid w:val="003A04B0"/>
    <w:rsid w:val="003A3F03"/>
    <w:rsid w:val="003A7FE8"/>
    <w:rsid w:val="003B3323"/>
    <w:rsid w:val="003B356E"/>
    <w:rsid w:val="003C1D8B"/>
    <w:rsid w:val="003C2121"/>
    <w:rsid w:val="003C3294"/>
    <w:rsid w:val="003C4159"/>
    <w:rsid w:val="003C4A25"/>
    <w:rsid w:val="003D1417"/>
    <w:rsid w:val="003E01F6"/>
    <w:rsid w:val="003E0F28"/>
    <w:rsid w:val="003E4301"/>
    <w:rsid w:val="003E4555"/>
    <w:rsid w:val="003E49A6"/>
    <w:rsid w:val="003E4C3C"/>
    <w:rsid w:val="003E58B2"/>
    <w:rsid w:val="003E62DC"/>
    <w:rsid w:val="003F0510"/>
    <w:rsid w:val="003F11D5"/>
    <w:rsid w:val="003F2241"/>
    <w:rsid w:val="003F7327"/>
    <w:rsid w:val="00405975"/>
    <w:rsid w:val="004115AA"/>
    <w:rsid w:val="004146DA"/>
    <w:rsid w:val="004152F3"/>
    <w:rsid w:val="004161A4"/>
    <w:rsid w:val="00416ECC"/>
    <w:rsid w:val="00422750"/>
    <w:rsid w:val="00426107"/>
    <w:rsid w:val="0042759A"/>
    <w:rsid w:val="004279C2"/>
    <w:rsid w:val="00430075"/>
    <w:rsid w:val="00432457"/>
    <w:rsid w:val="00441E39"/>
    <w:rsid w:val="00442045"/>
    <w:rsid w:val="004478A1"/>
    <w:rsid w:val="00453A53"/>
    <w:rsid w:val="004574E1"/>
    <w:rsid w:val="00465854"/>
    <w:rsid w:val="004709FF"/>
    <w:rsid w:val="00476ECE"/>
    <w:rsid w:val="00486166"/>
    <w:rsid w:val="00487B96"/>
    <w:rsid w:val="00494A95"/>
    <w:rsid w:val="004A3264"/>
    <w:rsid w:val="004A3897"/>
    <w:rsid w:val="004A3F68"/>
    <w:rsid w:val="004A6958"/>
    <w:rsid w:val="004A7D66"/>
    <w:rsid w:val="004B60C0"/>
    <w:rsid w:val="004B70B0"/>
    <w:rsid w:val="004C2687"/>
    <w:rsid w:val="004C54F2"/>
    <w:rsid w:val="004C693D"/>
    <w:rsid w:val="004C7B3E"/>
    <w:rsid w:val="004D35B8"/>
    <w:rsid w:val="004D3601"/>
    <w:rsid w:val="004D7BB7"/>
    <w:rsid w:val="004E0FCD"/>
    <w:rsid w:val="004E5FC9"/>
    <w:rsid w:val="004F2D5A"/>
    <w:rsid w:val="004F4993"/>
    <w:rsid w:val="00500CBE"/>
    <w:rsid w:val="005023EB"/>
    <w:rsid w:val="00507428"/>
    <w:rsid w:val="00510842"/>
    <w:rsid w:val="00513DD2"/>
    <w:rsid w:val="005146D7"/>
    <w:rsid w:val="005237CE"/>
    <w:rsid w:val="0052493E"/>
    <w:rsid w:val="005258EA"/>
    <w:rsid w:val="00527643"/>
    <w:rsid w:val="00530354"/>
    <w:rsid w:val="00535C75"/>
    <w:rsid w:val="0054417A"/>
    <w:rsid w:val="0054533F"/>
    <w:rsid w:val="005534FF"/>
    <w:rsid w:val="00556CEC"/>
    <w:rsid w:val="00562C1E"/>
    <w:rsid w:val="005635AF"/>
    <w:rsid w:val="00567EDA"/>
    <w:rsid w:val="005737F9"/>
    <w:rsid w:val="00583A95"/>
    <w:rsid w:val="00587359"/>
    <w:rsid w:val="00587E05"/>
    <w:rsid w:val="00590E36"/>
    <w:rsid w:val="00593A6C"/>
    <w:rsid w:val="00595964"/>
    <w:rsid w:val="00597086"/>
    <w:rsid w:val="005A3E2D"/>
    <w:rsid w:val="005A54DF"/>
    <w:rsid w:val="005A65B9"/>
    <w:rsid w:val="005B510A"/>
    <w:rsid w:val="005B6165"/>
    <w:rsid w:val="005C0D6B"/>
    <w:rsid w:val="005C2423"/>
    <w:rsid w:val="005C594F"/>
    <w:rsid w:val="005D0D9B"/>
    <w:rsid w:val="005D1E38"/>
    <w:rsid w:val="005D2169"/>
    <w:rsid w:val="005D382A"/>
    <w:rsid w:val="005D3BC7"/>
    <w:rsid w:val="005E7C98"/>
    <w:rsid w:val="005F4F53"/>
    <w:rsid w:val="005F55A1"/>
    <w:rsid w:val="005F571D"/>
    <w:rsid w:val="005F5D70"/>
    <w:rsid w:val="005F717C"/>
    <w:rsid w:val="00602C65"/>
    <w:rsid w:val="0060303D"/>
    <w:rsid w:val="00604DFE"/>
    <w:rsid w:val="00607578"/>
    <w:rsid w:val="00610822"/>
    <w:rsid w:val="0061149E"/>
    <w:rsid w:val="00614000"/>
    <w:rsid w:val="00621592"/>
    <w:rsid w:val="00621B2E"/>
    <w:rsid w:val="006248D2"/>
    <w:rsid w:val="00630E0B"/>
    <w:rsid w:val="00632C87"/>
    <w:rsid w:val="00633126"/>
    <w:rsid w:val="00634A39"/>
    <w:rsid w:val="00634EAC"/>
    <w:rsid w:val="0063673D"/>
    <w:rsid w:val="00637104"/>
    <w:rsid w:val="00640C3A"/>
    <w:rsid w:val="0064124F"/>
    <w:rsid w:val="00642E98"/>
    <w:rsid w:val="006445E9"/>
    <w:rsid w:val="00646AA9"/>
    <w:rsid w:val="00650A79"/>
    <w:rsid w:val="00651350"/>
    <w:rsid w:val="0065217F"/>
    <w:rsid w:val="00655810"/>
    <w:rsid w:val="00672527"/>
    <w:rsid w:val="00672E64"/>
    <w:rsid w:val="00676D76"/>
    <w:rsid w:val="00681E7E"/>
    <w:rsid w:val="00683EA4"/>
    <w:rsid w:val="00685F92"/>
    <w:rsid w:val="006906A1"/>
    <w:rsid w:val="0069313C"/>
    <w:rsid w:val="00694924"/>
    <w:rsid w:val="00696467"/>
    <w:rsid w:val="00697BF1"/>
    <w:rsid w:val="006A40D2"/>
    <w:rsid w:val="006A75FA"/>
    <w:rsid w:val="006B2375"/>
    <w:rsid w:val="006C14B0"/>
    <w:rsid w:val="006C2EC3"/>
    <w:rsid w:val="006C325C"/>
    <w:rsid w:val="006C4BFF"/>
    <w:rsid w:val="006C6356"/>
    <w:rsid w:val="006C73DA"/>
    <w:rsid w:val="006E7BE3"/>
    <w:rsid w:val="006F2325"/>
    <w:rsid w:val="006F233A"/>
    <w:rsid w:val="006F24EE"/>
    <w:rsid w:val="006F6075"/>
    <w:rsid w:val="006F7725"/>
    <w:rsid w:val="0070361D"/>
    <w:rsid w:val="00704450"/>
    <w:rsid w:val="00706317"/>
    <w:rsid w:val="00707110"/>
    <w:rsid w:val="007231F2"/>
    <w:rsid w:val="00727E8C"/>
    <w:rsid w:val="00731259"/>
    <w:rsid w:val="00731DFE"/>
    <w:rsid w:val="0074337A"/>
    <w:rsid w:val="00745B1E"/>
    <w:rsid w:val="007468CF"/>
    <w:rsid w:val="007473AC"/>
    <w:rsid w:val="00747639"/>
    <w:rsid w:val="00750D61"/>
    <w:rsid w:val="0075154B"/>
    <w:rsid w:val="00753117"/>
    <w:rsid w:val="007568AD"/>
    <w:rsid w:val="00757CA0"/>
    <w:rsid w:val="00763D16"/>
    <w:rsid w:val="007776A8"/>
    <w:rsid w:val="00785691"/>
    <w:rsid w:val="00791EE5"/>
    <w:rsid w:val="00792311"/>
    <w:rsid w:val="007A318D"/>
    <w:rsid w:val="007A39DD"/>
    <w:rsid w:val="007A4148"/>
    <w:rsid w:val="007A5414"/>
    <w:rsid w:val="007A563A"/>
    <w:rsid w:val="007A5CAD"/>
    <w:rsid w:val="007A5CF2"/>
    <w:rsid w:val="007B0E24"/>
    <w:rsid w:val="007B1D9F"/>
    <w:rsid w:val="007B4D35"/>
    <w:rsid w:val="007D32F4"/>
    <w:rsid w:val="007D330D"/>
    <w:rsid w:val="007E150B"/>
    <w:rsid w:val="007E5810"/>
    <w:rsid w:val="007E589B"/>
    <w:rsid w:val="007E784E"/>
    <w:rsid w:val="007F4B3F"/>
    <w:rsid w:val="008000EF"/>
    <w:rsid w:val="008052D5"/>
    <w:rsid w:val="0081099E"/>
    <w:rsid w:val="008157B7"/>
    <w:rsid w:val="00815A4D"/>
    <w:rsid w:val="00820256"/>
    <w:rsid w:val="00822C7C"/>
    <w:rsid w:val="00824660"/>
    <w:rsid w:val="00831FD5"/>
    <w:rsid w:val="0084165E"/>
    <w:rsid w:val="00842DB2"/>
    <w:rsid w:val="00843A49"/>
    <w:rsid w:val="00845F8C"/>
    <w:rsid w:val="00853812"/>
    <w:rsid w:val="00853B0B"/>
    <w:rsid w:val="0085714B"/>
    <w:rsid w:val="00857F1E"/>
    <w:rsid w:val="008610C8"/>
    <w:rsid w:val="00863A67"/>
    <w:rsid w:val="00866CD5"/>
    <w:rsid w:val="00880466"/>
    <w:rsid w:val="00880566"/>
    <w:rsid w:val="00884CB3"/>
    <w:rsid w:val="00885107"/>
    <w:rsid w:val="00885DCB"/>
    <w:rsid w:val="00886C0C"/>
    <w:rsid w:val="00887BA0"/>
    <w:rsid w:val="00891BA5"/>
    <w:rsid w:val="0089295B"/>
    <w:rsid w:val="008A405D"/>
    <w:rsid w:val="008A75ED"/>
    <w:rsid w:val="008A7BCC"/>
    <w:rsid w:val="008B3DBF"/>
    <w:rsid w:val="008B6754"/>
    <w:rsid w:val="008B6ED3"/>
    <w:rsid w:val="008C37D2"/>
    <w:rsid w:val="008C5BD0"/>
    <w:rsid w:val="008C5C17"/>
    <w:rsid w:val="008C5CE7"/>
    <w:rsid w:val="008D1BAA"/>
    <w:rsid w:val="008D334E"/>
    <w:rsid w:val="008D62A4"/>
    <w:rsid w:val="008E2A67"/>
    <w:rsid w:val="008E4276"/>
    <w:rsid w:val="008F2372"/>
    <w:rsid w:val="008F26A3"/>
    <w:rsid w:val="008F764C"/>
    <w:rsid w:val="008F783A"/>
    <w:rsid w:val="008F7A26"/>
    <w:rsid w:val="008F7F5B"/>
    <w:rsid w:val="009036FB"/>
    <w:rsid w:val="0090375C"/>
    <w:rsid w:val="00912409"/>
    <w:rsid w:val="00922A08"/>
    <w:rsid w:val="0092422E"/>
    <w:rsid w:val="009270F7"/>
    <w:rsid w:val="00930A1C"/>
    <w:rsid w:val="00931E7D"/>
    <w:rsid w:val="00932505"/>
    <w:rsid w:val="009414DD"/>
    <w:rsid w:val="00941CFA"/>
    <w:rsid w:val="00942C3C"/>
    <w:rsid w:val="00947EE8"/>
    <w:rsid w:val="00951C45"/>
    <w:rsid w:val="00957F74"/>
    <w:rsid w:val="00963311"/>
    <w:rsid w:val="00963FA5"/>
    <w:rsid w:val="009725DF"/>
    <w:rsid w:val="00972905"/>
    <w:rsid w:val="009765AD"/>
    <w:rsid w:val="009801D7"/>
    <w:rsid w:val="0098166B"/>
    <w:rsid w:val="00982EEF"/>
    <w:rsid w:val="00986433"/>
    <w:rsid w:val="00995CF5"/>
    <w:rsid w:val="00995EEB"/>
    <w:rsid w:val="009A32B3"/>
    <w:rsid w:val="009A6AD5"/>
    <w:rsid w:val="009B0FE4"/>
    <w:rsid w:val="009B1E06"/>
    <w:rsid w:val="009B3084"/>
    <w:rsid w:val="009B7C9F"/>
    <w:rsid w:val="009C37DA"/>
    <w:rsid w:val="009C4356"/>
    <w:rsid w:val="009C4655"/>
    <w:rsid w:val="009C5BEC"/>
    <w:rsid w:val="009D506A"/>
    <w:rsid w:val="009E1D57"/>
    <w:rsid w:val="009F0360"/>
    <w:rsid w:val="009F1B01"/>
    <w:rsid w:val="009F3865"/>
    <w:rsid w:val="009F4219"/>
    <w:rsid w:val="009F4BCF"/>
    <w:rsid w:val="009F6213"/>
    <w:rsid w:val="00A21174"/>
    <w:rsid w:val="00A21657"/>
    <w:rsid w:val="00A22515"/>
    <w:rsid w:val="00A2404D"/>
    <w:rsid w:val="00A25725"/>
    <w:rsid w:val="00A339BE"/>
    <w:rsid w:val="00A43EBD"/>
    <w:rsid w:val="00A52873"/>
    <w:rsid w:val="00A54320"/>
    <w:rsid w:val="00A57879"/>
    <w:rsid w:val="00A57B69"/>
    <w:rsid w:val="00A62086"/>
    <w:rsid w:val="00A6254D"/>
    <w:rsid w:val="00A630BC"/>
    <w:rsid w:val="00A65E34"/>
    <w:rsid w:val="00A7047E"/>
    <w:rsid w:val="00A84871"/>
    <w:rsid w:val="00A86C38"/>
    <w:rsid w:val="00A877E6"/>
    <w:rsid w:val="00A960FD"/>
    <w:rsid w:val="00AA0A9A"/>
    <w:rsid w:val="00AA1908"/>
    <w:rsid w:val="00AA30D1"/>
    <w:rsid w:val="00AA5398"/>
    <w:rsid w:val="00AB0F97"/>
    <w:rsid w:val="00AB179C"/>
    <w:rsid w:val="00AB1C92"/>
    <w:rsid w:val="00AB52EC"/>
    <w:rsid w:val="00AB65E1"/>
    <w:rsid w:val="00AC0EAB"/>
    <w:rsid w:val="00AC2BC4"/>
    <w:rsid w:val="00AC2F12"/>
    <w:rsid w:val="00AC3202"/>
    <w:rsid w:val="00AC6E8C"/>
    <w:rsid w:val="00AC75E1"/>
    <w:rsid w:val="00AC7D31"/>
    <w:rsid w:val="00AD2584"/>
    <w:rsid w:val="00AD2FE2"/>
    <w:rsid w:val="00AD3635"/>
    <w:rsid w:val="00AD3A57"/>
    <w:rsid w:val="00AD7A60"/>
    <w:rsid w:val="00AD7D31"/>
    <w:rsid w:val="00AE618A"/>
    <w:rsid w:val="00AE6FAA"/>
    <w:rsid w:val="00AF110C"/>
    <w:rsid w:val="00AF250B"/>
    <w:rsid w:val="00AF543E"/>
    <w:rsid w:val="00AF5B0B"/>
    <w:rsid w:val="00AF7C2E"/>
    <w:rsid w:val="00B00C6B"/>
    <w:rsid w:val="00B052A1"/>
    <w:rsid w:val="00B067B0"/>
    <w:rsid w:val="00B071A7"/>
    <w:rsid w:val="00B07C82"/>
    <w:rsid w:val="00B125F0"/>
    <w:rsid w:val="00B14C08"/>
    <w:rsid w:val="00B14FE0"/>
    <w:rsid w:val="00B1792F"/>
    <w:rsid w:val="00B230D8"/>
    <w:rsid w:val="00B23582"/>
    <w:rsid w:val="00B30EC0"/>
    <w:rsid w:val="00B31489"/>
    <w:rsid w:val="00B43CB2"/>
    <w:rsid w:val="00B46762"/>
    <w:rsid w:val="00B52A6A"/>
    <w:rsid w:val="00B6796F"/>
    <w:rsid w:val="00B7184B"/>
    <w:rsid w:val="00B72B42"/>
    <w:rsid w:val="00B72D68"/>
    <w:rsid w:val="00B76B61"/>
    <w:rsid w:val="00B814BD"/>
    <w:rsid w:val="00B81CA7"/>
    <w:rsid w:val="00B8208A"/>
    <w:rsid w:val="00B93455"/>
    <w:rsid w:val="00B940F4"/>
    <w:rsid w:val="00BA3BB4"/>
    <w:rsid w:val="00BA7480"/>
    <w:rsid w:val="00BC37B5"/>
    <w:rsid w:val="00BC439E"/>
    <w:rsid w:val="00BC5160"/>
    <w:rsid w:val="00BC7F2D"/>
    <w:rsid w:val="00BE1FD9"/>
    <w:rsid w:val="00BE243E"/>
    <w:rsid w:val="00BE32C7"/>
    <w:rsid w:val="00BE4887"/>
    <w:rsid w:val="00BF0D93"/>
    <w:rsid w:val="00BF11E1"/>
    <w:rsid w:val="00BF19CF"/>
    <w:rsid w:val="00BF3A63"/>
    <w:rsid w:val="00BF3AEC"/>
    <w:rsid w:val="00BF4E1C"/>
    <w:rsid w:val="00BF718F"/>
    <w:rsid w:val="00C02EA6"/>
    <w:rsid w:val="00C033DB"/>
    <w:rsid w:val="00C034C4"/>
    <w:rsid w:val="00C16BB7"/>
    <w:rsid w:val="00C17A1D"/>
    <w:rsid w:val="00C20950"/>
    <w:rsid w:val="00C212CD"/>
    <w:rsid w:val="00C23DD6"/>
    <w:rsid w:val="00C321DC"/>
    <w:rsid w:val="00C3289F"/>
    <w:rsid w:val="00C40DD3"/>
    <w:rsid w:val="00C4222E"/>
    <w:rsid w:val="00C43A07"/>
    <w:rsid w:val="00C43C60"/>
    <w:rsid w:val="00C456BE"/>
    <w:rsid w:val="00C5425E"/>
    <w:rsid w:val="00C60194"/>
    <w:rsid w:val="00C6165B"/>
    <w:rsid w:val="00C62705"/>
    <w:rsid w:val="00C63577"/>
    <w:rsid w:val="00C63D4C"/>
    <w:rsid w:val="00C65CD4"/>
    <w:rsid w:val="00C71E5E"/>
    <w:rsid w:val="00C74070"/>
    <w:rsid w:val="00C76289"/>
    <w:rsid w:val="00C77F14"/>
    <w:rsid w:val="00C81C5F"/>
    <w:rsid w:val="00C82929"/>
    <w:rsid w:val="00C83172"/>
    <w:rsid w:val="00C83778"/>
    <w:rsid w:val="00C8456E"/>
    <w:rsid w:val="00C875D0"/>
    <w:rsid w:val="00C877E4"/>
    <w:rsid w:val="00C92A9F"/>
    <w:rsid w:val="00C96C41"/>
    <w:rsid w:val="00CA0271"/>
    <w:rsid w:val="00CA0744"/>
    <w:rsid w:val="00CA2980"/>
    <w:rsid w:val="00CB0CDD"/>
    <w:rsid w:val="00CB58DD"/>
    <w:rsid w:val="00CB7E49"/>
    <w:rsid w:val="00CC0154"/>
    <w:rsid w:val="00CC28CB"/>
    <w:rsid w:val="00CC51B2"/>
    <w:rsid w:val="00CD0DA3"/>
    <w:rsid w:val="00CD20DD"/>
    <w:rsid w:val="00CD3088"/>
    <w:rsid w:val="00CD3D50"/>
    <w:rsid w:val="00CD7EBC"/>
    <w:rsid w:val="00CE559E"/>
    <w:rsid w:val="00CE5638"/>
    <w:rsid w:val="00CF0A97"/>
    <w:rsid w:val="00CF29E3"/>
    <w:rsid w:val="00CF3935"/>
    <w:rsid w:val="00CF6A8F"/>
    <w:rsid w:val="00D02C6F"/>
    <w:rsid w:val="00D05982"/>
    <w:rsid w:val="00D1062D"/>
    <w:rsid w:val="00D10F4C"/>
    <w:rsid w:val="00D157FC"/>
    <w:rsid w:val="00D21D57"/>
    <w:rsid w:val="00D22CA9"/>
    <w:rsid w:val="00D2706B"/>
    <w:rsid w:val="00D27647"/>
    <w:rsid w:val="00D300F1"/>
    <w:rsid w:val="00D32002"/>
    <w:rsid w:val="00D43265"/>
    <w:rsid w:val="00D43723"/>
    <w:rsid w:val="00D4374A"/>
    <w:rsid w:val="00D47D93"/>
    <w:rsid w:val="00D47F25"/>
    <w:rsid w:val="00D55A3A"/>
    <w:rsid w:val="00D6366A"/>
    <w:rsid w:val="00D7021C"/>
    <w:rsid w:val="00D7467A"/>
    <w:rsid w:val="00D76FD4"/>
    <w:rsid w:val="00D8338B"/>
    <w:rsid w:val="00D86003"/>
    <w:rsid w:val="00D931AB"/>
    <w:rsid w:val="00DA0E55"/>
    <w:rsid w:val="00DA2919"/>
    <w:rsid w:val="00DA3DFE"/>
    <w:rsid w:val="00DA5793"/>
    <w:rsid w:val="00DB0125"/>
    <w:rsid w:val="00DB1D22"/>
    <w:rsid w:val="00DB49AB"/>
    <w:rsid w:val="00DB4D86"/>
    <w:rsid w:val="00DC2060"/>
    <w:rsid w:val="00DC5C86"/>
    <w:rsid w:val="00DD1309"/>
    <w:rsid w:val="00DD4083"/>
    <w:rsid w:val="00DD786A"/>
    <w:rsid w:val="00DE09C2"/>
    <w:rsid w:val="00DE1EB4"/>
    <w:rsid w:val="00DF51B1"/>
    <w:rsid w:val="00DF78D4"/>
    <w:rsid w:val="00E02FDA"/>
    <w:rsid w:val="00E03F1F"/>
    <w:rsid w:val="00E07E50"/>
    <w:rsid w:val="00E25B71"/>
    <w:rsid w:val="00E37C2A"/>
    <w:rsid w:val="00E456EA"/>
    <w:rsid w:val="00E45E21"/>
    <w:rsid w:val="00E46492"/>
    <w:rsid w:val="00E4688E"/>
    <w:rsid w:val="00E57A08"/>
    <w:rsid w:val="00E61D5B"/>
    <w:rsid w:val="00E662DD"/>
    <w:rsid w:val="00E720D7"/>
    <w:rsid w:val="00E7506D"/>
    <w:rsid w:val="00E771BA"/>
    <w:rsid w:val="00E80236"/>
    <w:rsid w:val="00E8142A"/>
    <w:rsid w:val="00E84DEE"/>
    <w:rsid w:val="00E900D1"/>
    <w:rsid w:val="00E90997"/>
    <w:rsid w:val="00E932D7"/>
    <w:rsid w:val="00E95B3B"/>
    <w:rsid w:val="00EA4489"/>
    <w:rsid w:val="00EA491C"/>
    <w:rsid w:val="00EA6ECD"/>
    <w:rsid w:val="00EA7C5F"/>
    <w:rsid w:val="00EB0061"/>
    <w:rsid w:val="00EC2BE0"/>
    <w:rsid w:val="00EC4F40"/>
    <w:rsid w:val="00EC6C08"/>
    <w:rsid w:val="00EC7674"/>
    <w:rsid w:val="00ED2AD3"/>
    <w:rsid w:val="00ED3337"/>
    <w:rsid w:val="00ED3962"/>
    <w:rsid w:val="00EE16D5"/>
    <w:rsid w:val="00EE4390"/>
    <w:rsid w:val="00EE7935"/>
    <w:rsid w:val="00EF1729"/>
    <w:rsid w:val="00EF3D38"/>
    <w:rsid w:val="00EF607B"/>
    <w:rsid w:val="00EF7FB2"/>
    <w:rsid w:val="00F10879"/>
    <w:rsid w:val="00F1267B"/>
    <w:rsid w:val="00F13792"/>
    <w:rsid w:val="00F16329"/>
    <w:rsid w:val="00F209F3"/>
    <w:rsid w:val="00F24062"/>
    <w:rsid w:val="00F26E68"/>
    <w:rsid w:val="00F27FF1"/>
    <w:rsid w:val="00F33837"/>
    <w:rsid w:val="00F34281"/>
    <w:rsid w:val="00F37386"/>
    <w:rsid w:val="00F42592"/>
    <w:rsid w:val="00F4389F"/>
    <w:rsid w:val="00F47CEF"/>
    <w:rsid w:val="00F52E06"/>
    <w:rsid w:val="00F62A8D"/>
    <w:rsid w:val="00F62B23"/>
    <w:rsid w:val="00F62C37"/>
    <w:rsid w:val="00F646E2"/>
    <w:rsid w:val="00F70601"/>
    <w:rsid w:val="00F72B32"/>
    <w:rsid w:val="00F746AB"/>
    <w:rsid w:val="00F82F1E"/>
    <w:rsid w:val="00F90299"/>
    <w:rsid w:val="00F913D6"/>
    <w:rsid w:val="00F95C41"/>
    <w:rsid w:val="00FA1E70"/>
    <w:rsid w:val="00FA4B44"/>
    <w:rsid w:val="00FA53D2"/>
    <w:rsid w:val="00FA5C24"/>
    <w:rsid w:val="00FA5D3F"/>
    <w:rsid w:val="00FA613B"/>
    <w:rsid w:val="00FB1BFB"/>
    <w:rsid w:val="00FB56EB"/>
    <w:rsid w:val="00FB771D"/>
    <w:rsid w:val="00FC4336"/>
    <w:rsid w:val="00FD43A7"/>
    <w:rsid w:val="00FD624F"/>
    <w:rsid w:val="00FE2B85"/>
    <w:rsid w:val="00FF169E"/>
    <w:rsid w:val="00FF3222"/>
    <w:rsid w:val="00FF43E4"/>
    <w:rsid w:val="00FF638D"/>
    <w:rsid w:val="01C3252E"/>
    <w:rsid w:val="032260F1"/>
    <w:rsid w:val="03CD7DD7"/>
    <w:rsid w:val="0499785D"/>
    <w:rsid w:val="05C62E71"/>
    <w:rsid w:val="06B53A57"/>
    <w:rsid w:val="07636F93"/>
    <w:rsid w:val="085E2A49"/>
    <w:rsid w:val="08850435"/>
    <w:rsid w:val="08C47C0C"/>
    <w:rsid w:val="08E420F4"/>
    <w:rsid w:val="09711C4B"/>
    <w:rsid w:val="097D6E83"/>
    <w:rsid w:val="09A4138D"/>
    <w:rsid w:val="0A8078E8"/>
    <w:rsid w:val="0A9F55C7"/>
    <w:rsid w:val="0ADC6753"/>
    <w:rsid w:val="0C725456"/>
    <w:rsid w:val="0DBA7F8B"/>
    <w:rsid w:val="12233B61"/>
    <w:rsid w:val="12CF7B24"/>
    <w:rsid w:val="12E059CB"/>
    <w:rsid w:val="131A153F"/>
    <w:rsid w:val="13DA53F4"/>
    <w:rsid w:val="1489733B"/>
    <w:rsid w:val="160C0C4D"/>
    <w:rsid w:val="164331E8"/>
    <w:rsid w:val="166E635C"/>
    <w:rsid w:val="188D59A6"/>
    <w:rsid w:val="18F2122A"/>
    <w:rsid w:val="19175514"/>
    <w:rsid w:val="19EE32D3"/>
    <w:rsid w:val="1B5C0E8A"/>
    <w:rsid w:val="1BCD7A45"/>
    <w:rsid w:val="1C1D5C20"/>
    <w:rsid w:val="1CB979F0"/>
    <w:rsid w:val="1D1E4D40"/>
    <w:rsid w:val="1D441D3B"/>
    <w:rsid w:val="1DCA4AB2"/>
    <w:rsid w:val="1DF7235C"/>
    <w:rsid w:val="1EA17A93"/>
    <w:rsid w:val="1F1126CD"/>
    <w:rsid w:val="1F402C0B"/>
    <w:rsid w:val="1F52474A"/>
    <w:rsid w:val="1FDB1A27"/>
    <w:rsid w:val="20B3655F"/>
    <w:rsid w:val="21234068"/>
    <w:rsid w:val="21F5373B"/>
    <w:rsid w:val="2277320B"/>
    <w:rsid w:val="229B69DD"/>
    <w:rsid w:val="22AF4D78"/>
    <w:rsid w:val="22D515D5"/>
    <w:rsid w:val="23FB0261"/>
    <w:rsid w:val="25783BAA"/>
    <w:rsid w:val="258C08FA"/>
    <w:rsid w:val="25951D16"/>
    <w:rsid w:val="272A3E27"/>
    <w:rsid w:val="27356D38"/>
    <w:rsid w:val="277E8C4F"/>
    <w:rsid w:val="27CD3F4A"/>
    <w:rsid w:val="288A1545"/>
    <w:rsid w:val="29CF2493"/>
    <w:rsid w:val="29FB50E0"/>
    <w:rsid w:val="2A813850"/>
    <w:rsid w:val="2C437E17"/>
    <w:rsid w:val="2C791AC5"/>
    <w:rsid w:val="2D930920"/>
    <w:rsid w:val="2DC221E6"/>
    <w:rsid w:val="2F2926BC"/>
    <w:rsid w:val="2F4D5F2E"/>
    <w:rsid w:val="2FB1457D"/>
    <w:rsid w:val="30260B55"/>
    <w:rsid w:val="30536ABA"/>
    <w:rsid w:val="31863DFA"/>
    <w:rsid w:val="32B400BE"/>
    <w:rsid w:val="32C42A1B"/>
    <w:rsid w:val="338518AE"/>
    <w:rsid w:val="33E7E8A5"/>
    <w:rsid w:val="357C4B60"/>
    <w:rsid w:val="35886D1B"/>
    <w:rsid w:val="36261382"/>
    <w:rsid w:val="363E5B27"/>
    <w:rsid w:val="37EC6080"/>
    <w:rsid w:val="390C7308"/>
    <w:rsid w:val="39210647"/>
    <w:rsid w:val="3A8D05B1"/>
    <w:rsid w:val="3AD26A93"/>
    <w:rsid w:val="3AD45137"/>
    <w:rsid w:val="3B020DDE"/>
    <w:rsid w:val="3B0863FD"/>
    <w:rsid w:val="3B0C64CC"/>
    <w:rsid w:val="3C1E7DAA"/>
    <w:rsid w:val="3CD81D5A"/>
    <w:rsid w:val="3CDD2A04"/>
    <w:rsid w:val="3DFB0244"/>
    <w:rsid w:val="3E340CC4"/>
    <w:rsid w:val="3EC925E4"/>
    <w:rsid w:val="3ECC05E4"/>
    <w:rsid w:val="3F5FD00E"/>
    <w:rsid w:val="3F9D131D"/>
    <w:rsid w:val="3FAD68EE"/>
    <w:rsid w:val="3FCD5B0E"/>
    <w:rsid w:val="3FF40E07"/>
    <w:rsid w:val="3FFD7E78"/>
    <w:rsid w:val="40B07085"/>
    <w:rsid w:val="40B76714"/>
    <w:rsid w:val="427F6693"/>
    <w:rsid w:val="42F44377"/>
    <w:rsid w:val="43A013C3"/>
    <w:rsid w:val="4449352D"/>
    <w:rsid w:val="44892CD9"/>
    <w:rsid w:val="44BF979B"/>
    <w:rsid w:val="457BE961"/>
    <w:rsid w:val="46A86810"/>
    <w:rsid w:val="46F34219"/>
    <w:rsid w:val="472A4994"/>
    <w:rsid w:val="47FB5452"/>
    <w:rsid w:val="49105D45"/>
    <w:rsid w:val="49BD7D34"/>
    <w:rsid w:val="4A5E0BE1"/>
    <w:rsid w:val="4B3F789C"/>
    <w:rsid w:val="4C17667D"/>
    <w:rsid w:val="4C407D3F"/>
    <w:rsid w:val="4CE209DB"/>
    <w:rsid w:val="4DD3102D"/>
    <w:rsid w:val="4DEDCD9E"/>
    <w:rsid w:val="4E9A53BD"/>
    <w:rsid w:val="4EDEF532"/>
    <w:rsid w:val="4EF7A804"/>
    <w:rsid w:val="4F111BD2"/>
    <w:rsid w:val="4F1B15C3"/>
    <w:rsid w:val="4F77A5B5"/>
    <w:rsid w:val="4FF23191"/>
    <w:rsid w:val="503E55EE"/>
    <w:rsid w:val="50DA297B"/>
    <w:rsid w:val="511947FA"/>
    <w:rsid w:val="523B4122"/>
    <w:rsid w:val="52681E5F"/>
    <w:rsid w:val="52EE283E"/>
    <w:rsid w:val="53622C00"/>
    <w:rsid w:val="53A66917"/>
    <w:rsid w:val="540606C6"/>
    <w:rsid w:val="55335B3C"/>
    <w:rsid w:val="558F1ECF"/>
    <w:rsid w:val="55A12BEA"/>
    <w:rsid w:val="561B6354"/>
    <w:rsid w:val="56F76ECE"/>
    <w:rsid w:val="56FB6C81"/>
    <w:rsid w:val="58877284"/>
    <w:rsid w:val="5B032D48"/>
    <w:rsid w:val="5C125C60"/>
    <w:rsid w:val="5DDB5414"/>
    <w:rsid w:val="5E7B6ACD"/>
    <w:rsid w:val="5F5575AF"/>
    <w:rsid w:val="5F633ACB"/>
    <w:rsid w:val="5FA20080"/>
    <w:rsid w:val="5FBF6AED"/>
    <w:rsid w:val="5FCE11C4"/>
    <w:rsid w:val="60E21D0F"/>
    <w:rsid w:val="60E411B8"/>
    <w:rsid w:val="638709F7"/>
    <w:rsid w:val="66F66990"/>
    <w:rsid w:val="67F70B90"/>
    <w:rsid w:val="695D76BF"/>
    <w:rsid w:val="696D4164"/>
    <w:rsid w:val="69AE75FD"/>
    <w:rsid w:val="6AD47A6B"/>
    <w:rsid w:val="6B62699E"/>
    <w:rsid w:val="6BF94B6B"/>
    <w:rsid w:val="6C8D6060"/>
    <w:rsid w:val="6CAE0106"/>
    <w:rsid w:val="6CC02AE5"/>
    <w:rsid w:val="6D2214AA"/>
    <w:rsid w:val="6D5F6152"/>
    <w:rsid w:val="6D9B57AB"/>
    <w:rsid w:val="6DC5738F"/>
    <w:rsid w:val="6DC76497"/>
    <w:rsid w:val="6DCC3001"/>
    <w:rsid w:val="6DFD70DE"/>
    <w:rsid w:val="6E917017"/>
    <w:rsid w:val="6EE0186D"/>
    <w:rsid w:val="6EE5780F"/>
    <w:rsid w:val="6EEF0E70"/>
    <w:rsid w:val="6F36505B"/>
    <w:rsid w:val="6F7C2607"/>
    <w:rsid w:val="6FB432EF"/>
    <w:rsid w:val="6FDD47BD"/>
    <w:rsid w:val="6FE778CF"/>
    <w:rsid w:val="70E04BDD"/>
    <w:rsid w:val="715546DC"/>
    <w:rsid w:val="71883D5C"/>
    <w:rsid w:val="72AA74D2"/>
    <w:rsid w:val="74D3638E"/>
    <w:rsid w:val="76CF25FF"/>
    <w:rsid w:val="76F25F01"/>
    <w:rsid w:val="770C7F73"/>
    <w:rsid w:val="773F021F"/>
    <w:rsid w:val="776C2BBD"/>
    <w:rsid w:val="77700CE9"/>
    <w:rsid w:val="77FFE4E6"/>
    <w:rsid w:val="799FE180"/>
    <w:rsid w:val="7A986444"/>
    <w:rsid w:val="7AA1740C"/>
    <w:rsid w:val="7B4F5CF8"/>
    <w:rsid w:val="7BBA2FB1"/>
    <w:rsid w:val="7BBF40ED"/>
    <w:rsid w:val="7BDF8010"/>
    <w:rsid w:val="7BE65061"/>
    <w:rsid w:val="7C2E6079"/>
    <w:rsid w:val="7D9431AC"/>
    <w:rsid w:val="7DB16158"/>
    <w:rsid w:val="7E3B52C4"/>
    <w:rsid w:val="7E601EA5"/>
    <w:rsid w:val="7E9B04EC"/>
    <w:rsid w:val="7EEF3E1C"/>
    <w:rsid w:val="7F2D4122"/>
    <w:rsid w:val="7F750F73"/>
    <w:rsid w:val="7F755F14"/>
    <w:rsid w:val="7F7FC2D0"/>
    <w:rsid w:val="7F9EC974"/>
    <w:rsid w:val="7FB69695"/>
    <w:rsid w:val="7FD7D0EB"/>
    <w:rsid w:val="7FF50B7F"/>
    <w:rsid w:val="7FF773A7"/>
    <w:rsid w:val="921F2280"/>
    <w:rsid w:val="9BF703F7"/>
    <w:rsid w:val="B7EB845C"/>
    <w:rsid w:val="B91DF998"/>
    <w:rsid w:val="B9FC4F98"/>
    <w:rsid w:val="BBDBEBE1"/>
    <w:rsid w:val="BC8781D0"/>
    <w:rsid w:val="C33D2408"/>
    <w:rsid w:val="CF750E1C"/>
    <w:rsid w:val="D3FFD1F7"/>
    <w:rsid w:val="D5FEECFB"/>
    <w:rsid w:val="DAFB0B6D"/>
    <w:rsid w:val="DBFCA247"/>
    <w:rsid w:val="DDDDFCD1"/>
    <w:rsid w:val="DDEE6570"/>
    <w:rsid w:val="E7ADAA97"/>
    <w:rsid w:val="E7AF1EF7"/>
    <w:rsid w:val="EBBF91D6"/>
    <w:rsid w:val="ECDDD7F2"/>
    <w:rsid w:val="ED299AD3"/>
    <w:rsid w:val="EF6F03AE"/>
    <w:rsid w:val="EF73001C"/>
    <w:rsid w:val="F1FBD65C"/>
    <w:rsid w:val="F3F7B948"/>
    <w:rsid w:val="F68FBCFA"/>
    <w:rsid w:val="F7198AC4"/>
    <w:rsid w:val="F7FED771"/>
    <w:rsid w:val="FB291439"/>
    <w:rsid w:val="FBBB154F"/>
    <w:rsid w:val="FCB79C00"/>
    <w:rsid w:val="FD7FE09B"/>
    <w:rsid w:val="FDF01E08"/>
    <w:rsid w:val="FDFF9C2F"/>
    <w:rsid w:val="FEB1BA0D"/>
    <w:rsid w:val="FEE7B1EE"/>
    <w:rsid w:val="FEF737CD"/>
    <w:rsid w:val="FFBEABBA"/>
    <w:rsid w:val="FFD49DF8"/>
    <w:rsid w:val="FFDF5D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PMingLiU" w:hAnsi="Times New Roman" w:eastAsia="宋体" w:cs="PMingLiU"/>
      <w:color w:val="000000"/>
      <w:sz w:val="24"/>
      <w:szCs w:val="24"/>
      <w:lang w:val="en-US" w:eastAsia="zh-TW" w:bidi="ar-SA"/>
    </w:rPr>
  </w:style>
  <w:style w:type="paragraph" w:styleId="3">
    <w:name w:val="Balloon Text"/>
    <w:basedOn w:val="1"/>
    <w:link w:val="13"/>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ind w:left="420" w:leftChars="200"/>
    </w:p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unhideWhenUsed/>
    <w:qFormat/>
    <w:uiPriority w:val="99"/>
    <w:rPr>
      <w:color w:val="800080"/>
      <w:u w:val="single"/>
    </w:rPr>
  </w:style>
  <w:style w:type="character" w:styleId="12">
    <w:name w:val="Hyperlink"/>
    <w:unhideWhenUsed/>
    <w:qFormat/>
    <w:uiPriority w:val="99"/>
    <w:rPr>
      <w:color w:val="0000FF"/>
      <w:u w:val="single"/>
    </w:rPr>
  </w:style>
  <w:style w:type="character" w:customStyle="1" w:styleId="13">
    <w:name w:val="批注框文本 Char"/>
    <w:link w:val="3"/>
    <w:semiHidden/>
    <w:qFormat/>
    <w:uiPriority w:val="99"/>
    <w:rPr>
      <w:sz w:val="18"/>
      <w:szCs w:val="18"/>
    </w:rPr>
  </w:style>
  <w:style w:type="character" w:customStyle="1" w:styleId="14">
    <w:name w:val="页脚 Char"/>
    <w:link w:val="4"/>
    <w:qFormat/>
    <w:uiPriority w:val="99"/>
    <w:rPr>
      <w:sz w:val="18"/>
      <w:szCs w:val="18"/>
    </w:rPr>
  </w:style>
  <w:style w:type="character" w:customStyle="1" w:styleId="15">
    <w:name w:val="页眉 Char"/>
    <w:link w:val="5"/>
    <w:qFormat/>
    <w:uiPriority w:val="99"/>
    <w:rPr>
      <w:sz w:val="18"/>
      <w:szCs w:val="18"/>
    </w:rPr>
  </w:style>
  <w:style w:type="character" w:customStyle="1" w:styleId="16">
    <w:name w:val="font41"/>
    <w:qFormat/>
    <w:uiPriority w:val="0"/>
    <w:rPr>
      <w:rFonts w:hint="default" w:ascii="Times New Roman" w:hAnsi="Times New Roman" w:cs="Times New Roman"/>
      <w:color w:val="000000"/>
      <w:sz w:val="22"/>
      <w:szCs w:val="22"/>
      <w:u w:val="none"/>
    </w:rPr>
  </w:style>
  <w:style w:type="character" w:customStyle="1" w:styleId="17">
    <w:name w:val="font31"/>
    <w:qFormat/>
    <w:uiPriority w:val="0"/>
    <w:rPr>
      <w:rFonts w:hint="default" w:ascii="Times New Roman" w:hAnsi="Times New Roman" w:cs="Times New Roman"/>
      <w:color w:val="000000"/>
      <w:sz w:val="22"/>
      <w:szCs w:val="22"/>
      <w:u w:val="none"/>
    </w:rPr>
  </w:style>
  <w:style w:type="character" w:customStyle="1" w:styleId="18">
    <w:name w:val="font71"/>
    <w:qFormat/>
    <w:uiPriority w:val="0"/>
    <w:rPr>
      <w:rFonts w:hint="eastAsia" w:ascii="宋体" w:hAnsi="宋体" w:eastAsia="宋体" w:cs="宋体"/>
      <w:color w:val="000000"/>
      <w:sz w:val="22"/>
      <w:szCs w:val="22"/>
      <w:u w:val="none"/>
    </w:rPr>
  </w:style>
  <w:style w:type="character" w:customStyle="1" w:styleId="19">
    <w:name w:val="font61"/>
    <w:qFormat/>
    <w:uiPriority w:val="0"/>
    <w:rPr>
      <w:rFonts w:hint="eastAsia" w:ascii="宋体" w:hAnsi="宋体" w:eastAsia="宋体" w:cs="宋体"/>
      <w:color w:val="000000"/>
      <w:sz w:val="22"/>
      <w:szCs w:val="22"/>
      <w:u w:val="none"/>
    </w:rPr>
  </w:style>
  <w:style w:type="paragraph" w:customStyle="1" w:styleId="20">
    <w:name w:val="xl67"/>
    <w:basedOn w:val="1"/>
    <w:qFormat/>
    <w:uiPriority w:val="0"/>
    <w:pPr>
      <w:widowControl/>
      <w:pBdr>
        <w:top w:val="single" w:color="auto" w:sz="8" w:space="0"/>
        <w:left w:val="single" w:color="auto" w:sz="8" w:space="0"/>
        <w:bottom w:val="single" w:color="000000" w:sz="8" w:space="0"/>
        <w:right w:val="single" w:color="auto" w:sz="8" w:space="0"/>
      </w:pBdr>
      <w:spacing w:before="100" w:beforeAutospacing="1" w:after="100" w:afterAutospacing="1"/>
      <w:jc w:val="center"/>
    </w:pPr>
    <w:rPr>
      <w:rFonts w:ascii="华文仿宋" w:hAnsi="华文仿宋" w:eastAsia="华文仿宋" w:cs="宋体"/>
      <w:b/>
      <w:bCs/>
      <w:kern w:val="0"/>
      <w:sz w:val="22"/>
    </w:rPr>
  </w:style>
  <w:style w:type="paragraph" w:customStyle="1" w:styleId="21">
    <w:name w:val="xl68"/>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华文仿宋" w:hAnsi="华文仿宋" w:eastAsia="华文仿宋" w:cs="宋体"/>
      <w:b/>
      <w:bCs/>
      <w:kern w:val="0"/>
      <w:sz w:val="22"/>
    </w:rPr>
  </w:style>
  <w:style w:type="paragraph" w:customStyle="1" w:styleId="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22"/>
    </w:rPr>
  </w:style>
  <w:style w:type="paragraph" w:customStyle="1" w:styleId="24">
    <w:name w:val="xl78"/>
    <w:basedOn w:val="1"/>
    <w:qFormat/>
    <w:uiPriority w:val="0"/>
    <w:pPr>
      <w:widowControl/>
      <w:pBdr>
        <w:right w:val="single" w:color="000000" w:sz="8" w:space="0"/>
      </w:pBdr>
      <w:spacing w:before="100" w:beforeAutospacing="1" w:after="100" w:afterAutospacing="1"/>
      <w:jc w:val="center"/>
    </w:pPr>
    <w:rPr>
      <w:rFonts w:ascii="宋体" w:hAnsi="宋体" w:cs="宋体"/>
      <w:kern w:val="0"/>
      <w:sz w:val="22"/>
    </w:rPr>
  </w:style>
  <w:style w:type="paragraph" w:customStyle="1" w:styleId="25">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2"/>
    </w:rPr>
  </w:style>
  <w:style w:type="paragraph" w:customStyle="1" w:styleId="26">
    <w:name w:val="xl71"/>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华文仿宋" w:hAnsi="华文仿宋" w:eastAsia="华文仿宋" w:cs="宋体"/>
      <w:b/>
      <w:bCs/>
      <w:kern w:val="0"/>
      <w:sz w:val="22"/>
    </w:rPr>
  </w:style>
  <w:style w:type="paragraph" w:customStyle="1" w:styleId="27">
    <w:name w:val="xl7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华文仿宋" w:hAnsi="华文仿宋" w:eastAsia="华文仿宋" w:cs="宋体"/>
      <w:b/>
      <w:bCs/>
      <w:kern w:val="0"/>
      <w:sz w:val="22"/>
    </w:rPr>
  </w:style>
  <w:style w:type="paragraph" w:customStyle="1" w:styleId="28">
    <w:name w:val="xl7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kern w:val="0"/>
      <w:sz w:val="22"/>
    </w:rPr>
  </w:style>
  <w:style w:type="paragraph" w:customStyle="1" w:styleId="29">
    <w:name w:val="xl77"/>
    <w:basedOn w:val="1"/>
    <w:qFormat/>
    <w:uiPriority w:val="0"/>
    <w:pPr>
      <w:widowControl/>
      <w:pBdr>
        <w:top w:val="single" w:color="000000" w:sz="8" w:space="0"/>
        <w:right w:val="single" w:color="000000" w:sz="8" w:space="0"/>
      </w:pBdr>
      <w:spacing w:before="100" w:beforeAutospacing="1" w:after="100" w:afterAutospacing="1"/>
      <w:jc w:val="center"/>
    </w:pPr>
    <w:rPr>
      <w:rFonts w:ascii="宋体" w:hAnsi="宋体" w:cs="宋体"/>
      <w:kern w:val="0"/>
      <w:sz w:val="22"/>
    </w:rPr>
  </w:style>
  <w:style w:type="paragraph" w:customStyle="1" w:styleId="30">
    <w:name w:val="xl74"/>
    <w:basedOn w:val="1"/>
    <w:qFormat/>
    <w:uiPriority w:val="0"/>
    <w:pPr>
      <w:widowControl/>
      <w:pBdr>
        <w:top w:val="single" w:color="000000" w:sz="8" w:space="0"/>
        <w:bottom w:val="single" w:color="000000" w:sz="8" w:space="0"/>
      </w:pBdr>
      <w:spacing w:before="100" w:beforeAutospacing="1" w:after="100" w:afterAutospacing="1"/>
      <w:jc w:val="center"/>
    </w:pPr>
    <w:rPr>
      <w:rFonts w:ascii="宋体" w:hAnsi="宋体" w:cs="宋体"/>
      <w:kern w:val="0"/>
      <w:sz w:val="22"/>
    </w:rPr>
  </w:style>
  <w:style w:type="paragraph" w:customStyle="1" w:styleId="31">
    <w:name w:val="xl65"/>
    <w:basedOn w:val="1"/>
    <w:qFormat/>
    <w:uiPriority w:val="0"/>
    <w:pPr>
      <w:widowControl/>
      <w:spacing w:before="100" w:beforeAutospacing="1" w:after="100" w:afterAutospacing="1"/>
      <w:jc w:val="left"/>
    </w:pPr>
    <w:rPr>
      <w:rFonts w:ascii="宋体" w:hAnsi="宋体" w:cs="宋体"/>
      <w:kern w:val="0"/>
      <w:sz w:val="22"/>
    </w:rPr>
  </w:style>
  <w:style w:type="paragraph" w:customStyle="1" w:styleId="32">
    <w:name w:val="xl72"/>
    <w:basedOn w:val="1"/>
    <w:qFormat/>
    <w:uiPriority w:val="0"/>
    <w:pPr>
      <w:widowControl/>
      <w:pBdr>
        <w:top w:val="single" w:color="000000" w:sz="8" w:space="0"/>
        <w:left w:val="single" w:color="auto" w:sz="8" w:space="0"/>
        <w:bottom w:val="single" w:color="000000" w:sz="8" w:space="0"/>
        <w:right w:val="single" w:color="auto" w:sz="8" w:space="0"/>
      </w:pBdr>
      <w:spacing w:before="100" w:beforeAutospacing="1" w:after="100" w:afterAutospacing="1"/>
      <w:jc w:val="center"/>
    </w:pPr>
    <w:rPr>
      <w:rFonts w:ascii="宋体" w:hAnsi="宋体" w:cs="宋体"/>
      <w:kern w:val="0"/>
      <w:sz w:val="22"/>
    </w:rPr>
  </w:style>
  <w:style w:type="paragraph" w:customStyle="1" w:styleId="33">
    <w:name w:val="xl69"/>
    <w:basedOn w:val="1"/>
    <w:qFormat/>
    <w:uiPriority w:val="0"/>
    <w:pPr>
      <w:widowControl/>
      <w:pBdr>
        <w:top w:val="single" w:color="000000" w:sz="8" w:space="0"/>
        <w:bottom w:val="single" w:color="000000" w:sz="8" w:space="0"/>
      </w:pBdr>
      <w:spacing w:before="100" w:beforeAutospacing="1" w:after="100" w:afterAutospacing="1"/>
      <w:jc w:val="center"/>
    </w:pPr>
    <w:rPr>
      <w:rFonts w:ascii="华文仿宋" w:hAnsi="华文仿宋" w:eastAsia="华文仿宋" w:cs="宋体"/>
      <w:b/>
      <w:bCs/>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7747</Words>
  <Characters>8349</Characters>
  <Lines>63</Lines>
  <Paragraphs>17</Paragraphs>
  <TotalTime>151</TotalTime>
  <ScaleCrop>false</ScaleCrop>
  <LinksUpToDate>false</LinksUpToDate>
  <CharactersWithSpaces>8398</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2022-10-20T03:26:00Z</dcterms:created>
  <dc:creator>杨贺春</dc:creator>
  <cp:lastModifiedBy>bgc008</cp:lastModifiedBy>
  <cp:lastPrinted>2022-10-20T03:24:00Z</cp:lastPrinted>
  <dcterms:modified xsi:type="dcterms:W3CDTF">2024-12-27T14:55:28Z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F5596678FB1C42486E166C67FD0FD5B2_43</vt:lpwstr>
  </property>
</Properties>
</file>