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8D25B"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附件6：</w:t>
      </w:r>
    </w:p>
    <w:p w14:paraId="29AC4E01">
      <w:pPr>
        <w:jc w:val="both"/>
        <w:rPr>
          <w:rFonts w:hint="default"/>
          <w:sz w:val="32"/>
          <w:szCs w:val="32"/>
          <w:lang w:val="en-US" w:eastAsia="zh-CN"/>
        </w:rPr>
      </w:pPr>
    </w:p>
    <w:p w14:paraId="43915395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花都区众创空间名单</w:t>
      </w:r>
    </w:p>
    <w:p w14:paraId="493649CC">
      <w:pPr>
        <w:rPr>
          <w:rFonts w:hint="eastAsia"/>
          <w:lang w:val="en-US" w:eastAsia="zh-CN"/>
        </w:rPr>
      </w:pPr>
    </w:p>
    <w:tbl>
      <w:tblPr>
        <w:tblStyle w:val="3"/>
        <w:tblW w:w="88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3655"/>
        <w:gridCol w:w="4530"/>
      </w:tblGrid>
      <w:tr w14:paraId="41A06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dxa"/>
            <w:vAlign w:val="center"/>
          </w:tcPr>
          <w:p w14:paraId="2C9A7EE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655" w:type="dxa"/>
            <w:vAlign w:val="center"/>
          </w:tcPr>
          <w:p w14:paraId="69F77C4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众创空间名称</w:t>
            </w:r>
          </w:p>
        </w:tc>
        <w:tc>
          <w:tcPr>
            <w:tcW w:w="4530" w:type="dxa"/>
            <w:vAlign w:val="center"/>
          </w:tcPr>
          <w:p w14:paraId="3AC3661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运营机构名称</w:t>
            </w:r>
          </w:p>
        </w:tc>
      </w:tr>
      <w:tr w14:paraId="5A9C5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74" w:type="dxa"/>
            <w:vAlign w:val="center"/>
          </w:tcPr>
          <w:p w14:paraId="195AA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55" w:type="dxa"/>
            <w:vAlign w:val="center"/>
          </w:tcPr>
          <w:p w14:paraId="56E84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英熊联盟</w:t>
            </w:r>
          </w:p>
        </w:tc>
        <w:tc>
          <w:tcPr>
            <w:tcW w:w="4530" w:type="dxa"/>
            <w:vAlign w:val="center"/>
          </w:tcPr>
          <w:p w14:paraId="55CF3D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广州市谷希欧皮具有限公司</w:t>
            </w:r>
          </w:p>
        </w:tc>
      </w:tr>
      <w:tr w14:paraId="53C22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74" w:type="dxa"/>
            <w:vAlign w:val="center"/>
          </w:tcPr>
          <w:p w14:paraId="2CA46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55" w:type="dxa"/>
            <w:vAlign w:val="center"/>
          </w:tcPr>
          <w:p w14:paraId="6D443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创梦工场</w:t>
            </w:r>
          </w:p>
        </w:tc>
        <w:tc>
          <w:tcPr>
            <w:tcW w:w="4530" w:type="dxa"/>
            <w:vAlign w:val="center"/>
          </w:tcPr>
          <w:p w14:paraId="541440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创梦工场（广州）众创空间有限公司</w:t>
            </w:r>
          </w:p>
        </w:tc>
      </w:tr>
      <w:tr w14:paraId="03FC9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74" w:type="dxa"/>
            <w:vAlign w:val="center"/>
          </w:tcPr>
          <w:p w14:paraId="3A002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655" w:type="dxa"/>
            <w:vAlign w:val="center"/>
          </w:tcPr>
          <w:p w14:paraId="1F6FA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粤企创客空间</w:t>
            </w:r>
          </w:p>
        </w:tc>
        <w:tc>
          <w:tcPr>
            <w:tcW w:w="4530" w:type="dxa"/>
            <w:vAlign w:val="center"/>
          </w:tcPr>
          <w:p w14:paraId="6D605F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广州粤企创客空间有限公司</w:t>
            </w:r>
          </w:p>
        </w:tc>
      </w:tr>
      <w:tr w14:paraId="22B4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74" w:type="dxa"/>
            <w:vAlign w:val="center"/>
          </w:tcPr>
          <w:p w14:paraId="5B829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655" w:type="dxa"/>
            <w:vAlign w:val="center"/>
          </w:tcPr>
          <w:p w14:paraId="4E1D4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广州空港众创空间</w:t>
            </w:r>
          </w:p>
        </w:tc>
        <w:tc>
          <w:tcPr>
            <w:tcW w:w="4530" w:type="dxa"/>
            <w:vAlign w:val="center"/>
          </w:tcPr>
          <w:p w14:paraId="7CC7E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广州空港广告传媒有限公司</w:t>
            </w:r>
          </w:p>
        </w:tc>
      </w:tr>
      <w:tr w14:paraId="08179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674" w:type="dxa"/>
            <w:vAlign w:val="center"/>
          </w:tcPr>
          <w:p w14:paraId="14B9C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655" w:type="dxa"/>
            <w:vAlign w:val="center"/>
          </w:tcPr>
          <w:p w14:paraId="76C27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瑞云众创空间</w:t>
            </w:r>
          </w:p>
        </w:tc>
        <w:tc>
          <w:tcPr>
            <w:tcW w:w="4530" w:type="dxa"/>
            <w:vAlign w:val="center"/>
          </w:tcPr>
          <w:p w14:paraId="49D750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广州瑞云企业管理有限公司</w:t>
            </w:r>
          </w:p>
        </w:tc>
      </w:tr>
      <w:tr w14:paraId="2DCCF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674" w:type="dxa"/>
            <w:vAlign w:val="center"/>
          </w:tcPr>
          <w:p w14:paraId="1216E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655" w:type="dxa"/>
            <w:vAlign w:val="center"/>
          </w:tcPr>
          <w:p w14:paraId="1DE3F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多边形众创空间</w:t>
            </w:r>
          </w:p>
        </w:tc>
        <w:tc>
          <w:tcPr>
            <w:tcW w:w="4530" w:type="dxa"/>
            <w:vAlign w:val="center"/>
          </w:tcPr>
          <w:p w14:paraId="7E2CE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广州同盟商业运营有限公司</w:t>
            </w:r>
          </w:p>
        </w:tc>
      </w:tr>
      <w:tr w14:paraId="09580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74" w:type="dxa"/>
            <w:vAlign w:val="center"/>
          </w:tcPr>
          <w:p w14:paraId="36123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655" w:type="dxa"/>
            <w:vAlign w:val="center"/>
          </w:tcPr>
          <w:p w14:paraId="6F3B3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五四众创空间</w:t>
            </w:r>
          </w:p>
        </w:tc>
        <w:tc>
          <w:tcPr>
            <w:tcW w:w="4530" w:type="dxa"/>
            <w:vAlign w:val="center"/>
          </w:tcPr>
          <w:p w14:paraId="47B0A5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广州五四实业发展有限公司</w:t>
            </w:r>
          </w:p>
        </w:tc>
      </w:tr>
      <w:tr w14:paraId="2E642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74" w:type="dxa"/>
            <w:vAlign w:val="center"/>
          </w:tcPr>
          <w:p w14:paraId="2C236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655" w:type="dxa"/>
            <w:vAlign w:val="center"/>
          </w:tcPr>
          <w:p w14:paraId="6A9844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三号众创空间</w:t>
            </w:r>
          </w:p>
        </w:tc>
        <w:tc>
          <w:tcPr>
            <w:tcW w:w="4530" w:type="dxa"/>
            <w:vAlign w:val="center"/>
          </w:tcPr>
          <w:p w14:paraId="481093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广州花都区三号空间众创空间有限公司</w:t>
            </w:r>
          </w:p>
        </w:tc>
      </w:tr>
      <w:tr w14:paraId="6BFD8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674" w:type="dxa"/>
            <w:vAlign w:val="center"/>
          </w:tcPr>
          <w:p w14:paraId="54889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655" w:type="dxa"/>
            <w:vAlign w:val="center"/>
          </w:tcPr>
          <w:p w14:paraId="668993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华南众创基地</w:t>
            </w:r>
          </w:p>
        </w:tc>
        <w:tc>
          <w:tcPr>
            <w:tcW w:w="4530" w:type="dxa"/>
            <w:vAlign w:val="center"/>
          </w:tcPr>
          <w:p w14:paraId="007205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广东华南企业服务平台有限公司</w:t>
            </w:r>
          </w:p>
        </w:tc>
      </w:tr>
      <w:tr w14:paraId="381CA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674" w:type="dxa"/>
            <w:vAlign w:val="center"/>
          </w:tcPr>
          <w:p w14:paraId="5B985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655" w:type="dxa"/>
            <w:vAlign w:val="center"/>
          </w:tcPr>
          <w:p w14:paraId="382DF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京东（花都）数字经济产业园</w:t>
            </w:r>
          </w:p>
        </w:tc>
        <w:tc>
          <w:tcPr>
            <w:tcW w:w="4530" w:type="dxa"/>
            <w:vAlign w:val="center"/>
          </w:tcPr>
          <w:p w14:paraId="7E6DA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广州星永科技孵化器有限公司 </w:t>
            </w:r>
          </w:p>
        </w:tc>
      </w:tr>
      <w:tr w14:paraId="2DDEA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674" w:type="dxa"/>
            <w:vAlign w:val="center"/>
          </w:tcPr>
          <w:p w14:paraId="0B5D7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655" w:type="dxa"/>
            <w:vAlign w:val="center"/>
          </w:tcPr>
          <w:p w14:paraId="34EEC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晟亚众创基地</w:t>
            </w:r>
          </w:p>
        </w:tc>
        <w:tc>
          <w:tcPr>
            <w:tcW w:w="4530" w:type="dxa"/>
            <w:vAlign w:val="center"/>
          </w:tcPr>
          <w:p w14:paraId="4655D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广州晟亚财税服务集团有限公司</w:t>
            </w:r>
          </w:p>
        </w:tc>
      </w:tr>
    </w:tbl>
    <w:p w14:paraId="2C02F5D8">
      <w:pPr>
        <w:rPr>
          <w:rFonts w:hint="default"/>
          <w:sz w:val="24"/>
          <w:szCs w:val="24"/>
          <w:lang w:val="en-US" w:eastAsia="zh-CN"/>
        </w:rPr>
      </w:pPr>
    </w:p>
    <w:p w14:paraId="38320B9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0382"/>
    <w:rsid w:val="32C8179A"/>
    <w:rsid w:val="35FE0370"/>
    <w:rsid w:val="3E2B1A0D"/>
    <w:rsid w:val="41A65223"/>
    <w:rsid w:val="46C11655"/>
    <w:rsid w:val="4EB71427"/>
    <w:rsid w:val="518612D4"/>
    <w:rsid w:val="652B1D5F"/>
    <w:rsid w:val="6567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区科技工业商务信息化局</Company>
  <Pages>1</Pages>
  <Words>206</Words>
  <Characters>206</Characters>
  <Lines>0</Lines>
  <Paragraphs>0</Paragraphs>
  <TotalTime>1</TotalTime>
  <ScaleCrop>false</ScaleCrop>
  <LinksUpToDate>false</LinksUpToDate>
  <CharactersWithSpaces>206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2022-03-01T09:28:00Z</dcterms:created>
  <dc:creator>蓝天白云</dc:creator>
  <cp:lastModifiedBy>俏俏</cp:lastModifiedBy>
  <dcterms:modified xsi:type="dcterms:W3CDTF">2025-05-14T06:22:13Z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09FAA337F3114EB1A3516DF5AA289950_13</vt:lpwstr>
  </property>
  <property fmtid="{D5CDD505-2E9C-101B-9397-08002B2CF9AE}" pid="4" name="KSOTemplateDocerSaveRecord">
    <vt:lpwstr>eyJoZGlkIjoiMThhM2I1M2E0YWUyMDZhNjk4YTM0M2M0ZGM5ODNkNTIiLCJ1c2VySWQiOiI2NDExNDAxNDgifQ==</vt:lpwstr>
  </property>
</Properties>
</file>