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8"/>
        <w:spacing w:line="384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  <w:lang w:val="en-US" w:eastAsia="zh-CN"/>
        </w:rPr>
        <w:t>花都区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</w:rPr>
        <w:t>XX镇XXX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  <w:lang w:val="en-US" w:eastAsia="zh-CN"/>
        </w:rPr>
        <w:t>零售店名称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</w:rPr>
        <w:t>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  <w:lang w:val="en-US" w:eastAsia="zh-CN"/>
        </w:rPr>
        <w:t>其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2"/>
          <w:szCs w:val="32"/>
        </w:rPr>
        <w:t>周围安全条件说明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黑体" w:hAnsi="黑体" w:eastAsia="黑体" w:cs="黑体"/>
          <w:snapToGrid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z w:val="28"/>
          <w:szCs w:val="28"/>
        </w:rPr>
        <w:t>一、安全条件要求：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1、零售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  <w:t>店（点）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  <w:t>使用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面积不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小于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0平方米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  <w:t>，且不应大于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 xml:space="preserve"> 200 平方米，专柜销售烟花爆竹的商店，总建筑面积不应大于300平方米。（零售经营者在申请许可证时，要制作零售店（点）平面图，标明零售店（点）内长、宽尺寸、零售店（点）内面积）。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2、零售场所的电气线路不应有明接头；当采用普通电气设备时，应与烟花爆竹保持不小于1.2米的水平投影距离，且不应使用白炽灯、射灯等容易产生高温的灯具。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3、零售场所要按照《烟花爆竹零售店（点）安全技术规范》的规定配备必要的消防器材，张贴有明显的警示标志（警示内容：1、严禁烟火；2、禁止吸烟；3、禁止燃放烟花爆竹；4、机动车辆装卸时必须熄火）、安全管理制度与操作规程，规范设置提示牌：“零售场所外30米范围内禁止燃放爆竹等地面类产品”“零售场所外80米范围内不应燃放组合烟花等升空类产品”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4、零售店（点）不应与居住场所设置在同一建筑物内，不应有“下店上宅”“前店后宅”的情形。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5、零售店（点）不应设置在地下及半地下室内或上方有输送石油、天然气等易燃易爆物质管道的建筑物内。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6、与学校、医院、幼儿园、养老院、集贸市场、文物古迹、博物馆、展览馆、档案馆、图书馆、危险品生产、储存及加油站、加气站等易燃易爆场所保持100米以上的安全距离；周边50米范围内没有其他烟花爆竹零售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7、零售场所建筑物的耐火等级应符合GB50016的规定，且不应低于三级。当建筑物独立设置且与其他建筑物相距超过12米时，其耐火等级可为四级。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8、安全出口应通畅。零售场所建筑面积不大于100平方米时，可设1个安全出口；建筑面积大于100平方米时，安全出口不应少于2个；店内任意一点至安全出口的距离不应大于15米，顾客进出的门宽不应小于1.5米。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黑体" w:hAnsi="黑体" w:eastAsia="黑体" w:cs="黑体"/>
          <w:snapToGrid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color w:val="000000"/>
          <w:sz w:val="28"/>
          <w:szCs w:val="28"/>
        </w:rPr>
        <w:t>二、现状说明：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1.零售店（点）长 X 米、宽 X 米；零售场所内部面积约为 XX 平方米。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2.零售场所的电气线路无明接头；当采用普通电气设备时,与烟花爆竹保持不小于 1.2m 的水平投影距离,且不使用白炽灯、射灯等容易产生高温的灯具。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3.配备有 X 个 X 公斤的干粉灭火器，并张贴有明显的警示标志（警示内容：1、 严禁烟火；2、禁止吸烟；3、禁止燃放烟花爆竹；4、机动车辆装卸时必须熄火）、 安全管理制度与操作规程，规范设置提示牌：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零售场所外30米范围内禁止燃放爆竹等地面类产品”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零售场所外80米范围内不应燃放组合烟花等升空类产品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4.零售点没有与居民居住场所（简单说明零售点的情况）设置在同一建筑物内（没有住人），无“下店上宅”“前店后宅”的情形。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5.零售店（点）未设置在地下及半地下室内或上方有输送石油、天然气等易燃易爆物质管道的建筑物内。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6.与学校,医院,幼儿园,养老院,集贸市场,文物古迹,博物馆,展览馆,档案馆,图书馆, 危险品生产、储存及加油站、加气站等易燃易爆场所保持 100 米以上的安全距离；周边50米范围内没有其他烟花爆竹零售点。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7.零售场所建筑物的耐火等级应符合 GB50016 的规定，且不低于 X 级。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8.安全出口应通畅。零售场所建筑面积为XX 平方米，设了 X 个安全出口；店内任意一点至安全出口的距离不大于15米;顾客进出的门宽不小于1.5米。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现状说明与现场安全条件相符合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主要负责人（签名）：　　　　　　　　　（零售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公章）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 xml:space="preserve">　　　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28"/>
          <w:szCs w:val="28"/>
        </w:rPr>
        <w:t>年　　月　　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60" w:firstLineChars="1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 w:bidi="ar-S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361" w:bottom="1134" w:left="136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MEIBh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+X++94BAAC+AwAADgAAAGRycy9lMm9Eb2MueG1srVPBjtMwEL0j8Q+W&#10;7zTZC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n5f7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426E"/>
    <w:rsid w:val="027376D1"/>
    <w:rsid w:val="04253C79"/>
    <w:rsid w:val="07A14F7E"/>
    <w:rsid w:val="086106F5"/>
    <w:rsid w:val="08D32273"/>
    <w:rsid w:val="09DE426C"/>
    <w:rsid w:val="0B0E6E27"/>
    <w:rsid w:val="0BB97A0B"/>
    <w:rsid w:val="0BC601A1"/>
    <w:rsid w:val="0BE21269"/>
    <w:rsid w:val="0D627CD7"/>
    <w:rsid w:val="0E1F23BB"/>
    <w:rsid w:val="0E3023A9"/>
    <w:rsid w:val="0F1C3CCD"/>
    <w:rsid w:val="0FCC054A"/>
    <w:rsid w:val="112643F4"/>
    <w:rsid w:val="11522B13"/>
    <w:rsid w:val="13506D0E"/>
    <w:rsid w:val="13767AC5"/>
    <w:rsid w:val="13E36C73"/>
    <w:rsid w:val="166D340F"/>
    <w:rsid w:val="16C1426E"/>
    <w:rsid w:val="18613B1F"/>
    <w:rsid w:val="192273B5"/>
    <w:rsid w:val="19E13253"/>
    <w:rsid w:val="1B1A5B43"/>
    <w:rsid w:val="1D4A2CA7"/>
    <w:rsid w:val="1DAF254E"/>
    <w:rsid w:val="1DF95B8F"/>
    <w:rsid w:val="1E186831"/>
    <w:rsid w:val="1EF54FF2"/>
    <w:rsid w:val="1F1223CE"/>
    <w:rsid w:val="1F6F2847"/>
    <w:rsid w:val="1FDA54B1"/>
    <w:rsid w:val="20F13FB4"/>
    <w:rsid w:val="21A45036"/>
    <w:rsid w:val="22B13150"/>
    <w:rsid w:val="2349765A"/>
    <w:rsid w:val="23652951"/>
    <w:rsid w:val="24316539"/>
    <w:rsid w:val="26254012"/>
    <w:rsid w:val="26C56A81"/>
    <w:rsid w:val="26F01F2A"/>
    <w:rsid w:val="275C78A4"/>
    <w:rsid w:val="2A34455A"/>
    <w:rsid w:val="2C305A5E"/>
    <w:rsid w:val="2CF46458"/>
    <w:rsid w:val="2FD36C76"/>
    <w:rsid w:val="31330F07"/>
    <w:rsid w:val="316F2059"/>
    <w:rsid w:val="31767E48"/>
    <w:rsid w:val="32001EFA"/>
    <w:rsid w:val="32200E53"/>
    <w:rsid w:val="32875935"/>
    <w:rsid w:val="32DD39CE"/>
    <w:rsid w:val="32F12493"/>
    <w:rsid w:val="33C1696E"/>
    <w:rsid w:val="346D1AB7"/>
    <w:rsid w:val="34FA528C"/>
    <w:rsid w:val="35C64B1C"/>
    <w:rsid w:val="37346CE1"/>
    <w:rsid w:val="37422A0C"/>
    <w:rsid w:val="3C2F1F50"/>
    <w:rsid w:val="3C773ABE"/>
    <w:rsid w:val="3CB01310"/>
    <w:rsid w:val="3CDC711A"/>
    <w:rsid w:val="3D1B3BD6"/>
    <w:rsid w:val="3DF729F5"/>
    <w:rsid w:val="3F8F473D"/>
    <w:rsid w:val="401E3772"/>
    <w:rsid w:val="405D00F6"/>
    <w:rsid w:val="405E6C71"/>
    <w:rsid w:val="407B6A96"/>
    <w:rsid w:val="41934A74"/>
    <w:rsid w:val="41C72D06"/>
    <w:rsid w:val="41DB462E"/>
    <w:rsid w:val="41F96BD4"/>
    <w:rsid w:val="4228204A"/>
    <w:rsid w:val="42414F7B"/>
    <w:rsid w:val="436A5786"/>
    <w:rsid w:val="44D06164"/>
    <w:rsid w:val="46213142"/>
    <w:rsid w:val="46C94DF5"/>
    <w:rsid w:val="47A900B7"/>
    <w:rsid w:val="47F013FA"/>
    <w:rsid w:val="480D17A0"/>
    <w:rsid w:val="482A1541"/>
    <w:rsid w:val="49B43C6B"/>
    <w:rsid w:val="4CDD6234"/>
    <w:rsid w:val="4D887147"/>
    <w:rsid w:val="4DEE3107"/>
    <w:rsid w:val="4F691644"/>
    <w:rsid w:val="510E343E"/>
    <w:rsid w:val="5388774E"/>
    <w:rsid w:val="53DF3266"/>
    <w:rsid w:val="5420125F"/>
    <w:rsid w:val="55AA0274"/>
    <w:rsid w:val="55DC26D3"/>
    <w:rsid w:val="56B4537A"/>
    <w:rsid w:val="57150EAC"/>
    <w:rsid w:val="57237504"/>
    <w:rsid w:val="57B47B03"/>
    <w:rsid w:val="59871853"/>
    <w:rsid w:val="59CD1C95"/>
    <w:rsid w:val="59E46342"/>
    <w:rsid w:val="5A3C1543"/>
    <w:rsid w:val="5AA57487"/>
    <w:rsid w:val="5BD81353"/>
    <w:rsid w:val="5D307A53"/>
    <w:rsid w:val="5E4B65EA"/>
    <w:rsid w:val="5EA86F9C"/>
    <w:rsid w:val="5FA85A5B"/>
    <w:rsid w:val="5FF6083F"/>
    <w:rsid w:val="60F36096"/>
    <w:rsid w:val="62736C34"/>
    <w:rsid w:val="647F0107"/>
    <w:rsid w:val="653876C9"/>
    <w:rsid w:val="65AD1B82"/>
    <w:rsid w:val="67B22FD0"/>
    <w:rsid w:val="680F0E3D"/>
    <w:rsid w:val="6B5926BE"/>
    <w:rsid w:val="6B99413A"/>
    <w:rsid w:val="6E4A619F"/>
    <w:rsid w:val="6E86124A"/>
    <w:rsid w:val="713C3667"/>
    <w:rsid w:val="73847CA2"/>
    <w:rsid w:val="75155D38"/>
    <w:rsid w:val="77A91C72"/>
    <w:rsid w:val="77BE0500"/>
    <w:rsid w:val="7896429C"/>
    <w:rsid w:val="79C02195"/>
    <w:rsid w:val="7A6F5243"/>
    <w:rsid w:val="7B2E40E3"/>
    <w:rsid w:val="7D6836F8"/>
    <w:rsid w:val="7DAF61A9"/>
    <w:rsid w:val="7E390253"/>
    <w:rsid w:val="7F160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character" w:customStyle="1" w:styleId="14">
    <w:name w:val="NormalCharacter"/>
    <w:qFormat/>
    <w:uiPriority w:val="0"/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2 Char"/>
    <w:basedOn w:val="11"/>
    <w:link w:val="3"/>
    <w:qFormat/>
    <w:uiPriority w:val="0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customStyle="1" w:styleId="17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17;&#31649;&#31185;\E&#30424;&#25991;&#20214;-&#23609;\&#21457;&#25991;-&#23609;\&#21457;&#25991;&#34920;\&#24212;&#24613;&#31649;&#29702;&#23616;&#30456;&#20851;&#21576;&#25209;&#34920;\&#24212;&#24613;&#31649;&#29702;&#23616;&#20449;&#32440;&#27169;&#29256;-&#26368;&#260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应急管理局信纸模版-最新.wpt</Template>
  <Company>区应急管理局</Company>
  <Pages>2</Pages>
  <Words>384</Words>
  <Characters>384</Characters>
  <Lines>0</Lines>
  <Paragraphs>0</Paragraphs>
  <TotalTime>120</TotalTime>
  <ScaleCrop>false</ScaleCrop>
  <LinksUpToDate>false</LinksUpToDate>
  <CharactersWithSpaces>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2023-08-24T09:04:00Z</dcterms:created>
  <dc:creator>晗晗妈</dc:creator>
  <cp:lastModifiedBy>晗晗妈</cp:lastModifiedBy>
  <cp:lastPrinted>2023-11-14T01:19:00Z</cp:lastPrinted>
  <dcterms:modified xsi:type="dcterms:W3CDTF">2024-07-11T02:00:50Z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7CA54DFEBC3C44999E2F28C25B2361E0</vt:lpwstr>
  </property>
</Properties>
</file>